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D7" w:rsidRPr="00C85AD7" w:rsidRDefault="00C85AD7" w:rsidP="00C85A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bookmarkStart w:id="0" w:name="_GoBack"/>
      <w:bookmarkEnd w:id="0"/>
      <w:r w:rsidRPr="00C85AD7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Informacja o wyniku przetargu</w:t>
      </w:r>
    </w:p>
    <w:p w:rsidR="00C85AD7" w:rsidRPr="00C85AD7" w:rsidRDefault="00C85AD7" w:rsidP="00C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C85AD7" w:rsidRPr="00C85AD7" w:rsidRDefault="00C85AD7" w:rsidP="00C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C85AD7" w:rsidRPr="00C85AD7" w:rsidRDefault="00C85AD7" w:rsidP="00C85AD7">
      <w:pPr>
        <w:pStyle w:val="Textbody"/>
        <w:spacing w:line="360" w:lineRule="auto"/>
        <w:ind w:firstLine="708"/>
        <w:jc w:val="both"/>
        <w:rPr>
          <w:sz w:val="32"/>
          <w:szCs w:val="32"/>
        </w:rPr>
      </w:pPr>
      <w:r w:rsidRPr="00C85AD7">
        <w:rPr>
          <w:sz w:val="32"/>
          <w:szCs w:val="32"/>
        </w:rPr>
        <w:t xml:space="preserve">Wójt Gminy Krupski Młyn informuje, iż w dniu </w:t>
      </w:r>
      <w:r>
        <w:rPr>
          <w:sz w:val="32"/>
          <w:szCs w:val="32"/>
        </w:rPr>
        <w:t xml:space="preserve">01 sierpnia </w:t>
      </w:r>
      <w:r w:rsidRPr="00C85AD7">
        <w:rPr>
          <w:sz w:val="32"/>
          <w:szCs w:val="32"/>
        </w:rPr>
        <w:t>2017 roku w siedzibie Urzędu Gminy Krupski Młyn odbył się nieograniczony przetarg ustny na sprzedaż nieruchomości gruntowej niezabudowanej stanowiącej działkę Nr 16</w:t>
      </w:r>
      <w:r>
        <w:rPr>
          <w:sz w:val="32"/>
          <w:szCs w:val="32"/>
        </w:rPr>
        <w:t>9</w:t>
      </w:r>
      <w:r w:rsidRPr="00C85AD7">
        <w:rPr>
          <w:sz w:val="32"/>
          <w:szCs w:val="32"/>
        </w:rPr>
        <w:t>/9 k.m.11</w:t>
      </w:r>
      <w:r>
        <w:rPr>
          <w:sz w:val="32"/>
          <w:szCs w:val="32"/>
        </w:rPr>
        <w:t xml:space="preserve"> </w:t>
      </w:r>
      <w:r w:rsidRPr="00C85AD7">
        <w:rPr>
          <w:sz w:val="32"/>
          <w:szCs w:val="32"/>
        </w:rPr>
        <w:t>o pow. 0,091</w:t>
      </w:r>
      <w:r>
        <w:rPr>
          <w:sz w:val="32"/>
          <w:szCs w:val="32"/>
        </w:rPr>
        <w:t>4</w:t>
      </w:r>
      <w:r w:rsidRPr="00C85AD7">
        <w:rPr>
          <w:sz w:val="32"/>
          <w:szCs w:val="32"/>
        </w:rPr>
        <w:t xml:space="preserve"> ha, KW GL1T/00024359/4 wraz z udziałem wynoszącym 1/5 części w działce stanowiącej drogę doj</w:t>
      </w:r>
      <w:r>
        <w:rPr>
          <w:sz w:val="32"/>
          <w:szCs w:val="32"/>
        </w:rPr>
        <w:t xml:space="preserve">azdową </w:t>
      </w:r>
      <w:r w:rsidRPr="00C85AD7">
        <w:rPr>
          <w:sz w:val="32"/>
          <w:szCs w:val="32"/>
        </w:rPr>
        <w:t xml:space="preserve">tj.: dz. Nr 171/9 k.m.11 o pow. 0,0698 ha, </w:t>
      </w:r>
      <w:r>
        <w:rPr>
          <w:sz w:val="32"/>
          <w:szCs w:val="32"/>
        </w:rPr>
        <w:t xml:space="preserve">                                          </w:t>
      </w:r>
      <w:r w:rsidRPr="00C85AD7">
        <w:rPr>
          <w:sz w:val="32"/>
          <w:szCs w:val="32"/>
        </w:rPr>
        <w:t>KW GL1T/00090461/5 – 1/5 części w działce wynosi 139,60 m</w:t>
      </w:r>
      <w:r w:rsidRPr="00C85AD7">
        <w:rPr>
          <w:sz w:val="32"/>
          <w:szCs w:val="32"/>
          <w:vertAlign w:val="superscript"/>
        </w:rPr>
        <w:t>2</w:t>
      </w:r>
      <w:r w:rsidRPr="00C85AD7">
        <w:rPr>
          <w:sz w:val="32"/>
          <w:szCs w:val="32"/>
        </w:rPr>
        <w:t xml:space="preserve"> położonej w Krupskim Młynie przy </w:t>
      </w:r>
      <w:r>
        <w:rPr>
          <w:sz w:val="32"/>
          <w:szCs w:val="32"/>
        </w:rPr>
        <w:t xml:space="preserve">                         </w:t>
      </w:r>
      <w:r w:rsidRPr="00C85AD7">
        <w:rPr>
          <w:sz w:val="32"/>
          <w:szCs w:val="32"/>
        </w:rPr>
        <w:t>ul. Zawadzkiego.</w:t>
      </w:r>
    </w:p>
    <w:p w:rsidR="00C85AD7" w:rsidRPr="00C85AD7" w:rsidRDefault="00C85AD7" w:rsidP="00C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C85AD7" w:rsidRPr="00C85AD7" w:rsidRDefault="00C85AD7" w:rsidP="00C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C85AD7" w:rsidRPr="00C85AD7" w:rsidRDefault="00C85AD7" w:rsidP="00C85AD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85AD7">
        <w:rPr>
          <w:rFonts w:ascii="Times New Roman" w:eastAsia="Times New Roman" w:hAnsi="Times New Roman" w:cs="Times New Roman"/>
          <w:sz w:val="32"/>
          <w:szCs w:val="24"/>
          <w:lang w:eastAsia="pl-PL"/>
        </w:rPr>
        <w:t>W  związku z brakiem oferentów przetarg nie doszedł do skutku.</w:t>
      </w:r>
    </w:p>
    <w:p w:rsidR="00C85AD7" w:rsidRPr="00C85AD7" w:rsidRDefault="00C85AD7" w:rsidP="00C85AD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85AD7" w:rsidRPr="00C85AD7" w:rsidRDefault="00C85AD7" w:rsidP="00C85AD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85AD7" w:rsidRPr="00C85AD7" w:rsidRDefault="00C85AD7" w:rsidP="00C85AD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85AD7" w:rsidRPr="00C85AD7" w:rsidRDefault="00C85AD7" w:rsidP="00C8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5AD7">
        <w:rPr>
          <w:rFonts w:ascii="Times New Roman" w:eastAsia="Times New Roman" w:hAnsi="Times New Roman" w:cs="Times New Roman"/>
          <w:sz w:val="28"/>
          <w:szCs w:val="24"/>
          <w:lang w:eastAsia="pl-PL"/>
        </w:rPr>
        <w:t>Krupski Młyn, dnia 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</w:t>
      </w:r>
      <w:r w:rsidRPr="00C85AD7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08</w:t>
      </w:r>
      <w:r w:rsidRPr="00C85AD7">
        <w:rPr>
          <w:rFonts w:ascii="Times New Roman" w:eastAsia="Times New Roman" w:hAnsi="Times New Roman" w:cs="Times New Roman"/>
          <w:sz w:val="28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</w:t>
      </w:r>
      <w:r w:rsidRPr="00C85A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C85AD7" w:rsidRPr="00C85AD7" w:rsidRDefault="00C85AD7" w:rsidP="00C8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921" w:rsidRDefault="00D95921"/>
    <w:sectPr w:rsidR="00D95921" w:rsidSect="00C50E9C"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7"/>
    <w:rsid w:val="002C0299"/>
    <w:rsid w:val="00C85AD7"/>
    <w:rsid w:val="00D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263B-9D91-4B84-86F4-A0AC13F1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85A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2017-07-28T11:20:00Z</cp:lastPrinted>
  <dcterms:created xsi:type="dcterms:W3CDTF">2017-08-01T10:07:00Z</dcterms:created>
  <dcterms:modified xsi:type="dcterms:W3CDTF">2017-08-01T10:07:00Z</dcterms:modified>
</cp:coreProperties>
</file>