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B85C" w14:textId="77777777" w:rsidR="00C61A6E" w:rsidRDefault="00C61A6E" w:rsidP="00C61A6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p w14:paraId="64951483" w14:textId="5CDCF5F6" w:rsidR="00FC5DCA" w:rsidRPr="00C61A6E" w:rsidRDefault="00FC5DCA" w:rsidP="00C61A6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61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Awans zawodowy nauczycieli</w:t>
      </w:r>
    </w:p>
    <w:p w14:paraId="1A728F35" w14:textId="77777777" w:rsidR="00C61A6E" w:rsidRDefault="00FC5DCA" w:rsidP="00C61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b/>
          <w:bCs/>
          <w:color w:val="032E80"/>
          <w:sz w:val="24"/>
          <w:szCs w:val="24"/>
          <w:lang w:eastAsia="pl-PL"/>
        </w:rPr>
        <w:t>Postępowanie egzaminacyjne dla nauczycieli ubiegaj</w:t>
      </w:r>
      <w:r w:rsidR="000C2FBE">
        <w:rPr>
          <w:rFonts w:ascii="Times New Roman" w:eastAsia="Times New Roman" w:hAnsi="Times New Roman" w:cs="Times New Roman"/>
          <w:b/>
          <w:bCs/>
          <w:color w:val="032E80"/>
          <w:sz w:val="24"/>
          <w:szCs w:val="24"/>
          <w:lang w:eastAsia="pl-PL"/>
        </w:rPr>
        <w:t>ą</w:t>
      </w:r>
      <w:r w:rsidRPr="00FC5DCA">
        <w:rPr>
          <w:rFonts w:ascii="Times New Roman" w:eastAsia="Times New Roman" w:hAnsi="Times New Roman" w:cs="Times New Roman"/>
          <w:b/>
          <w:bCs/>
          <w:color w:val="032E80"/>
          <w:sz w:val="24"/>
          <w:szCs w:val="24"/>
          <w:lang w:eastAsia="pl-PL"/>
        </w:rPr>
        <w:t>cych si</w:t>
      </w:r>
      <w:r w:rsidR="000C2FBE">
        <w:rPr>
          <w:rFonts w:ascii="Times New Roman" w:eastAsia="Times New Roman" w:hAnsi="Times New Roman" w:cs="Times New Roman"/>
          <w:b/>
          <w:bCs/>
          <w:color w:val="032E80"/>
          <w:sz w:val="24"/>
          <w:szCs w:val="24"/>
          <w:lang w:eastAsia="pl-PL"/>
        </w:rPr>
        <w:t>ę</w:t>
      </w:r>
      <w:r w:rsidRPr="00FC5DCA">
        <w:rPr>
          <w:rFonts w:ascii="Times New Roman" w:eastAsia="Times New Roman" w:hAnsi="Times New Roman" w:cs="Times New Roman"/>
          <w:b/>
          <w:bCs/>
          <w:color w:val="032E80"/>
          <w:sz w:val="24"/>
          <w:szCs w:val="24"/>
          <w:lang w:eastAsia="pl-PL"/>
        </w:rPr>
        <w:t xml:space="preserve"> o awans na stopień nauczyciela mianowanego </w:t>
      </w:r>
    </w:p>
    <w:p w14:paraId="24DEDAD0" w14:textId="5989E712" w:rsidR="00FC5DCA" w:rsidRPr="00FC5DCA" w:rsidRDefault="00FC5DCA" w:rsidP="00C61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administracyjne rozpoczyna się na wniosek nauczyciela skierowany do organu prowadzącego szkołę. Postępowanie egzaminacyjne zostaje wszczęte z dniem złożenia przez nauczyciela wniosku do organu prowadzącego szkołę. Nauczyciel kontraktowy składa wniosek w roku uzyskania pozytywnej oceny dorobku zawodowego za okres stażu (czyli do dnia 31 grudnia danego roku kalendarzowego). W przypadku niedotrzymania terminu złożenia wniosku nauczyciel jest obowiązany do ponownego odbycia stażu w pełnym wymiarze (art. 9d ust. 7 Karty Nauczyciela). Data złożenia do organu prowadzącego szkołę wniosku o podjęcie postępowania egzaminacyjnego na stopień nauczyciela mianowanego wpływa na termin wydania decyzji o nadaniu stopnia. Zgodnie bowiem z art. 9b ust. 3 i ust. 4 Karty Nauczyciela nauczycielom, którzy złożą wnioski o podjęcie postępowania egzaminacyjnego do dnia 30 czerwca danego roku, organ prowadzący szkołę wydaje decyzję o nadaniu lub o odmowie nadania stopnia awansu zawodowego w terminie do dnia 31 sierpnia danego roku. Nauczycielom, którzy złożą wnioski o podjęcie postępowania egzaminacyjnego do dnia 31 października danego roku, organ prowadzący szkołę wydaje decyzję o nadaniu lub o odmowie nadania stopnia awansu zawodowego w terminie do dnia 31 grudnia danego roku.</w:t>
      </w:r>
    </w:p>
    <w:p w14:paraId="51A0A905" w14:textId="77777777" w:rsidR="00490346" w:rsidRDefault="00FC5DCA" w:rsidP="00C61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powołaniem komisji egzaminacyjnej organ prowadzący postępowanie przeprowadza analizę formalną wniosku </w:t>
      </w:r>
      <w:r w:rsidR="0049034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podjęcie postępowania egzaminacyjnego</w:t>
      </w: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. Polega ona na sprawdzeniu, czy zostały przedło</w:t>
      </w:r>
      <w:r w:rsidR="000C2FB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wszystkie wymagane dokumenty oraz czy dokumenty te mają wymaganą formę. Jeżeli wniosek i dokumentacja nie spełniają wymagań formalnych, organ prowadzący postępowanie wskazuje nauczycielowi szczegółowo stwierdzone braki i </w:t>
      </w:r>
      <w:r w:rsidR="00490346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nauczyciela do ich usunięcia w terminie 14 dni.</w:t>
      </w: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powinien uzupełnić brakujące dokumenty w wyznaczonym terminie. W przypadku nieuzupełnienia wskazanych braków formalnych</w:t>
      </w:r>
      <w:r w:rsidR="0049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pozostawia się bez rozpatrzenia. Jeżeli wniosek oraz dokumentacja nauczyciela spełniają wymagania formalne, organ prowadzący szkołę powołuje komisję egzaminacyjną, która przeprowadza egzamin z nauczycielem. </w:t>
      </w:r>
    </w:p>
    <w:p w14:paraId="147D293E" w14:textId="4702CDDE" w:rsidR="00FC5DCA" w:rsidRPr="00FC5DCA" w:rsidRDefault="00FC5DCA" w:rsidP="00C61A6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14:paraId="20A3F489" w14:textId="77777777" w:rsidR="00FC5DCA" w:rsidRPr="00FC5DCA" w:rsidRDefault="00FC5DCA" w:rsidP="00C61A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 szkołę, jako jej przewodniczący;</w:t>
      </w:r>
    </w:p>
    <w:p w14:paraId="4CE8EA69" w14:textId="77777777" w:rsidR="00FC5DCA" w:rsidRPr="00FC5DCA" w:rsidRDefault="00FC5DCA" w:rsidP="00C61A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pedagogiczny;</w:t>
      </w:r>
    </w:p>
    <w:p w14:paraId="1E75924B" w14:textId="77777777" w:rsidR="00FC5DCA" w:rsidRPr="00FC5DCA" w:rsidRDefault="00FC5DCA" w:rsidP="00C61A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szkoły;</w:t>
      </w:r>
    </w:p>
    <w:p w14:paraId="27E0244A" w14:textId="77777777" w:rsidR="00C61A6E" w:rsidRDefault="00FC5DCA" w:rsidP="00C61A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dwaj eksperci z listy ekspertów ustalonej przez ministra właściwego do spraw oświaty i wychowania.</w:t>
      </w:r>
    </w:p>
    <w:p w14:paraId="257A7E0B" w14:textId="0F60C166" w:rsidR="00FC5DCA" w:rsidRPr="00C61A6E" w:rsidRDefault="00FC5DCA" w:rsidP="00C61A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przeprowadza egzamin, w czasie którego nauczyciel kontraktowy ubiegający się o stopień nauczyciela mianowanego, dokonuje prezentacji własnego dorobku zawodowego</w:t>
      </w:r>
      <w:r w:rsidR="00C61A6E"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swojej wiedzy </w:t>
      </w:r>
      <w:r w:rsidR="008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61A6E"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</w:t>
      </w:r>
      <w:r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odpowiada na pytania członków komisji, dotycząc</w:t>
      </w:r>
      <w:r w:rsidR="00C61A6E"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6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niezbędnych do uzyskania stopnia nauczyciela mianowanego, określonych w przepisach rozporządzenia.</w:t>
      </w:r>
    </w:p>
    <w:p w14:paraId="6742441C" w14:textId="77777777" w:rsidR="00FC5DCA" w:rsidRPr="00FC5DCA" w:rsidRDefault="00FC5DCA" w:rsidP="00C61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C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wydaje nauczycielowi zaświadczenie o zdaniu egzaminu. W razie niezdania egzaminu, nauczyciel może ponownie złożyć wniosek o podjęcie postępowania egzaminacyjnego po odbyciu, na wniosek nauczyciela i za zgodą dyrektora szkoły, dodatkowego stażu w wymiarze 9 miesięcy. Nauczyciel kontraktowy może  ponownie odbyć staż tylko jeden raz w danej szkole.</w:t>
      </w:r>
    </w:p>
    <w:sectPr w:rsidR="00FC5DCA" w:rsidRPr="00FC5DCA" w:rsidSect="00C61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6AB"/>
    <w:multiLevelType w:val="multilevel"/>
    <w:tmpl w:val="EDF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F6CA2"/>
    <w:multiLevelType w:val="multilevel"/>
    <w:tmpl w:val="A78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A"/>
    <w:rsid w:val="000C2FBE"/>
    <w:rsid w:val="00490346"/>
    <w:rsid w:val="005D3AC7"/>
    <w:rsid w:val="00664B15"/>
    <w:rsid w:val="00851D7D"/>
    <w:rsid w:val="00C61A6E"/>
    <w:rsid w:val="00CE0136"/>
    <w:rsid w:val="00CE1D42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E3C"/>
  <w15:chartTrackingRefBased/>
  <w15:docId w15:val="{22F2BD99-DEAD-495F-8B9D-9BD6F11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Furmańska</dc:creator>
  <cp:keywords/>
  <dc:description/>
  <cp:lastModifiedBy>Ilona Szewczyk</cp:lastModifiedBy>
  <cp:revision>2</cp:revision>
  <dcterms:created xsi:type="dcterms:W3CDTF">2021-05-19T09:21:00Z</dcterms:created>
  <dcterms:modified xsi:type="dcterms:W3CDTF">2021-05-19T09:21:00Z</dcterms:modified>
</cp:coreProperties>
</file>