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A0DE3C" w14:textId="2CF85989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Zarządzenie Nr 0050/100/21</w:t>
      </w:r>
    </w:p>
    <w:p w14:paraId="4E7A97EF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Wójta Gminy Krupski Młyn</w:t>
      </w:r>
    </w:p>
    <w:p w14:paraId="50239AA4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 dnia 9 czerwca 2021 roku</w:t>
      </w:r>
    </w:p>
    <w:p w14:paraId="00F07839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440D2BD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E160B2" w14:textId="57E56BEF" w:rsidR="006629F5" w:rsidRDefault="006629F5" w:rsidP="006629F5">
      <w:pPr>
        <w:pStyle w:val="Bezodstpw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sprawie zatwierdzenia sprawozdania finansowego za 2020 rok Gminnej Biblioteki Publicznej w Krupskim Młynie</w:t>
      </w:r>
    </w:p>
    <w:p w14:paraId="12476F4F" w14:textId="77777777" w:rsidR="006629F5" w:rsidRDefault="006629F5" w:rsidP="006629F5">
      <w:pPr>
        <w:pStyle w:val="Bezodstpw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985F560" w14:textId="77777777" w:rsidR="006629F5" w:rsidRDefault="006629F5" w:rsidP="006629F5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Na podstawie art. 30 ust. 1 ustawy z dnia 8 marca 1990 roku o samorządzie gminnym (</w:t>
      </w:r>
      <w:proofErr w:type="spellStart"/>
      <w:r>
        <w:rPr>
          <w:rFonts w:ascii="Times New Roman" w:hAnsi="Times New Roman" w:cs="Times New Roman"/>
          <w:sz w:val="24"/>
          <w:szCs w:val="24"/>
        </w:rPr>
        <w:t>t.j</w:t>
      </w:r>
      <w:proofErr w:type="spellEnd"/>
      <w:r>
        <w:rPr>
          <w:rFonts w:ascii="Times New Roman" w:hAnsi="Times New Roman" w:cs="Times New Roman"/>
          <w:sz w:val="24"/>
          <w:szCs w:val="24"/>
        </w:rPr>
        <w:t>. Dz. U. z 2019 r. poz. 713), art. 29 ust. 5 ustawy z dnia 25 października 1991 roku o organizowaniu i prowadzeniu działalności kulturalnej (Dz. U. z 2020 r. poz. 194) w związku z art. 53 ust. 1 ustawy z dnia 29 września 1994 r. o rachunkowości (</w:t>
      </w:r>
      <w:proofErr w:type="spellStart"/>
      <w:r>
        <w:rPr>
          <w:rFonts w:ascii="Times New Roman" w:hAnsi="Times New Roman" w:cs="Times New Roman"/>
          <w:sz w:val="24"/>
          <w:szCs w:val="24"/>
        </w:rPr>
        <w:t>t.j</w:t>
      </w:r>
      <w:proofErr w:type="spellEnd"/>
      <w:r>
        <w:rPr>
          <w:rFonts w:ascii="Times New Roman" w:hAnsi="Times New Roman" w:cs="Times New Roman"/>
          <w:sz w:val="24"/>
          <w:szCs w:val="24"/>
        </w:rPr>
        <w:t>. z 2019 r. poz. 351 ze zm.)</w:t>
      </w:r>
    </w:p>
    <w:p w14:paraId="03234F40" w14:textId="77777777" w:rsidR="006629F5" w:rsidRDefault="006629F5" w:rsidP="006629F5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14:paraId="7CA408E3" w14:textId="77777777" w:rsidR="006629F5" w:rsidRDefault="006629F5" w:rsidP="006629F5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14:paraId="3BF5E6FA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Wójt Gminy Krupski Młyn</w:t>
      </w:r>
    </w:p>
    <w:p w14:paraId="63AACE9F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postanawia</w:t>
      </w:r>
    </w:p>
    <w:p w14:paraId="2AC5A6BE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B9A9FF6" w14:textId="77777777" w:rsidR="006629F5" w:rsidRDefault="006629F5" w:rsidP="006629F5">
      <w:pPr>
        <w:pStyle w:val="Bezodstpw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5F79182" w14:textId="77777777" w:rsidR="006629F5" w:rsidRDefault="006629F5" w:rsidP="006629F5">
      <w:pPr>
        <w:pStyle w:val="Bezodstpw"/>
        <w:ind w:left="7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24981981"/>
      <w:r>
        <w:rPr>
          <w:rFonts w:ascii="Times New Roman" w:hAnsi="Times New Roman" w:cs="Times New Roman"/>
          <w:b/>
          <w:bCs/>
          <w:sz w:val="24"/>
          <w:szCs w:val="24"/>
        </w:rPr>
        <w:t>§ 1.</w:t>
      </w:r>
    </w:p>
    <w:p w14:paraId="35960CDB" w14:textId="5EEAB2EC" w:rsidR="006629F5" w:rsidRDefault="006629F5" w:rsidP="006629F5">
      <w:pPr>
        <w:pStyle w:val="Bezodstpw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Zatwierdzić sprawozdanie finansowe Gminnej Biblioteki Publicznej w Krupskim Młynie za 2020 rok.</w:t>
      </w:r>
    </w:p>
    <w:p w14:paraId="5878054C" w14:textId="77777777" w:rsidR="006629F5" w:rsidRDefault="006629F5" w:rsidP="006629F5">
      <w:pPr>
        <w:pStyle w:val="Bezodstpw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Sprawozdanie składa się:</w:t>
      </w:r>
    </w:p>
    <w:p w14:paraId="0F70295A" w14:textId="77777777" w:rsidR="006629F5" w:rsidRDefault="006629F5" w:rsidP="006629F5">
      <w:pPr>
        <w:pStyle w:val="Bezodstpw"/>
        <w:numPr>
          <w:ilvl w:val="1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bilansu,</w:t>
      </w:r>
    </w:p>
    <w:p w14:paraId="5CEF1505" w14:textId="77777777" w:rsidR="006629F5" w:rsidRDefault="006629F5" w:rsidP="006629F5">
      <w:pPr>
        <w:pStyle w:val="Bezodstpw"/>
        <w:numPr>
          <w:ilvl w:val="1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rachunku zysków i strat,</w:t>
      </w:r>
    </w:p>
    <w:p w14:paraId="5B064AEA" w14:textId="77777777" w:rsidR="006629F5" w:rsidRDefault="006629F5" w:rsidP="006629F5">
      <w:pPr>
        <w:pStyle w:val="Bezodstpw"/>
        <w:numPr>
          <w:ilvl w:val="1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informacji dodatkowej do sprawozdania finansowego za 2020 rok i stanowi integralną część zarządzenia.</w:t>
      </w:r>
    </w:p>
    <w:p w14:paraId="1B74D4A4" w14:textId="77777777" w:rsidR="006629F5" w:rsidRDefault="006629F5" w:rsidP="006629F5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bookmarkEnd w:id="0"/>
    <w:p w14:paraId="6C0E650D" w14:textId="77777777" w:rsidR="006629F5" w:rsidRDefault="006629F5" w:rsidP="006629F5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</w:p>
    <w:p w14:paraId="7F479CE1" w14:textId="77777777" w:rsidR="006629F5" w:rsidRDefault="006629F5" w:rsidP="006629F5">
      <w:pPr>
        <w:pStyle w:val="Bezodstpw"/>
        <w:ind w:left="7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§ 2.</w:t>
      </w:r>
    </w:p>
    <w:p w14:paraId="795A58FF" w14:textId="0520F8D2" w:rsidR="006629F5" w:rsidRDefault="006629F5" w:rsidP="006629F5">
      <w:pPr>
        <w:pStyle w:val="Bezodstpw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Wykonanie zarządzenia powierza się</w:t>
      </w:r>
      <w:bookmarkStart w:id="1" w:name="_Hlk19538543"/>
      <w:r>
        <w:rPr>
          <w:rFonts w:ascii="Times New Roman" w:hAnsi="Times New Roman" w:cs="Times New Roman"/>
          <w:sz w:val="24"/>
          <w:szCs w:val="24"/>
        </w:rPr>
        <w:t xml:space="preserve"> Dyrektorowi Gminnej Biblioteki Publicznej w Krupskim Młynie.</w:t>
      </w:r>
    </w:p>
    <w:p w14:paraId="1A15392F" w14:textId="77777777" w:rsidR="006629F5" w:rsidRDefault="006629F5" w:rsidP="006629F5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bookmarkEnd w:id="1"/>
    <w:p w14:paraId="3B3F6E02" w14:textId="77777777" w:rsidR="006629F5" w:rsidRDefault="006629F5" w:rsidP="006629F5">
      <w:pPr>
        <w:pStyle w:val="Akapitzlist"/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§ 3.</w:t>
      </w:r>
    </w:p>
    <w:p w14:paraId="0B6C0378" w14:textId="77777777" w:rsidR="006629F5" w:rsidRDefault="006629F5" w:rsidP="006629F5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Zarządzenie wchodzi w życie z dniem podpisania</w:t>
      </w:r>
    </w:p>
    <w:p w14:paraId="2263EF09" w14:textId="65162E56" w:rsidR="003179B4" w:rsidRDefault="003179B4"/>
    <w:p w14:paraId="1EFC751B" w14:textId="56255ACF" w:rsidR="003B7855" w:rsidRDefault="003B7855"/>
    <w:p w14:paraId="72199468" w14:textId="5A5F587C" w:rsidR="003B7855" w:rsidRDefault="003B7855"/>
    <w:p w14:paraId="16D26CE2" w14:textId="21A7D9CB" w:rsidR="003B7855" w:rsidRDefault="003B7855"/>
    <w:p w14:paraId="3F5B035C" w14:textId="219CA642" w:rsidR="003B7855" w:rsidRDefault="003B7855"/>
    <w:p w14:paraId="11A2F08B" w14:textId="32F2D1AC" w:rsidR="003B7855" w:rsidRDefault="003B7855"/>
    <w:p w14:paraId="286290C6" w14:textId="6858B4E0" w:rsidR="003B7855" w:rsidRDefault="003B7855"/>
    <w:p w14:paraId="2E1FD104" w14:textId="15A23F8D" w:rsidR="003B7855" w:rsidRDefault="003B7855"/>
    <w:p w14:paraId="0C6CC770" w14:textId="442BC48A" w:rsidR="003B7855" w:rsidRDefault="003B7855"/>
    <w:p w14:paraId="5E1FCC74" w14:textId="04F374AE" w:rsidR="003B7855" w:rsidRDefault="003B7855"/>
    <w:p w14:paraId="0ACFF854" w14:textId="1BB82011" w:rsidR="003B7855" w:rsidRDefault="003B7855">
      <w:r w:rsidRPr="003B7855">
        <w:rPr>
          <w:noProof/>
        </w:rPr>
        <w:lastRenderedPageBreak/>
        <w:drawing>
          <wp:inline distT="0" distB="0" distL="0" distR="0" wp14:anchorId="3C850AEB" wp14:editId="17831B39">
            <wp:extent cx="5760720" cy="813625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2F529" w14:textId="5D7D0263" w:rsidR="003B7855" w:rsidRDefault="003B7855"/>
    <w:p w14:paraId="1FD16503" w14:textId="3F1CDDC9" w:rsidR="003B7855" w:rsidRDefault="003B7855"/>
    <w:p w14:paraId="51753C9D" w14:textId="214ABB80" w:rsidR="003B7855" w:rsidRDefault="003B7855">
      <w:r w:rsidRPr="003B7855">
        <w:rPr>
          <w:noProof/>
        </w:rPr>
        <w:lastRenderedPageBreak/>
        <w:drawing>
          <wp:inline distT="0" distB="0" distL="0" distR="0" wp14:anchorId="4813B37A" wp14:editId="5FC846A3">
            <wp:extent cx="5760720" cy="813625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7E0A3" w14:textId="7C5A54EB" w:rsidR="003B7855" w:rsidRDefault="003B7855"/>
    <w:p w14:paraId="3078A3E6" w14:textId="1F347105" w:rsidR="003B7855" w:rsidRDefault="003B7855"/>
    <w:p w14:paraId="39E084B7" w14:textId="760A8073" w:rsidR="003B7855" w:rsidRDefault="003B7855">
      <w:r w:rsidRPr="003B7855">
        <w:rPr>
          <w:noProof/>
        </w:rPr>
        <w:lastRenderedPageBreak/>
        <w:drawing>
          <wp:inline distT="0" distB="0" distL="0" distR="0" wp14:anchorId="722CDBB2" wp14:editId="48761B84">
            <wp:extent cx="5760720" cy="813625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EB264" w14:textId="239E64AA" w:rsidR="003B7855" w:rsidRDefault="003B7855"/>
    <w:p w14:paraId="0E889398" w14:textId="2892ECC9" w:rsidR="003B7855" w:rsidRDefault="003B7855"/>
    <w:p w14:paraId="2792A833" w14:textId="44C80034" w:rsidR="003B7855" w:rsidRDefault="003B7855">
      <w:r w:rsidRPr="003B7855">
        <w:rPr>
          <w:noProof/>
        </w:rPr>
        <w:lastRenderedPageBreak/>
        <w:drawing>
          <wp:inline distT="0" distB="0" distL="0" distR="0" wp14:anchorId="3F304CF3" wp14:editId="28C5BBF2">
            <wp:extent cx="5760720" cy="813625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C9F72" w14:textId="02D8E0F5" w:rsidR="003B7855" w:rsidRDefault="003B7855"/>
    <w:p w14:paraId="553AC8E8" w14:textId="4B3A4513" w:rsidR="003B7855" w:rsidRDefault="003B7855"/>
    <w:p w14:paraId="1578BDC0" w14:textId="4B15BB45" w:rsidR="003B7855" w:rsidRDefault="003B7855">
      <w:r w:rsidRPr="003B7855">
        <w:rPr>
          <w:noProof/>
        </w:rPr>
        <w:lastRenderedPageBreak/>
        <w:drawing>
          <wp:inline distT="0" distB="0" distL="0" distR="0" wp14:anchorId="532A414B" wp14:editId="5266C162">
            <wp:extent cx="5760720" cy="813625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E2AC6" w14:textId="377CAF9C" w:rsidR="003B7855" w:rsidRDefault="003B7855"/>
    <w:p w14:paraId="4569C438" w14:textId="05997C4D" w:rsidR="003B7855" w:rsidRDefault="003B7855"/>
    <w:p w14:paraId="6C425549" w14:textId="0A12BC18" w:rsidR="003B7855" w:rsidRDefault="003B7855">
      <w:r w:rsidRPr="003B7855">
        <w:rPr>
          <w:noProof/>
        </w:rPr>
        <w:lastRenderedPageBreak/>
        <w:drawing>
          <wp:inline distT="0" distB="0" distL="0" distR="0" wp14:anchorId="752476E2" wp14:editId="4656C6BB">
            <wp:extent cx="5760720" cy="813625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69520" w14:textId="64302F63" w:rsidR="003B7855" w:rsidRDefault="003B7855"/>
    <w:p w14:paraId="2796DC48" w14:textId="618D7E89" w:rsidR="003B7855" w:rsidRDefault="003B7855"/>
    <w:p w14:paraId="0C3C3972" w14:textId="7A0A1D05" w:rsidR="003B7855" w:rsidRDefault="003B7855">
      <w:r w:rsidRPr="003B7855">
        <w:rPr>
          <w:noProof/>
        </w:rPr>
        <w:lastRenderedPageBreak/>
        <w:drawing>
          <wp:inline distT="0" distB="0" distL="0" distR="0" wp14:anchorId="5C6B82D3" wp14:editId="291DDF3E">
            <wp:extent cx="5760720" cy="813625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83E4D" w14:textId="13070AE8" w:rsidR="003B7855" w:rsidRDefault="003B7855"/>
    <w:p w14:paraId="103A2B38" w14:textId="2298BB05" w:rsidR="003B7855" w:rsidRDefault="003B7855"/>
    <w:p w14:paraId="584B60B8" w14:textId="02E3015C" w:rsidR="003B7855" w:rsidRDefault="003B7855">
      <w:r w:rsidRPr="003B7855">
        <w:rPr>
          <w:noProof/>
        </w:rPr>
        <w:lastRenderedPageBreak/>
        <w:drawing>
          <wp:inline distT="0" distB="0" distL="0" distR="0" wp14:anchorId="761A102D" wp14:editId="104D5C85">
            <wp:extent cx="5760720" cy="81362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7CBE3" w14:textId="7ECF47C5" w:rsidR="003B7855" w:rsidRDefault="003B7855"/>
    <w:p w14:paraId="4015AA3F" w14:textId="77777777" w:rsidR="003B7855" w:rsidRDefault="003B7855"/>
    <w:sectPr w:rsidR="003B78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B306BCE"/>
    <w:multiLevelType w:val="hybridMultilevel"/>
    <w:tmpl w:val="77D217C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124AF064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29F5"/>
    <w:rsid w:val="0005055E"/>
    <w:rsid w:val="003179B4"/>
    <w:rsid w:val="003B7855"/>
    <w:rsid w:val="00662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B5DFE3"/>
  <w15:chartTrackingRefBased/>
  <w15:docId w15:val="{1CCDFC72-6167-4700-954C-BE95187D8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6629F5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6629F5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171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150</Words>
  <Characters>905</Characters>
  <Application>Microsoft Office Word</Application>
  <DocSecurity>0</DocSecurity>
  <Lines>7</Lines>
  <Paragraphs>2</Paragraphs>
  <ScaleCrop>false</ScaleCrop>
  <Company/>
  <LinksUpToDate>false</LinksUpToDate>
  <CharactersWithSpaces>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Iwona Kulbat</dc:creator>
  <cp:keywords/>
  <dc:description/>
  <cp:lastModifiedBy>Iwona Kulbat</cp:lastModifiedBy>
  <cp:revision>2</cp:revision>
  <dcterms:created xsi:type="dcterms:W3CDTF">2021-06-21T07:06:00Z</dcterms:created>
  <dcterms:modified xsi:type="dcterms:W3CDTF">2021-06-21T07:06:00Z</dcterms:modified>
</cp:coreProperties>
</file>