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B057" w14:textId="77777777" w:rsidR="003C4C54" w:rsidRDefault="003C4C54">
      <w:pPr>
        <w:pStyle w:val="Tekstpodstawowy"/>
        <w:spacing w:before="24"/>
        <w:ind w:right="576"/>
        <w:jc w:val="right"/>
      </w:pPr>
    </w:p>
    <w:p w14:paraId="0B4B0C6D" w14:textId="77777777" w:rsidR="003C4C54" w:rsidRDefault="003C4C54">
      <w:pPr>
        <w:pStyle w:val="Tekstpodstawowy"/>
        <w:spacing w:before="24"/>
        <w:ind w:right="576"/>
        <w:jc w:val="right"/>
      </w:pPr>
    </w:p>
    <w:p w14:paraId="2F711F02" w14:textId="342BB44A" w:rsidR="00D12234" w:rsidRDefault="00877E96">
      <w:pPr>
        <w:pStyle w:val="Tekstpodstawowy"/>
        <w:spacing w:before="24"/>
        <w:ind w:right="576"/>
        <w:jc w:val="right"/>
      </w:pPr>
      <w:r>
        <w:t>P</w:t>
      </w:r>
      <w:r w:rsidR="009A2CE3">
        <w:t>otępa</w:t>
      </w:r>
      <w:r>
        <w:t>, dn. 0</w:t>
      </w:r>
      <w:r w:rsidR="009A2CE3">
        <w:t>6</w:t>
      </w:r>
      <w:r>
        <w:t>.1</w:t>
      </w:r>
      <w:r w:rsidR="009A2CE3">
        <w:t>2</w:t>
      </w:r>
      <w:r>
        <w:t>.2021</w:t>
      </w:r>
      <w:r w:rsidR="00145D97">
        <w:t>r.</w:t>
      </w:r>
    </w:p>
    <w:p w14:paraId="21BF52A4" w14:textId="77777777" w:rsidR="00D12234" w:rsidRDefault="00D12234">
      <w:pPr>
        <w:pStyle w:val="Tekstpodstawowy"/>
        <w:rPr>
          <w:sz w:val="20"/>
        </w:rPr>
      </w:pPr>
    </w:p>
    <w:p w14:paraId="43D218EC" w14:textId="77777777" w:rsidR="00D12234" w:rsidRDefault="00D12234">
      <w:pPr>
        <w:pStyle w:val="Tekstpodstawowy"/>
        <w:rPr>
          <w:sz w:val="20"/>
        </w:rPr>
      </w:pPr>
    </w:p>
    <w:p w14:paraId="6E12EA2D" w14:textId="77777777" w:rsidR="00D12234" w:rsidRDefault="00D12234">
      <w:pPr>
        <w:pStyle w:val="Tekstpodstawowy"/>
        <w:rPr>
          <w:sz w:val="20"/>
        </w:rPr>
      </w:pPr>
    </w:p>
    <w:p w14:paraId="346EF29D" w14:textId="77777777" w:rsidR="00D12234" w:rsidRDefault="00D12234">
      <w:pPr>
        <w:pStyle w:val="Tekstpodstawowy"/>
        <w:spacing w:before="11"/>
        <w:rPr>
          <w:sz w:val="18"/>
        </w:rPr>
      </w:pPr>
    </w:p>
    <w:p w14:paraId="1F5E4BED" w14:textId="77777777" w:rsidR="00D12234" w:rsidRDefault="00877E96">
      <w:pPr>
        <w:pStyle w:val="Nagwek1"/>
        <w:spacing w:before="51"/>
        <w:ind w:left="3057" w:right="3057" w:firstLine="0"/>
        <w:jc w:val="center"/>
      </w:pPr>
      <w:r>
        <w:t>ZAPROSZENIE DO ZŁOŻENIA OFERTY</w:t>
      </w:r>
    </w:p>
    <w:p w14:paraId="591E8138" w14:textId="6FD8C207" w:rsidR="00D12234" w:rsidRDefault="00D12234">
      <w:pPr>
        <w:pStyle w:val="Tekstpodstawowy"/>
        <w:spacing w:before="12"/>
        <w:rPr>
          <w:b/>
          <w:sz w:val="23"/>
        </w:rPr>
      </w:pPr>
    </w:p>
    <w:p w14:paraId="69988877" w14:textId="77777777" w:rsidR="00877E96" w:rsidRDefault="00877E96">
      <w:pPr>
        <w:pStyle w:val="Tekstpodstawowy"/>
        <w:spacing w:before="12"/>
        <w:rPr>
          <w:b/>
          <w:sz w:val="23"/>
        </w:rPr>
      </w:pPr>
    </w:p>
    <w:p w14:paraId="553E369C" w14:textId="3F6E8357" w:rsidR="00D12234" w:rsidRDefault="00877E96" w:rsidP="00671ADE">
      <w:pPr>
        <w:pStyle w:val="Tekstpodstawowy"/>
        <w:ind w:left="470" w:right="106" w:firstLine="348"/>
        <w:jc w:val="both"/>
      </w:pPr>
      <w:r>
        <w:t xml:space="preserve">Dyrektor </w:t>
      </w:r>
      <w:r w:rsidR="00145D97">
        <w:t>Zespołu Szkolno-Przedszkolnego w Potępie</w:t>
      </w:r>
      <w:r>
        <w:t xml:space="preserve"> zaprasza do złożenia oferty cenowej na realizację zamówienia pn</w:t>
      </w:r>
      <w:r>
        <w:rPr>
          <w:b/>
        </w:rPr>
        <w:t xml:space="preserve">.:  </w:t>
      </w:r>
      <w:r>
        <w:t>„ Zakup i dostawa  wyposażenia     w ramach Programu Rządowego Laboratoria Przyszłości - Zestaw podstawowy wraz z robotyką”.</w:t>
      </w:r>
    </w:p>
    <w:p w14:paraId="4EC1D8F6" w14:textId="77777777" w:rsidR="00D12234" w:rsidRDefault="00877E96">
      <w:pPr>
        <w:pStyle w:val="Nagwek1"/>
        <w:numPr>
          <w:ilvl w:val="0"/>
          <w:numId w:val="21"/>
        </w:numPr>
        <w:tabs>
          <w:tab w:val="left" w:pos="818"/>
          <w:tab w:val="left" w:pos="819"/>
        </w:tabs>
        <w:spacing w:before="193"/>
        <w:ind w:hanging="349"/>
        <w:jc w:val="left"/>
      </w:pPr>
      <w:r>
        <w:t>Opis przedmiotu</w:t>
      </w:r>
      <w:r>
        <w:rPr>
          <w:spacing w:val="-2"/>
        </w:rPr>
        <w:t xml:space="preserve"> </w:t>
      </w:r>
      <w:r>
        <w:t>zamówienia:</w:t>
      </w:r>
    </w:p>
    <w:p w14:paraId="7DAD417C" w14:textId="07A41385" w:rsidR="00D12234" w:rsidRDefault="00C92304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</w:t>
      </w:r>
    </w:p>
    <w:p w14:paraId="3C8D78C2" w14:textId="7CB95A18" w:rsidR="00C92304" w:rsidRPr="00C92304" w:rsidRDefault="00C92304">
      <w:pPr>
        <w:pStyle w:val="Tekstpodstawowy"/>
        <w:rPr>
          <w:b/>
        </w:rPr>
      </w:pPr>
      <w:r>
        <w:rPr>
          <w:b/>
          <w:sz w:val="20"/>
        </w:rPr>
        <w:t xml:space="preserve">                                </w:t>
      </w:r>
      <w:r w:rsidRPr="00C92304">
        <w:rPr>
          <w:b/>
        </w:rPr>
        <w:t>Podstawowe:</w:t>
      </w:r>
    </w:p>
    <w:p w14:paraId="7AB6365E" w14:textId="77777777" w:rsidR="00D12234" w:rsidRDefault="00D12234">
      <w:pPr>
        <w:pStyle w:val="Tekstpodstawowy"/>
        <w:spacing w:before="4"/>
        <w:rPr>
          <w:b/>
          <w:sz w:val="11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766"/>
        <w:gridCol w:w="991"/>
      </w:tblGrid>
      <w:tr w:rsidR="00D12234" w14:paraId="66B86489" w14:textId="77777777">
        <w:trPr>
          <w:trHeight w:val="413"/>
        </w:trPr>
        <w:tc>
          <w:tcPr>
            <w:tcW w:w="715" w:type="dxa"/>
          </w:tcPr>
          <w:p w14:paraId="3B50ABF6" w14:textId="77777777" w:rsidR="00D12234" w:rsidRDefault="00877E96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6766" w:type="dxa"/>
          </w:tcPr>
          <w:p w14:paraId="20E1C0EE" w14:textId="77777777" w:rsidR="00D12234" w:rsidRDefault="00877E96">
            <w:pPr>
              <w:pStyle w:val="TableParagraph"/>
              <w:spacing w:line="292" w:lineRule="exact"/>
              <w:ind w:left="3146" w:right="3136"/>
              <w:jc w:val="center"/>
              <w:rPr>
                <w:sz w:val="24"/>
              </w:rPr>
            </w:pPr>
            <w:r>
              <w:rPr>
                <w:sz w:val="24"/>
              </w:rPr>
              <w:t>Opis</w:t>
            </w:r>
          </w:p>
        </w:tc>
        <w:tc>
          <w:tcPr>
            <w:tcW w:w="991" w:type="dxa"/>
          </w:tcPr>
          <w:p w14:paraId="0FB325A8" w14:textId="77777777" w:rsidR="00D12234" w:rsidRDefault="00877E96">
            <w:pPr>
              <w:pStyle w:val="TableParagraph"/>
              <w:spacing w:line="292" w:lineRule="exact"/>
              <w:ind w:left="259" w:right="244"/>
              <w:jc w:val="center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</w:tr>
      <w:tr w:rsidR="00D12234" w14:paraId="34C38D8A" w14:textId="77777777">
        <w:trPr>
          <w:trHeight w:val="880"/>
        </w:trPr>
        <w:tc>
          <w:tcPr>
            <w:tcW w:w="715" w:type="dxa"/>
          </w:tcPr>
          <w:p w14:paraId="4AF5D90D" w14:textId="77777777" w:rsidR="00D12234" w:rsidRDefault="00877E96">
            <w:pPr>
              <w:pStyle w:val="TableParagraph"/>
              <w:spacing w:before="1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66" w:type="dxa"/>
          </w:tcPr>
          <w:p w14:paraId="5494962C" w14:textId="77777777" w:rsidR="00D12234" w:rsidRDefault="00877E96">
            <w:pPr>
              <w:pStyle w:val="TableParagraph"/>
              <w:spacing w:before="1"/>
              <w:ind w:left="2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Filament</w:t>
            </w:r>
            <w:proofErr w:type="spellEnd"/>
          </w:p>
          <w:p w14:paraId="6351F6A4" w14:textId="77777777" w:rsidR="00D12234" w:rsidRDefault="00877E96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 xml:space="preserve">Biodegradowalny </w:t>
            </w:r>
            <w:proofErr w:type="spellStart"/>
            <w:r>
              <w:rPr>
                <w:sz w:val="24"/>
              </w:rPr>
              <w:t>filament</w:t>
            </w:r>
            <w:proofErr w:type="spellEnd"/>
            <w:r>
              <w:rPr>
                <w:sz w:val="24"/>
              </w:rPr>
              <w:t xml:space="preserve"> kompatybilny z drukarką z pozycji nr</w:t>
            </w:r>
          </w:p>
          <w:p w14:paraId="5A6FD78E" w14:textId="6619E9F9" w:rsidR="00D12234" w:rsidRDefault="00877E96">
            <w:pPr>
              <w:pStyle w:val="TableParagraph"/>
              <w:spacing w:line="273" w:lineRule="exact"/>
              <w:ind w:left="280"/>
              <w:rPr>
                <w:sz w:val="24"/>
              </w:rPr>
            </w:pPr>
            <w:r>
              <w:rPr>
                <w:sz w:val="24"/>
              </w:rPr>
              <w:t>2. Kolor szary</w:t>
            </w:r>
            <w:r w:rsidR="00145D97">
              <w:rPr>
                <w:sz w:val="24"/>
              </w:rPr>
              <w:t xml:space="preserve">-1 szt. </w:t>
            </w:r>
            <w:r w:rsidR="009A2CE3">
              <w:rPr>
                <w:sz w:val="24"/>
              </w:rPr>
              <w:t>, czerwony</w:t>
            </w:r>
            <w:r w:rsidR="00145D97">
              <w:rPr>
                <w:sz w:val="24"/>
              </w:rPr>
              <w:t>- 1 szt.</w:t>
            </w:r>
            <w:r w:rsidR="009A2CE3">
              <w:rPr>
                <w:sz w:val="24"/>
              </w:rPr>
              <w:t>, niebieski</w:t>
            </w:r>
            <w:r w:rsidR="00145D97">
              <w:rPr>
                <w:sz w:val="24"/>
              </w:rPr>
              <w:t>-1 szt</w:t>
            </w:r>
            <w:r>
              <w:rPr>
                <w:sz w:val="24"/>
              </w:rPr>
              <w:t>. Waga 1 kg.</w:t>
            </w:r>
          </w:p>
        </w:tc>
        <w:tc>
          <w:tcPr>
            <w:tcW w:w="991" w:type="dxa"/>
          </w:tcPr>
          <w:p w14:paraId="0FAD4498" w14:textId="77777777" w:rsidR="00D12234" w:rsidRDefault="00D12234">
            <w:pPr>
              <w:pStyle w:val="TableParagraph"/>
              <w:spacing w:before="1"/>
              <w:rPr>
                <w:b/>
              </w:rPr>
            </w:pPr>
          </w:p>
          <w:p w14:paraId="052D452D" w14:textId="661C61C8" w:rsidR="00D12234" w:rsidRDefault="009A2CE3">
            <w:pPr>
              <w:pStyle w:val="TableParagraph"/>
              <w:spacing w:before="1"/>
              <w:ind w:left="258" w:right="2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2234" w14:paraId="5AE72452" w14:textId="77777777" w:rsidTr="00A37AAC">
        <w:trPr>
          <w:trHeight w:val="3138"/>
        </w:trPr>
        <w:tc>
          <w:tcPr>
            <w:tcW w:w="715" w:type="dxa"/>
          </w:tcPr>
          <w:p w14:paraId="4D19B7D5" w14:textId="77777777" w:rsidR="00D12234" w:rsidRDefault="00877E96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66" w:type="dxa"/>
          </w:tcPr>
          <w:p w14:paraId="41F9BA54" w14:textId="246E0341" w:rsidR="00820046" w:rsidRDefault="00877E96" w:rsidP="009A2CE3">
            <w:pPr>
              <w:pStyle w:val="TableParagraph"/>
              <w:spacing w:line="276" w:lineRule="auto"/>
              <w:ind w:left="280" w:right="31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Drukarka 3D wraz z akcesoriami </w:t>
            </w:r>
            <w:r w:rsidR="00820046" w:rsidRPr="00820046">
              <w:rPr>
                <w:bCs/>
                <w:sz w:val="24"/>
              </w:rPr>
              <w:t>Pole robocze</w:t>
            </w:r>
            <w:r w:rsidR="00820046">
              <w:rPr>
                <w:b/>
                <w:sz w:val="24"/>
              </w:rPr>
              <w:t xml:space="preserve"> :</w:t>
            </w:r>
          </w:p>
          <w:p w14:paraId="36E9D00B" w14:textId="322EA196" w:rsidR="009A2CE3" w:rsidRDefault="00305EF1" w:rsidP="009A2CE3">
            <w:pPr>
              <w:pStyle w:val="TableParagraph"/>
              <w:spacing w:line="276" w:lineRule="auto"/>
              <w:ind w:left="280" w:right="3122"/>
              <w:rPr>
                <w:sz w:val="24"/>
              </w:rPr>
            </w:pPr>
            <w:r>
              <w:rPr>
                <w:sz w:val="24"/>
              </w:rPr>
              <w:t xml:space="preserve">minimum : </w:t>
            </w:r>
            <w:r w:rsidR="00820046">
              <w:rPr>
                <w:sz w:val="24"/>
              </w:rPr>
              <w:t>150</w:t>
            </w:r>
            <w:r w:rsidR="00A37AAC">
              <w:rPr>
                <w:sz w:val="24"/>
              </w:rPr>
              <w:t>x</w:t>
            </w:r>
            <w:r w:rsidR="00820046">
              <w:rPr>
                <w:sz w:val="24"/>
              </w:rPr>
              <w:t>150</w:t>
            </w:r>
            <w:r w:rsidR="00A37AAC">
              <w:rPr>
                <w:sz w:val="24"/>
              </w:rPr>
              <w:t>x</w:t>
            </w:r>
            <w:r w:rsidR="00820046">
              <w:rPr>
                <w:sz w:val="24"/>
              </w:rPr>
              <w:t>150</w:t>
            </w:r>
            <w:r w:rsidR="00877E96">
              <w:rPr>
                <w:sz w:val="24"/>
              </w:rPr>
              <w:t xml:space="preserve"> mm </w:t>
            </w:r>
          </w:p>
          <w:p w14:paraId="6EAE31E7" w14:textId="72753CF3" w:rsidR="00D12234" w:rsidRDefault="00877E96">
            <w:pPr>
              <w:pStyle w:val="TableParagraph"/>
              <w:spacing w:line="276" w:lineRule="auto"/>
              <w:ind w:left="280" w:right="3122"/>
              <w:rPr>
                <w:sz w:val="24"/>
              </w:rPr>
            </w:pPr>
            <w:proofErr w:type="spellStart"/>
            <w:r>
              <w:rPr>
                <w:sz w:val="24"/>
              </w:rPr>
              <w:t>Filamenty</w:t>
            </w:r>
            <w:proofErr w:type="spellEnd"/>
            <w:r>
              <w:rPr>
                <w:sz w:val="24"/>
              </w:rPr>
              <w:t>: PLA, ABS</w:t>
            </w:r>
            <w:r w:rsidR="00820046">
              <w:rPr>
                <w:sz w:val="24"/>
              </w:rPr>
              <w:t>, podgrzewana platforma</w:t>
            </w:r>
          </w:p>
          <w:p w14:paraId="2BBD6EB8" w14:textId="77777777" w:rsidR="00D12234" w:rsidRDefault="00877E96">
            <w:pPr>
              <w:pStyle w:val="TableParagraph"/>
              <w:spacing w:line="292" w:lineRule="exact"/>
              <w:ind w:left="280"/>
              <w:rPr>
                <w:sz w:val="24"/>
              </w:rPr>
            </w:pPr>
            <w:r>
              <w:rPr>
                <w:sz w:val="24"/>
              </w:rPr>
              <w:t>Wysokość warstwy: do 0.4 mm</w:t>
            </w:r>
          </w:p>
          <w:p w14:paraId="1D4D4FCE" w14:textId="77777777" w:rsidR="00D12234" w:rsidRDefault="00877E96">
            <w:pPr>
              <w:pStyle w:val="TableParagraph"/>
              <w:spacing w:before="44" w:line="276" w:lineRule="auto"/>
              <w:ind w:left="280" w:right="1667"/>
              <w:rPr>
                <w:sz w:val="24"/>
              </w:rPr>
            </w:pPr>
            <w:r>
              <w:rPr>
                <w:sz w:val="24"/>
              </w:rPr>
              <w:t>Obsługa wydruków z komputera (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z w:val="24"/>
              </w:rPr>
              <w:t xml:space="preserve">, USB </w:t>
            </w:r>
            <w:proofErr w:type="spellStart"/>
            <w:r>
              <w:rPr>
                <w:sz w:val="24"/>
              </w:rPr>
              <w:t>stick</w:t>
            </w:r>
            <w:proofErr w:type="spellEnd"/>
            <w:r>
              <w:rPr>
                <w:sz w:val="24"/>
              </w:rPr>
              <w:t xml:space="preserve">) Oprogramowanie: kompatybilny </w:t>
            </w:r>
            <w:proofErr w:type="spellStart"/>
            <w:r>
              <w:rPr>
                <w:sz w:val="24"/>
              </w:rPr>
              <w:t>slicer</w:t>
            </w:r>
            <w:proofErr w:type="spellEnd"/>
          </w:p>
          <w:p w14:paraId="39FB45D6" w14:textId="77777777" w:rsidR="00D12234" w:rsidRDefault="00877E96">
            <w:pPr>
              <w:pStyle w:val="TableParagraph"/>
              <w:spacing w:before="1"/>
              <w:ind w:left="280"/>
              <w:rPr>
                <w:sz w:val="24"/>
              </w:rPr>
            </w:pPr>
            <w:r>
              <w:rPr>
                <w:sz w:val="24"/>
              </w:rPr>
              <w:t>Komora robocza zabudowana.</w:t>
            </w:r>
          </w:p>
          <w:p w14:paraId="6D677D24" w14:textId="77777777" w:rsidR="00820046" w:rsidRDefault="00877E96">
            <w:pPr>
              <w:pStyle w:val="TableParagraph"/>
              <w:spacing w:before="6" w:line="330" w:lineRule="atLeast"/>
              <w:ind w:left="280" w:right="2559"/>
              <w:rPr>
                <w:sz w:val="24"/>
              </w:rPr>
            </w:pPr>
            <w:r>
              <w:rPr>
                <w:sz w:val="24"/>
              </w:rPr>
              <w:t>Zdalny podgląd wydruku</w:t>
            </w:r>
            <w:r w:rsidR="00820046">
              <w:rPr>
                <w:sz w:val="24"/>
              </w:rPr>
              <w:t xml:space="preserve">, </w:t>
            </w:r>
          </w:p>
          <w:p w14:paraId="77B2FED3" w14:textId="21822674" w:rsidR="00D12234" w:rsidRDefault="00820046">
            <w:pPr>
              <w:pStyle w:val="TableParagraph"/>
              <w:spacing w:before="6" w:line="330" w:lineRule="atLeast"/>
              <w:ind w:left="280" w:right="2559"/>
              <w:rPr>
                <w:sz w:val="24"/>
              </w:rPr>
            </w:pPr>
            <w:r>
              <w:rPr>
                <w:sz w:val="24"/>
              </w:rPr>
              <w:t>Możliwość chłodzenia wydruku.</w:t>
            </w:r>
          </w:p>
        </w:tc>
        <w:tc>
          <w:tcPr>
            <w:tcW w:w="991" w:type="dxa"/>
          </w:tcPr>
          <w:p w14:paraId="28E6EDEC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3E424795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0FC0F899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790DB469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1DCF0E24" w14:textId="77777777" w:rsidR="00D12234" w:rsidRDefault="00D1223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B5E476F" w14:textId="77777777" w:rsidR="00D12234" w:rsidRDefault="00877E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2234" w14:paraId="6488278A" w14:textId="77777777">
        <w:trPr>
          <w:trHeight w:val="673"/>
        </w:trPr>
        <w:tc>
          <w:tcPr>
            <w:tcW w:w="715" w:type="dxa"/>
          </w:tcPr>
          <w:p w14:paraId="70694410" w14:textId="77777777" w:rsidR="00D12234" w:rsidRDefault="00877E96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66" w:type="dxa"/>
          </w:tcPr>
          <w:p w14:paraId="116517B2" w14:textId="77777777" w:rsidR="00D12234" w:rsidRDefault="00877E96">
            <w:pPr>
              <w:pStyle w:val="TableParagraph"/>
              <w:spacing w:line="292" w:lineRule="exact"/>
              <w:ind w:left="280"/>
              <w:rPr>
                <w:sz w:val="24"/>
              </w:rPr>
            </w:pPr>
            <w:r>
              <w:rPr>
                <w:b/>
                <w:sz w:val="24"/>
              </w:rPr>
              <w:t xml:space="preserve">Biblioteki modeli 3d </w:t>
            </w:r>
            <w:r>
              <w:rPr>
                <w:sz w:val="24"/>
              </w:rPr>
              <w:t>online, z przykładowymi projektami do</w:t>
            </w:r>
          </w:p>
          <w:p w14:paraId="6E4AC122" w14:textId="77777777" w:rsidR="00D12234" w:rsidRDefault="00877E96">
            <w:pPr>
              <w:pStyle w:val="TableParagraph"/>
              <w:spacing w:before="43"/>
              <w:ind w:left="280"/>
              <w:rPr>
                <w:sz w:val="24"/>
              </w:rPr>
            </w:pPr>
            <w:r>
              <w:rPr>
                <w:sz w:val="24"/>
              </w:rPr>
              <w:t>wykorzystania, kompatybilne z drukarką 3d z pozycji nr 2</w:t>
            </w:r>
          </w:p>
        </w:tc>
        <w:tc>
          <w:tcPr>
            <w:tcW w:w="991" w:type="dxa"/>
          </w:tcPr>
          <w:p w14:paraId="44E01B67" w14:textId="77777777" w:rsidR="00D12234" w:rsidRDefault="00877E96">
            <w:pPr>
              <w:pStyle w:val="TableParagraph"/>
              <w:spacing w:before="16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2234" w14:paraId="24A8A38D" w14:textId="77777777">
        <w:trPr>
          <w:trHeight w:val="3031"/>
        </w:trPr>
        <w:tc>
          <w:tcPr>
            <w:tcW w:w="715" w:type="dxa"/>
          </w:tcPr>
          <w:p w14:paraId="5661D344" w14:textId="77777777" w:rsidR="00D12234" w:rsidRDefault="00877E96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66" w:type="dxa"/>
          </w:tcPr>
          <w:p w14:paraId="01F2B465" w14:textId="77777777" w:rsidR="00D12234" w:rsidRDefault="00877E96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Laptop do drukarki 3D</w:t>
            </w:r>
          </w:p>
          <w:p w14:paraId="56FF2E41" w14:textId="3105A78E" w:rsidR="00D12234" w:rsidRDefault="00877E96">
            <w:pPr>
              <w:pStyle w:val="TableParagraph"/>
              <w:spacing w:before="43" w:line="278" w:lineRule="auto"/>
              <w:ind w:left="280" w:right="3153"/>
              <w:rPr>
                <w:sz w:val="24"/>
              </w:rPr>
            </w:pPr>
            <w:r>
              <w:rPr>
                <w:sz w:val="24"/>
              </w:rPr>
              <w:t>Procesor i</w:t>
            </w:r>
            <w:r w:rsidR="00FB67CE">
              <w:rPr>
                <w:sz w:val="24"/>
              </w:rPr>
              <w:t>3</w:t>
            </w:r>
            <w:r>
              <w:rPr>
                <w:sz w:val="24"/>
              </w:rPr>
              <w:t xml:space="preserve"> lub równoważny AMD Pamięć RAM 8 GB</w:t>
            </w:r>
          </w:p>
          <w:p w14:paraId="169E49DC" w14:textId="77777777" w:rsidR="00D12234" w:rsidRDefault="00877E96">
            <w:pPr>
              <w:pStyle w:val="TableParagraph"/>
              <w:spacing w:line="276" w:lineRule="auto"/>
              <w:ind w:left="280" w:right="3623"/>
              <w:rPr>
                <w:sz w:val="24"/>
              </w:rPr>
            </w:pPr>
            <w:r>
              <w:rPr>
                <w:sz w:val="24"/>
              </w:rPr>
              <w:t>Dysk twardy SSD Zintegrowana karta graficzna Ekran 15,6”,</w:t>
            </w:r>
          </w:p>
          <w:p w14:paraId="51844A06" w14:textId="77777777" w:rsidR="00D12234" w:rsidRDefault="00877E96">
            <w:pPr>
              <w:pStyle w:val="TableParagraph"/>
              <w:spacing w:line="293" w:lineRule="exact"/>
              <w:ind w:left="280"/>
              <w:rPr>
                <w:sz w:val="24"/>
              </w:rPr>
            </w:pPr>
            <w:r>
              <w:rPr>
                <w:sz w:val="24"/>
              </w:rPr>
              <w:t>LED 1920 x 1080 (Full HD)</w:t>
            </w:r>
          </w:p>
          <w:p w14:paraId="5B189E7F" w14:textId="77777777" w:rsidR="00D12234" w:rsidRDefault="00877E96">
            <w:pPr>
              <w:pStyle w:val="TableParagraph"/>
              <w:spacing w:line="338" w:lineRule="exact"/>
              <w:ind w:left="280" w:right="4624"/>
              <w:rPr>
                <w:sz w:val="24"/>
              </w:rPr>
            </w:pPr>
            <w:r>
              <w:rPr>
                <w:sz w:val="24"/>
              </w:rPr>
              <w:t>System operacyjny Windows 10</w:t>
            </w:r>
          </w:p>
        </w:tc>
        <w:tc>
          <w:tcPr>
            <w:tcW w:w="991" w:type="dxa"/>
          </w:tcPr>
          <w:p w14:paraId="5A855191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479702F0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0758942C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6C390D6F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63C55707" w14:textId="77777777" w:rsidR="00D12234" w:rsidRDefault="00877E96">
            <w:pPr>
              <w:pStyle w:val="TableParagraph"/>
              <w:spacing w:before="17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2234" w14:paraId="1B979F0E" w14:textId="77777777">
        <w:trPr>
          <w:trHeight w:val="2358"/>
        </w:trPr>
        <w:tc>
          <w:tcPr>
            <w:tcW w:w="715" w:type="dxa"/>
          </w:tcPr>
          <w:p w14:paraId="7497234C" w14:textId="77777777" w:rsidR="00D12234" w:rsidRDefault="00877E96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66" w:type="dxa"/>
          </w:tcPr>
          <w:p w14:paraId="65321AF6" w14:textId="77777777" w:rsidR="00D12234" w:rsidRDefault="00877E96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Mikrokontroler z czujnikami i akcesoriami</w:t>
            </w:r>
          </w:p>
          <w:p w14:paraId="4E412F0D" w14:textId="77777777" w:rsidR="00D12234" w:rsidRDefault="00877E96">
            <w:pPr>
              <w:pStyle w:val="TableParagraph"/>
              <w:spacing w:before="45"/>
              <w:ind w:left="280"/>
              <w:rPr>
                <w:sz w:val="24"/>
              </w:rPr>
            </w:pPr>
            <w:r>
              <w:rPr>
                <w:sz w:val="24"/>
              </w:rPr>
              <w:t xml:space="preserve">Zestaw uruchomieniowy: edukacyjny </w:t>
            </w:r>
            <w:proofErr w:type="spellStart"/>
            <w:r>
              <w:rPr>
                <w:sz w:val="24"/>
              </w:rPr>
              <w:t>Arduino</w:t>
            </w:r>
            <w:proofErr w:type="spellEnd"/>
          </w:p>
          <w:p w14:paraId="35B6DDD7" w14:textId="77777777" w:rsidR="00D12234" w:rsidRDefault="00877E96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before="43"/>
              <w:ind w:hanging="116"/>
              <w:rPr>
                <w:sz w:val="24"/>
              </w:rPr>
            </w:pPr>
            <w:r>
              <w:rPr>
                <w:sz w:val="24"/>
              </w:rPr>
              <w:t>Komponenty:-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A000066</w:t>
            </w:r>
          </w:p>
          <w:p w14:paraId="43694BF5" w14:textId="77777777" w:rsidR="00D12234" w:rsidRDefault="00877E96">
            <w:pPr>
              <w:pStyle w:val="TableParagraph"/>
              <w:spacing w:before="46"/>
              <w:ind w:left="280"/>
              <w:rPr>
                <w:sz w:val="24"/>
              </w:rPr>
            </w:pPr>
            <w:r>
              <w:rPr>
                <w:sz w:val="24"/>
              </w:rPr>
              <w:t>- KPS-3227- MCP23008</w:t>
            </w:r>
          </w:p>
          <w:p w14:paraId="3993E174" w14:textId="77777777" w:rsidR="00D12234" w:rsidRDefault="00877E96">
            <w:pPr>
              <w:pStyle w:val="TableParagraph"/>
              <w:spacing w:before="43"/>
              <w:ind w:left="280"/>
              <w:rPr>
                <w:sz w:val="24"/>
              </w:rPr>
            </w:pPr>
            <w:r>
              <w:rPr>
                <w:sz w:val="24"/>
              </w:rPr>
              <w:t>- MCP9701- TSOP2236- WS2818 RGB LED</w:t>
            </w:r>
          </w:p>
          <w:p w14:paraId="793CE4BF" w14:textId="77777777" w:rsidR="00D12234" w:rsidRDefault="00877E96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before="43"/>
              <w:ind w:hanging="116"/>
              <w:rPr>
                <w:sz w:val="24"/>
              </w:rPr>
            </w:pPr>
            <w:r>
              <w:rPr>
                <w:sz w:val="24"/>
              </w:rPr>
              <w:t>Wyświetlacz:</w:t>
            </w:r>
          </w:p>
          <w:p w14:paraId="302069C6" w14:textId="77777777" w:rsidR="00D12234" w:rsidRDefault="00877E96">
            <w:pPr>
              <w:pStyle w:val="TableParagraph"/>
              <w:spacing w:before="45"/>
              <w:ind w:left="280"/>
              <w:rPr>
                <w:sz w:val="24"/>
              </w:rPr>
            </w:pPr>
            <w:r>
              <w:rPr>
                <w:sz w:val="24"/>
              </w:rPr>
              <w:t>- 7-segmentowy- LCD 2x16 znaków- OLED (128x64)</w:t>
            </w:r>
          </w:p>
        </w:tc>
        <w:tc>
          <w:tcPr>
            <w:tcW w:w="991" w:type="dxa"/>
          </w:tcPr>
          <w:p w14:paraId="6686AA78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574699C1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4A856AFD" w14:textId="77777777" w:rsidR="00D12234" w:rsidRDefault="00D12234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7B6638A2" w14:textId="77777777" w:rsidR="00D12234" w:rsidRDefault="00877E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2BDADD6" w14:textId="77777777" w:rsidR="00D12234" w:rsidRDefault="00D12234">
      <w:pPr>
        <w:jc w:val="center"/>
        <w:rPr>
          <w:sz w:val="24"/>
        </w:rPr>
        <w:sectPr w:rsidR="00D12234">
          <w:type w:val="continuous"/>
          <w:pgSz w:w="11910" w:h="16840"/>
          <w:pgMar w:top="240" w:right="108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766"/>
        <w:gridCol w:w="991"/>
      </w:tblGrid>
      <w:tr w:rsidR="00D12234" w14:paraId="13FA1DA2" w14:textId="77777777">
        <w:trPr>
          <w:trHeight w:val="3707"/>
        </w:trPr>
        <w:tc>
          <w:tcPr>
            <w:tcW w:w="715" w:type="dxa"/>
          </w:tcPr>
          <w:p w14:paraId="61C2A4BC" w14:textId="77777777" w:rsidR="00D12234" w:rsidRDefault="00D122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6" w:type="dxa"/>
          </w:tcPr>
          <w:p w14:paraId="0336B0C5" w14:textId="77777777" w:rsidR="00D12234" w:rsidRDefault="00877E96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line="292" w:lineRule="exact"/>
              <w:ind w:hanging="116"/>
              <w:rPr>
                <w:sz w:val="24"/>
              </w:rPr>
            </w:pPr>
            <w:r>
              <w:rPr>
                <w:sz w:val="24"/>
              </w:rPr>
              <w:t>Rodzaj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złącza</w:t>
            </w:r>
          </w:p>
          <w:p w14:paraId="64281B54" w14:textId="77777777" w:rsidR="00D12234" w:rsidRDefault="00877E96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before="45"/>
              <w:ind w:hanging="131"/>
              <w:rPr>
                <w:sz w:val="24"/>
              </w:rPr>
            </w:pPr>
            <w:proofErr w:type="spellStart"/>
            <w:r>
              <w:rPr>
                <w:sz w:val="24"/>
              </w:rPr>
              <w:t>Arduino</w:t>
            </w:r>
            <w:proofErr w:type="spellEnd"/>
            <w:r>
              <w:rPr>
                <w:sz w:val="24"/>
              </w:rPr>
              <w:t xml:space="preserve"> gniazdo- listwa kołkowa- 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  <w:p w14:paraId="71AD5456" w14:textId="77777777" w:rsidR="00D12234" w:rsidRDefault="00877E96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before="43"/>
              <w:ind w:hanging="131"/>
              <w:rPr>
                <w:sz w:val="24"/>
              </w:rPr>
            </w:pPr>
            <w:r>
              <w:rPr>
                <w:sz w:val="24"/>
              </w:rPr>
              <w:t>zasilające· Interfejs-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GPIO,</w:t>
            </w:r>
          </w:p>
          <w:p w14:paraId="21894A86" w14:textId="77777777" w:rsidR="00D12234" w:rsidRDefault="00877E96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before="46"/>
              <w:ind w:hanging="131"/>
              <w:rPr>
                <w:sz w:val="24"/>
              </w:rPr>
            </w:pPr>
            <w:r>
              <w:rPr>
                <w:sz w:val="24"/>
              </w:rPr>
              <w:t xml:space="preserve">I2C- </w:t>
            </w:r>
            <w:proofErr w:type="spellStart"/>
            <w:r>
              <w:rPr>
                <w:sz w:val="24"/>
              </w:rPr>
              <w:t>IrDA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</w:t>
            </w:r>
          </w:p>
          <w:p w14:paraId="2AFCC415" w14:textId="77777777" w:rsidR="00D12234" w:rsidRDefault="00877E96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before="43"/>
              <w:ind w:hanging="131"/>
              <w:rPr>
                <w:sz w:val="24"/>
              </w:rPr>
            </w:pPr>
            <w:r>
              <w:rPr>
                <w:sz w:val="24"/>
              </w:rPr>
              <w:t>UART- USB</w:t>
            </w:r>
          </w:p>
          <w:p w14:paraId="3DFB2575" w14:textId="77777777" w:rsidR="00D12234" w:rsidRDefault="00877E96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43"/>
              <w:ind w:hanging="116"/>
              <w:rPr>
                <w:sz w:val="24"/>
              </w:rPr>
            </w:pPr>
            <w:r>
              <w:rPr>
                <w:sz w:val="24"/>
              </w:rPr>
              <w:t>Właściwości:-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buzzer</w:t>
            </w:r>
            <w:proofErr w:type="spellEnd"/>
          </w:p>
          <w:p w14:paraId="66D8CC73" w14:textId="77777777" w:rsidR="00D12234" w:rsidRDefault="00877E96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spacing w:before="45"/>
              <w:ind w:hanging="131"/>
              <w:rPr>
                <w:sz w:val="24"/>
              </w:rPr>
            </w:pPr>
            <w:r>
              <w:rPr>
                <w:sz w:val="24"/>
              </w:rPr>
              <w:t>czujnik temperatury- czujnik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światła</w:t>
            </w:r>
          </w:p>
          <w:p w14:paraId="2628348A" w14:textId="77777777" w:rsidR="00D12234" w:rsidRDefault="00877E96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spacing w:before="44"/>
              <w:ind w:hanging="131"/>
              <w:rPr>
                <w:sz w:val="24"/>
              </w:rPr>
            </w:pPr>
            <w:r>
              <w:rPr>
                <w:sz w:val="24"/>
              </w:rPr>
              <w:t>mikrofon elektretowy-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potencjometr</w:t>
            </w:r>
          </w:p>
          <w:p w14:paraId="6F746706" w14:textId="77777777" w:rsidR="00D12234" w:rsidRDefault="00877E96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spacing w:before="45"/>
              <w:ind w:hanging="131"/>
              <w:rPr>
                <w:sz w:val="24"/>
              </w:rPr>
            </w:pPr>
            <w:r>
              <w:rPr>
                <w:sz w:val="24"/>
              </w:rPr>
              <w:t>potencjometr do regulacji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kontrastu</w:t>
            </w:r>
          </w:p>
          <w:p w14:paraId="5FA149AA" w14:textId="77777777" w:rsidR="00D12234" w:rsidRDefault="00877E96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43"/>
              <w:ind w:hanging="116"/>
              <w:rPr>
                <w:sz w:val="24"/>
              </w:rPr>
            </w:pPr>
            <w:r>
              <w:rPr>
                <w:sz w:val="24"/>
              </w:rPr>
              <w:t>Zawartość zestawu:-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dokumentacja</w:t>
            </w:r>
          </w:p>
          <w:p w14:paraId="4993DB98" w14:textId="77777777" w:rsidR="00D12234" w:rsidRDefault="00877E96">
            <w:pPr>
              <w:pStyle w:val="TableParagraph"/>
              <w:spacing w:before="43"/>
              <w:ind w:left="280"/>
              <w:rPr>
                <w:sz w:val="24"/>
              </w:rPr>
            </w:pPr>
            <w:r>
              <w:rPr>
                <w:sz w:val="24"/>
              </w:rPr>
              <w:t>- kabel USB A - USB B-płyta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prototypowa</w:t>
            </w:r>
          </w:p>
        </w:tc>
        <w:tc>
          <w:tcPr>
            <w:tcW w:w="991" w:type="dxa"/>
          </w:tcPr>
          <w:p w14:paraId="485C3215" w14:textId="77777777" w:rsidR="00D12234" w:rsidRDefault="00D122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2234" w14:paraId="292DFFDA" w14:textId="77777777">
        <w:trPr>
          <w:trHeight w:val="3369"/>
        </w:trPr>
        <w:tc>
          <w:tcPr>
            <w:tcW w:w="715" w:type="dxa"/>
          </w:tcPr>
          <w:p w14:paraId="7D4F86B2" w14:textId="77777777" w:rsidR="00D12234" w:rsidRDefault="00877E96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66" w:type="dxa"/>
          </w:tcPr>
          <w:p w14:paraId="6EEF595E" w14:textId="77777777" w:rsidR="00D12234" w:rsidRDefault="00877E96">
            <w:pPr>
              <w:pStyle w:val="TableParagraph"/>
              <w:spacing w:line="276" w:lineRule="auto"/>
              <w:ind w:left="280" w:right="1115"/>
              <w:rPr>
                <w:sz w:val="24"/>
              </w:rPr>
            </w:pPr>
            <w:r>
              <w:rPr>
                <w:b/>
                <w:sz w:val="24"/>
              </w:rPr>
              <w:t xml:space="preserve">Lutownica / Stacja lutownicza z gorącym powietrzem </w:t>
            </w:r>
            <w:r>
              <w:rPr>
                <w:sz w:val="24"/>
              </w:rPr>
              <w:t>Stacja z dwoma ekranami LCD i zabezpieczeniem przed zbieraniem się ładunku elektrostatycznego -ESD. Parametry minimalne:</w:t>
            </w:r>
          </w:p>
          <w:p w14:paraId="6F444AFB" w14:textId="77777777" w:rsidR="00D12234" w:rsidRDefault="00877E96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spacing w:line="292" w:lineRule="exact"/>
              <w:ind w:hanging="176"/>
              <w:rPr>
                <w:sz w:val="24"/>
              </w:rPr>
            </w:pPr>
            <w:r>
              <w:rPr>
                <w:sz w:val="24"/>
              </w:rPr>
              <w:t>Moc lutownicy: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60W</w:t>
            </w:r>
          </w:p>
          <w:p w14:paraId="29FD6550" w14:textId="77777777" w:rsidR="00D12234" w:rsidRDefault="00877E96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spacing w:before="45"/>
              <w:ind w:hanging="176"/>
              <w:rPr>
                <w:sz w:val="24"/>
              </w:rPr>
            </w:pPr>
            <w:r>
              <w:rPr>
                <w:sz w:val="24"/>
              </w:rPr>
              <w:t>Zakres temperatur lutownicy: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160-480°C</w:t>
            </w:r>
          </w:p>
          <w:p w14:paraId="792477B7" w14:textId="77777777" w:rsidR="00D12234" w:rsidRDefault="00877E96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spacing w:before="43"/>
              <w:ind w:hanging="176"/>
              <w:rPr>
                <w:sz w:val="24"/>
              </w:rPr>
            </w:pPr>
            <w:r>
              <w:rPr>
                <w:sz w:val="24"/>
              </w:rPr>
              <w:t>Moc nakładu powietrza: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320W</w:t>
            </w:r>
          </w:p>
          <w:p w14:paraId="07119687" w14:textId="77777777" w:rsidR="00D12234" w:rsidRDefault="00877E96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spacing w:before="45"/>
              <w:ind w:hanging="176"/>
              <w:rPr>
                <w:sz w:val="24"/>
              </w:rPr>
            </w:pPr>
            <w:r>
              <w:rPr>
                <w:sz w:val="24"/>
              </w:rPr>
              <w:t>Zakres temperatur powietrza: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160-480°C</w:t>
            </w:r>
          </w:p>
          <w:p w14:paraId="48C87403" w14:textId="77777777" w:rsidR="00D12234" w:rsidRDefault="00877E96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spacing w:before="44"/>
              <w:ind w:hanging="176"/>
              <w:rPr>
                <w:sz w:val="24"/>
              </w:rPr>
            </w:pPr>
            <w:r>
              <w:rPr>
                <w:sz w:val="24"/>
              </w:rPr>
              <w:t>Przepływ powietrza 3-24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l/min</w:t>
            </w:r>
          </w:p>
          <w:p w14:paraId="4D176F0E" w14:textId="77777777" w:rsidR="00D12234" w:rsidRDefault="00877E96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spacing w:before="43"/>
              <w:ind w:hanging="176"/>
              <w:rPr>
                <w:sz w:val="24"/>
              </w:rPr>
            </w:pPr>
            <w:r>
              <w:rPr>
                <w:sz w:val="24"/>
              </w:rPr>
              <w:t>Napięcie zasilania: 220-240V AC</w:t>
            </w:r>
          </w:p>
        </w:tc>
        <w:tc>
          <w:tcPr>
            <w:tcW w:w="991" w:type="dxa"/>
          </w:tcPr>
          <w:p w14:paraId="170C4F5E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4E4D9679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11928B2F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3DF23AC7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10C5C0AF" w14:textId="77777777" w:rsidR="00D12234" w:rsidRDefault="00D12234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0D7DABA1" w14:textId="77777777" w:rsidR="00D12234" w:rsidRDefault="00877E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2234" w14:paraId="18FE68E0" w14:textId="77777777">
        <w:trPr>
          <w:trHeight w:val="4715"/>
        </w:trPr>
        <w:tc>
          <w:tcPr>
            <w:tcW w:w="715" w:type="dxa"/>
          </w:tcPr>
          <w:p w14:paraId="64BD2928" w14:textId="77777777" w:rsidR="00D12234" w:rsidRDefault="00877E96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66" w:type="dxa"/>
          </w:tcPr>
          <w:p w14:paraId="47E0D100" w14:textId="77777777" w:rsidR="00D12234" w:rsidRDefault="00877E96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Statyw z akcesoriami</w:t>
            </w:r>
          </w:p>
          <w:p w14:paraId="16BED54E" w14:textId="77777777" w:rsidR="00D12234" w:rsidRDefault="00877E96">
            <w:pPr>
              <w:pStyle w:val="TableParagraph"/>
              <w:spacing w:before="43"/>
              <w:ind w:left="280"/>
              <w:rPr>
                <w:sz w:val="24"/>
              </w:rPr>
            </w:pPr>
            <w:r>
              <w:rPr>
                <w:sz w:val="24"/>
              </w:rPr>
              <w:t>Parametry minimalne:</w:t>
            </w:r>
          </w:p>
          <w:p w14:paraId="3209BED2" w14:textId="77777777" w:rsidR="00D12234" w:rsidRDefault="00877E9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45"/>
              <w:ind w:hanging="116"/>
              <w:rPr>
                <w:sz w:val="24"/>
              </w:rPr>
            </w:pPr>
            <w:r>
              <w:rPr>
                <w:sz w:val="24"/>
              </w:rPr>
              <w:t>Zastosowanie Foto, Video 3D</w:t>
            </w:r>
          </w:p>
          <w:p w14:paraId="3AEA3B95" w14:textId="77777777" w:rsidR="00D12234" w:rsidRDefault="00877E9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43"/>
              <w:ind w:hanging="116"/>
              <w:rPr>
                <w:sz w:val="24"/>
              </w:rPr>
            </w:pPr>
            <w:r>
              <w:rPr>
                <w:sz w:val="24"/>
              </w:rPr>
              <w:t>Pasmo: 1/4" (6.4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  <w:p w14:paraId="46FC8CEF" w14:textId="77777777" w:rsidR="00D12234" w:rsidRDefault="00877E9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43"/>
              <w:ind w:hanging="116"/>
              <w:rPr>
                <w:sz w:val="24"/>
              </w:rPr>
            </w:pPr>
            <w:r>
              <w:rPr>
                <w:sz w:val="24"/>
              </w:rPr>
              <w:t xml:space="preserve">Dodatkowa funkcja: </w:t>
            </w:r>
            <w:proofErr w:type="spellStart"/>
            <w:r>
              <w:rPr>
                <w:sz w:val="24"/>
              </w:rPr>
              <w:t>Leveling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device</w:t>
            </w:r>
            <w:proofErr w:type="spellEnd"/>
          </w:p>
          <w:p w14:paraId="61B78371" w14:textId="77777777" w:rsidR="00D12234" w:rsidRDefault="00877E9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46"/>
              <w:ind w:hanging="116"/>
              <w:rPr>
                <w:sz w:val="24"/>
              </w:rPr>
            </w:pPr>
            <w:r>
              <w:rPr>
                <w:sz w:val="24"/>
              </w:rPr>
              <w:t>Głowica statywu: 3D: 3-Way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Head</w:t>
            </w:r>
            <w:proofErr w:type="spellEnd"/>
          </w:p>
          <w:p w14:paraId="583A5EFD" w14:textId="77777777" w:rsidR="00D12234" w:rsidRDefault="00877E9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43"/>
              <w:ind w:hanging="116"/>
              <w:rPr>
                <w:sz w:val="24"/>
              </w:rPr>
            </w:pPr>
            <w:r>
              <w:rPr>
                <w:sz w:val="24"/>
              </w:rPr>
              <w:t>Maksymalne obciążenie: 500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  <w:p w14:paraId="525B010D" w14:textId="77777777" w:rsidR="00D12234" w:rsidRDefault="00877E9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43"/>
              <w:ind w:hanging="116"/>
              <w:rPr>
                <w:sz w:val="24"/>
              </w:rPr>
            </w:pPr>
            <w:r>
              <w:rPr>
                <w:sz w:val="24"/>
              </w:rPr>
              <w:t>Materiał: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Aluminium</w:t>
            </w:r>
          </w:p>
          <w:p w14:paraId="08443435" w14:textId="77777777" w:rsidR="00D12234" w:rsidRDefault="00877E9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46"/>
              <w:ind w:hanging="116"/>
              <w:rPr>
                <w:sz w:val="24"/>
              </w:rPr>
            </w:pPr>
            <w:r>
              <w:rPr>
                <w:sz w:val="24"/>
              </w:rPr>
              <w:t>Noga statywu: 4-częściowy (3x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rozciągany)</w:t>
            </w:r>
          </w:p>
          <w:p w14:paraId="3B93789F" w14:textId="77777777" w:rsidR="00D12234" w:rsidRDefault="00877E9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43"/>
              <w:ind w:hanging="116"/>
              <w:rPr>
                <w:sz w:val="24"/>
              </w:rPr>
            </w:pPr>
            <w:r>
              <w:rPr>
                <w:sz w:val="24"/>
              </w:rPr>
              <w:t>Uchwyt: brak</w:t>
            </w:r>
          </w:p>
          <w:p w14:paraId="23873B6A" w14:textId="77777777" w:rsidR="00D12234" w:rsidRDefault="00877E9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45"/>
              <w:ind w:hanging="116"/>
              <w:rPr>
                <w:sz w:val="24"/>
              </w:rPr>
            </w:pPr>
            <w:r>
              <w:rPr>
                <w:sz w:val="24"/>
              </w:rPr>
              <w:t>Gumowe stopki</w:t>
            </w:r>
          </w:p>
          <w:p w14:paraId="15FF0835" w14:textId="77777777" w:rsidR="00D12234" w:rsidRDefault="00877E9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43"/>
              <w:ind w:hanging="116"/>
              <w:rPr>
                <w:sz w:val="24"/>
              </w:rPr>
            </w:pPr>
            <w:r>
              <w:rPr>
                <w:sz w:val="24"/>
              </w:rPr>
              <w:t>Maks. grubość profilu: 16,8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</w:p>
          <w:p w14:paraId="73EAA3A8" w14:textId="77777777" w:rsidR="00D12234" w:rsidRDefault="00877E9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43"/>
              <w:ind w:hanging="116"/>
              <w:rPr>
                <w:sz w:val="24"/>
              </w:rPr>
            </w:pPr>
            <w:r>
              <w:rPr>
                <w:sz w:val="24"/>
              </w:rPr>
              <w:t>Regulowana wysokość: 36,5 -106,5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  <w:p w14:paraId="0B954C09" w14:textId="77777777" w:rsidR="00D12234" w:rsidRDefault="00877E96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46"/>
              <w:ind w:hanging="116"/>
              <w:rPr>
                <w:sz w:val="24"/>
              </w:rPr>
            </w:pPr>
            <w:r>
              <w:rPr>
                <w:sz w:val="24"/>
              </w:rPr>
              <w:t>Regulacja wysokości kolumny środkowej: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ręczna</w:t>
            </w:r>
          </w:p>
        </w:tc>
        <w:tc>
          <w:tcPr>
            <w:tcW w:w="991" w:type="dxa"/>
          </w:tcPr>
          <w:p w14:paraId="7992AD3D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0B0CF14D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0A91DF6F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19354B3E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2C94398E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4D70C09F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799A6AE6" w14:textId="77777777" w:rsidR="00D12234" w:rsidRDefault="00D12234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34040346" w14:textId="77777777" w:rsidR="00D12234" w:rsidRDefault="00877E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2234" w14:paraId="1C4CD9BF" w14:textId="77777777">
        <w:trPr>
          <w:trHeight w:val="2359"/>
        </w:trPr>
        <w:tc>
          <w:tcPr>
            <w:tcW w:w="715" w:type="dxa"/>
          </w:tcPr>
          <w:p w14:paraId="730A280C" w14:textId="77777777" w:rsidR="00D12234" w:rsidRDefault="00877E96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66" w:type="dxa"/>
          </w:tcPr>
          <w:p w14:paraId="67AF49EB" w14:textId="77777777" w:rsidR="00D12234" w:rsidRDefault="00877E96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Mikroport</w:t>
            </w:r>
            <w:proofErr w:type="spellEnd"/>
            <w:r>
              <w:rPr>
                <w:b/>
                <w:sz w:val="24"/>
              </w:rPr>
              <w:t xml:space="preserve"> z akcesoriami</w:t>
            </w:r>
          </w:p>
          <w:p w14:paraId="4AB3BC6C" w14:textId="77777777" w:rsidR="00D12234" w:rsidRDefault="00877E96">
            <w:pPr>
              <w:pStyle w:val="TableParagraph"/>
              <w:spacing w:before="45" w:line="276" w:lineRule="auto"/>
              <w:ind w:left="280" w:right="150"/>
              <w:rPr>
                <w:sz w:val="24"/>
              </w:rPr>
            </w:pPr>
            <w:r>
              <w:rPr>
                <w:sz w:val="24"/>
              </w:rPr>
              <w:t xml:space="preserve">System mikrofonów bezprzewodowych do lustrzanek cyfrowych, kamer </w:t>
            </w:r>
            <w:proofErr w:type="spellStart"/>
            <w:r>
              <w:rPr>
                <w:sz w:val="24"/>
              </w:rPr>
              <w:t>bezlusterkowych</w:t>
            </w:r>
            <w:proofErr w:type="spellEnd"/>
            <w:r>
              <w:rPr>
                <w:sz w:val="24"/>
              </w:rPr>
              <w:t xml:space="preserve"> i kamer wideo lub urządzeń mobilnych.</w:t>
            </w:r>
          </w:p>
          <w:p w14:paraId="6C506555" w14:textId="77777777" w:rsidR="00D12234" w:rsidRDefault="00877E96">
            <w:pPr>
              <w:pStyle w:val="TableParagraph"/>
              <w:spacing w:line="278" w:lineRule="auto"/>
              <w:ind w:left="280" w:right="527"/>
              <w:rPr>
                <w:sz w:val="24"/>
              </w:rPr>
            </w:pPr>
            <w:r>
              <w:rPr>
                <w:sz w:val="24"/>
              </w:rPr>
              <w:t>Dołączone dwa kable wyjściowe: TRS do kamer i TRRS do smartfonów lub tabletów. Nadajnik przypinany na tyle mały i</w:t>
            </w:r>
          </w:p>
          <w:p w14:paraId="634C4F82" w14:textId="77777777" w:rsidR="00D12234" w:rsidRDefault="00877E96">
            <w:pPr>
              <w:pStyle w:val="TableParagraph"/>
              <w:spacing w:line="288" w:lineRule="exact"/>
              <w:ind w:left="280"/>
              <w:rPr>
                <w:sz w:val="24"/>
              </w:rPr>
            </w:pPr>
            <w:r>
              <w:rPr>
                <w:sz w:val="24"/>
              </w:rPr>
              <w:t>lekki, że można go przymocować do koszuli i odzieży. Dołączony</w:t>
            </w:r>
          </w:p>
          <w:p w14:paraId="01932225" w14:textId="77777777" w:rsidR="00D12234" w:rsidRDefault="00877E96">
            <w:pPr>
              <w:pStyle w:val="TableParagraph"/>
              <w:spacing w:before="44"/>
              <w:ind w:left="280"/>
              <w:rPr>
                <w:sz w:val="24"/>
              </w:rPr>
            </w:pPr>
            <w:r>
              <w:rPr>
                <w:sz w:val="24"/>
              </w:rPr>
              <w:t>mikrofon. Działanie w paśmie 2,4 GHz</w:t>
            </w:r>
          </w:p>
        </w:tc>
        <w:tc>
          <w:tcPr>
            <w:tcW w:w="991" w:type="dxa"/>
          </w:tcPr>
          <w:p w14:paraId="049198D9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60A1612C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2A19BDFE" w14:textId="77777777" w:rsidR="00D12234" w:rsidRDefault="00D12234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389A8E2B" w14:textId="77777777" w:rsidR="00D12234" w:rsidRDefault="00877E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2234" w14:paraId="18FCA0CF" w14:textId="77777777">
        <w:trPr>
          <w:trHeight w:val="1684"/>
        </w:trPr>
        <w:tc>
          <w:tcPr>
            <w:tcW w:w="715" w:type="dxa"/>
          </w:tcPr>
          <w:p w14:paraId="4B4A2ADC" w14:textId="77777777" w:rsidR="00D12234" w:rsidRDefault="00877E96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766" w:type="dxa"/>
          </w:tcPr>
          <w:p w14:paraId="775B15C8" w14:textId="77777777" w:rsidR="00D12234" w:rsidRDefault="00877E96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Oświetlenie do realizacji nagrań</w:t>
            </w:r>
          </w:p>
          <w:p w14:paraId="7C5F8E04" w14:textId="77777777" w:rsidR="00D12234" w:rsidRDefault="00877E96">
            <w:pPr>
              <w:pStyle w:val="TableParagraph"/>
              <w:spacing w:before="45"/>
              <w:ind w:left="280"/>
              <w:rPr>
                <w:sz w:val="24"/>
              </w:rPr>
            </w:pPr>
            <w:r>
              <w:rPr>
                <w:sz w:val="24"/>
              </w:rPr>
              <w:t>Max. moc światła: 1500 LUX / 1 m</w:t>
            </w:r>
          </w:p>
          <w:p w14:paraId="78D83319" w14:textId="77777777" w:rsidR="00D12234" w:rsidRDefault="00877E96">
            <w:pPr>
              <w:pStyle w:val="TableParagraph"/>
              <w:spacing w:before="43" w:line="276" w:lineRule="auto"/>
              <w:ind w:left="280" w:right="1577"/>
              <w:rPr>
                <w:sz w:val="24"/>
              </w:rPr>
            </w:pPr>
            <w:r>
              <w:rPr>
                <w:sz w:val="24"/>
              </w:rPr>
              <w:t>Regulacja temperatury barwowej: 3200 K - 5600 K Kąt świecenia:&gt; 120 °</w:t>
            </w:r>
          </w:p>
          <w:p w14:paraId="192D4BD5" w14:textId="77777777" w:rsidR="00D12234" w:rsidRDefault="00877E96">
            <w:pPr>
              <w:pStyle w:val="TableParagraph"/>
              <w:spacing w:before="1"/>
              <w:ind w:left="280"/>
              <w:rPr>
                <w:sz w:val="24"/>
              </w:rPr>
            </w:pPr>
            <w:r>
              <w:rPr>
                <w:sz w:val="24"/>
              </w:rPr>
              <w:t>Płynna regulacja mocy : 0-100%</w:t>
            </w:r>
          </w:p>
        </w:tc>
        <w:tc>
          <w:tcPr>
            <w:tcW w:w="991" w:type="dxa"/>
          </w:tcPr>
          <w:p w14:paraId="79C2E6B1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45191CF8" w14:textId="77777777" w:rsidR="00D12234" w:rsidRDefault="00D12234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F793BEB" w14:textId="77777777" w:rsidR="00D12234" w:rsidRDefault="00877E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EB1D12F" w14:textId="77777777" w:rsidR="00D12234" w:rsidRDefault="00D12234">
      <w:pPr>
        <w:jc w:val="center"/>
        <w:rPr>
          <w:sz w:val="24"/>
        </w:rPr>
        <w:sectPr w:rsidR="00D12234">
          <w:pgSz w:w="11910" w:h="16840"/>
          <w:pgMar w:top="260" w:right="108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766"/>
        <w:gridCol w:w="991"/>
      </w:tblGrid>
      <w:tr w:rsidR="00D12234" w14:paraId="7E2485D9" w14:textId="77777777">
        <w:trPr>
          <w:trHeight w:val="6065"/>
        </w:trPr>
        <w:tc>
          <w:tcPr>
            <w:tcW w:w="715" w:type="dxa"/>
          </w:tcPr>
          <w:p w14:paraId="76B2C373" w14:textId="77777777" w:rsidR="00D12234" w:rsidRDefault="00D122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6" w:type="dxa"/>
          </w:tcPr>
          <w:p w14:paraId="430108A4" w14:textId="77777777" w:rsidR="00D12234" w:rsidRDefault="00877E96">
            <w:pPr>
              <w:pStyle w:val="TableParagraph"/>
              <w:spacing w:line="292" w:lineRule="exact"/>
              <w:ind w:left="280"/>
              <w:rPr>
                <w:sz w:val="24"/>
              </w:rPr>
            </w:pPr>
            <w:r>
              <w:rPr>
                <w:sz w:val="24"/>
              </w:rPr>
              <w:t>Wskaźnik oddawania barw: CRI&gt; 95</w:t>
            </w:r>
          </w:p>
          <w:p w14:paraId="19B54AC8" w14:textId="77777777" w:rsidR="00D12234" w:rsidRDefault="00877E96">
            <w:pPr>
              <w:pStyle w:val="TableParagraph"/>
              <w:spacing w:before="45" w:line="276" w:lineRule="auto"/>
              <w:ind w:left="280" w:right="124"/>
              <w:rPr>
                <w:sz w:val="24"/>
              </w:rPr>
            </w:pPr>
            <w:r>
              <w:rPr>
                <w:sz w:val="24"/>
              </w:rPr>
              <w:t>Tryb wyświetlania: wyświetlacz LCD z niebieskim podświetleniem Zawartość wyświetlacza: poziom jasności, temperatura barwowa, poziom baterii, kanał pilota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radiowego</w:t>
            </w:r>
          </w:p>
          <w:p w14:paraId="5B028DE8" w14:textId="77777777" w:rsidR="00D12234" w:rsidRDefault="00877E96">
            <w:pPr>
              <w:pStyle w:val="TableParagraph"/>
              <w:spacing w:line="276" w:lineRule="auto"/>
              <w:ind w:left="280"/>
              <w:rPr>
                <w:sz w:val="24"/>
              </w:rPr>
            </w:pPr>
            <w:r>
              <w:rPr>
                <w:sz w:val="24"/>
              </w:rPr>
              <w:t>Metoda sterowania: przycisk funkcyjny i ustawienie przycisków pilot radiowy 2,4 GHz, trzystopniowy</w:t>
            </w:r>
          </w:p>
          <w:p w14:paraId="0C0AE06A" w14:textId="77777777" w:rsidR="00D12234" w:rsidRDefault="00877E96">
            <w:pPr>
              <w:pStyle w:val="TableParagraph"/>
              <w:spacing w:before="1"/>
              <w:ind w:left="280"/>
              <w:rPr>
                <w:sz w:val="24"/>
              </w:rPr>
            </w:pPr>
            <w:r>
              <w:rPr>
                <w:sz w:val="24"/>
              </w:rPr>
              <w:t>Pobór mocy: 70 W</w:t>
            </w:r>
          </w:p>
          <w:p w14:paraId="185001E6" w14:textId="77777777" w:rsidR="00D12234" w:rsidRDefault="00877E96">
            <w:pPr>
              <w:pStyle w:val="TableParagraph"/>
              <w:spacing w:before="43" w:line="278" w:lineRule="auto"/>
              <w:ind w:left="280" w:right="158"/>
              <w:rPr>
                <w:sz w:val="24"/>
              </w:rPr>
            </w:pPr>
            <w:r>
              <w:rPr>
                <w:sz w:val="24"/>
              </w:rPr>
              <w:t>Zasilanie: akumulator V-</w:t>
            </w:r>
            <w:proofErr w:type="spellStart"/>
            <w:r>
              <w:rPr>
                <w:sz w:val="24"/>
              </w:rPr>
              <w:t>mount</w:t>
            </w:r>
            <w:proofErr w:type="spellEnd"/>
            <w:r>
              <w:rPr>
                <w:sz w:val="24"/>
              </w:rPr>
              <w:t>, zewnętrzny adapter (DC15V 5A), 2x akumulator NP-F970 na podstawie V-</w:t>
            </w:r>
          </w:p>
          <w:p w14:paraId="5065A1A8" w14:textId="77777777" w:rsidR="00D12234" w:rsidRDefault="00877E96">
            <w:pPr>
              <w:pStyle w:val="TableParagraph"/>
              <w:spacing w:line="288" w:lineRule="exact"/>
              <w:ind w:left="280"/>
              <w:rPr>
                <w:sz w:val="24"/>
              </w:rPr>
            </w:pPr>
            <w:r>
              <w:rPr>
                <w:sz w:val="24"/>
              </w:rPr>
              <w:t>port (opcjonalnie)</w:t>
            </w:r>
          </w:p>
          <w:p w14:paraId="65F78059" w14:textId="77777777" w:rsidR="00D12234" w:rsidRDefault="00877E96">
            <w:pPr>
              <w:pStyle w:val="TableParagraph"/>
              <w:spacing w:before="43" w:line="278" w:lineRule="auto"/>
              <w:ind w:left="280" w:right="525"/>
              <w:rPr>
                <w:sz w:val="24"/>
              </w:rPr>
            </w:pPr>
            <w:r>
              <w:rPr>
                <w:sz w:val="24"/>
              </w:rPr>
              <w:t>Port połączenia: gniazdo DC (dodatnie wewnątrz i ujemne na zewnątrz)</w:t>
            </w:r>
          </w:p>
          <w:p w14:paraId="6303B9C3" w14:textId="77777777" w:rsidR="00D12234" w:rsidRDefault="00877E96">
            <w:pPr>
              <w:pStyle w:val="TableParagraph"/>
              <w:spacing w:line="276" w:lineRule="auto"/>
              <w:ind w:left="280" w:right="2160"/>
              <w:rPr>
                <w:sz w:val="24"/>
              </w:rPr>
            </w:pPr>
            <w:r>
              <w:rPr>
                <w:sz w:val="24"/>
              </w:rPr>
              <w:t>Temperatura środowiska pracy: 0 ° C-40 ° C Temperatura przechowywania -10 ° C-50 ° C Moc [W]: 70</w:t>
            </w:r>
          </w:p>
          <w:p w14:paraId="20FA491B" w14:textId="77777777" w:rsidR="00D12234" w:rsidRDefault="00877E96">
            <w:pPr>
              <w:pStyle w:val="TableParagraph"/>
              <w:spacing w:line="293" w:lineRule="exact"/>
              <w:ind w:left="280"/>
              <w:rPr>
                <w:sz w:val="24"/>
              </w:rPr>
            </w:pPr>
            <w:r>
              <w:rPr>
                <w:sz w:val="24"/>
              </w:rPr>
              <w:t xml:space="preserve">Typ lampy: </w:t>
            </w:r>
            <w:proofErr w:type="spellStart"/>
            <w:r>
              <w:rPr>
                <w:sz w:val="24"/>
              </w:rPr>
              <w:t>soft</w:t>
            </w:r>
            <w:proofErr w:type="spellEnd"/>
          </w:p>
          <w:p w14:paraId="3CD34D6D" w14:textId="77777777" w:rsidR="00D12234" w:rsidRDefault="00877E96">
            <w:pPr>
              <w:pStyle w:val="TableParagraph"/>
              <w:spacing w:before="4" w:line="330" w:lineRule="atLeast"/>
              <w:ind w:left="280" w:right="2723"/>
              <w:rPr>
                <w:sz w:val="24"/>
              </w:rPr>
            </w:pPr>
            <w:r>
              <w:rPr>
                <w:sz w:val="24"/>
              </w:rPr>
              <w:t>Rodzaj zasilania: sieciowe lub V-Lock Temperatura barwowa [K]: 3200-5600</w:t>
            </w:r>
          </w:p>
        </w:tc>
        <w:tc>
          <w:tcPr>
            <w:tcW w:w="991" w:type="dxa"/>
          </w:tcPr>
          <w:p w14:paraId="114E266B" w14:textId="77777777" w:rsidR="00D12234" w:rsidRDefault="00D122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2234" w14:paraId="10E6A29E" w14:textId="77777777">
        <w:trPr>
          <w:trHeight w:val="2022"/>
        </w:trPr>
        <w:tc>
          <w:tcPr>
            <w:tcW w:w="715" w:type="dxa"/>
          </w:tcPr>
          <w:p w14:paraId="5A2FD1C3" w14:textId="77777777" w:rsidR="00D12234" w:rsidRDefault="00877E96">
            <w:pPr>
              <w:pStyle w:val="TableParagraph"/>
              <w:spacing w:before="1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766" w:type="dxa"/>
          </w:tcPr>
          <w:p w14:paraId="778F1076" w14:textId="77777777" w:rsidR="00D12234" w:rsidRDefault="00877E96">
            <w:pPr>
              <w:pStyle w:val="TableParagraph"/>
              <w:spacing w:before="1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Mikrofon kierunkowy z akcesoriami</w:t>
            </w:r>
          </w:p>
          <w:p w14:paraId="46776AEA" w14:textId="77777777" w:rsidR="00D12234" w:rsidRDefault="00877E96">
            <w:pPr>
              <w:pStyle w:val="TableParagraph"/>
              <w:spacing w:before="43"/>
              <w:ind w:left="280"/>
              <w:rPr>
                <w:sz w:val="24"/>
              </w:rPr>
            </w:pPr>
            <w:r>
              <w:rPr>
                <w:sz w:val="24"/>
              </w:rPr>
              <w:t>Kompaktowy kierunkowy mikrofon pojemnościowy.</w:t>
            </w:r>
          </w:p>
          <w:p w14:paraId="6E4D6A26" w14:textId="77777777" w:rsidR="00D12234" w:rsidRDefault="00877E96">
            <w:pPr>
              <w:pStyle w:val="TableParagraph"/>
              <w:spacing w:before="43"/>
              <w:ind w:left="280"/>
              <w:rPr>
                <w:sz w:val="24"/>
              </w:rPr>
            </w:pPr>
            <w:r>
              <w:rPr>
                <w:sz w:val="24"/>
              </w:rPr>
              <w:t>Zintegrowany uchwyt tłumika pomaga uniknąć hałasu</w:t>
            </w:r>
          </w:p>
          <w:p w14:paraId="2AEE1729" w14:textId="77777777" w:rsidR="00D12234" w:rsidRDefault="00877E96">
            <w:pPr>
              <w:pStyle w:val="TableParagraph"/>
              <w:spacing w:before="9" w:line="330" w:lineRule="atLeast"/>
              <w:ind w:left="280" w:right="527"/>
              <w:rPr>
                <w:sz w:val="24"/>
              </w:rPr>
            </w:pPr>
            <w:r>
              <w:rPr>
                <w:sz w:val="24"/>
              </w:rPr>
              <w:t>przenoszonego mechanicznie. Dołączone kable z dwoma wyjściami TRS i TRRS umożliwiające nagrywanie dźwięku zarówno za pomocą lustrzanek cyfrowych, jak i smartfonów</w:t>
            </w:r>
          </w:p>
        </w:tc>
        <w:tc>
          <w:tcPr>
            <w:tcW w:w="991" w:type="dxa"/>
          </w:tcPr>
          <w:p w14:paraId="0AFB5458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66DF5C47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21E4055C" w14:textId="77777777" w:rsidR="00D12234" w:rsidRDefault="00D1223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AE4DAC" w14:textId="77777777" w:rsidR="00D12234" w:rsidRDefault="00877E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2234" w14:paraId="0476AC23" w14:textId="77777777">
        <w:trPr>
          <w:trHeight w:val="7414"/>
        </w:trPr>
        <w:tc>
          <w:tcPr>
            <w:tcW w:w="715" w:type="dxa"/>
          </w:tcPr>
          <w:p w14:paraId="7AF946C9" w14:textId="77777777" w:rsidR="00D12234" w:rsidRDefault="00877E96">
            <w:pPr>
              <w:pStyle w:val="TableParagraph"/>
              <w:spacing w:line="292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766" w:type="dxa"/>
          </w:tcPr>
          <w:p w14:paraId="481D807C" w14:textId="77777777" w:rsidR="00D12234" w:rsidRDefault="00877E96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Gimbal</w:t>
            </w:r>
            <w:proofErr w:type="spellEnd"/>
          </w:p>
          <w:p w14:paraId="2ED6EB71" w14:textId="77777777" w:rsidR="00D12234" w:rsidRDefault="00877E96">
            <w:pPr>
              <w:pStyle w:val="TableParagraph"/>
              <w:spacing w:before="43" w:line="278" w:lineRule="auto"/>
              <w:ind w:left="280" w:right="178"/>
              <w:rPr>
                <w:sz w:val="24"/>
              </w:rPr>
            </w:pPr>
            <w:r>
              <w:rPr>
                <w:sz w:val="24"/>
              </w:rPr>
              <w:t xml:space="preserve">Kompaktowy stabilizator dla aparatów </w:t>
            </w:r>
            <w:proofErr w:type="spellStart"/>
            <w:r>
              <w:rPr>
                <w:sz w:val="24"/>
              </w:rPr>
              <w:t>bezlusterkowych</w:t>
            </w:r>
            <w:proofErr w:type="spellEnd"/>
            <w:r>
              <w:rPr>
                <w:sz w:val="24"/>
              </w:rPr>
              <w:t xml:space="preserve"> i DSLR. · Przetestowany udźwig: 3,0 kg</w:t>
            </w:r>
          </w:p>
          <w:p w14:paraId="06131217" w14:textId="77777777" w:rsidR="00D12234" w:rsidRDefault="00877E9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76" w:lineRule="auto"/>
              <w:ind w:right="969" w:firstLine="0"/>
              <w:rPr>
                <w:sz w:val="24"/>
              </w:rPr>
            </w:pPr>
            <w:r>
              <w:rPr>
                <w:sz w:val="24"/>
              </w:rPr>
              <w:t xml:space="preserve">Maksymalna prędkość kątowa </w:t>
            </w:r>
            <w:proofErr w:type="spellStart"/>
            <w:r>
              <w:rPr>
                <w:sz w:val="24"/>
              </w:rPr>
              <w:t>gimbala</w:t>
            </w:r>
            <w:proofErr w:type="spellEnd"/>
            <w:r>
              <w:rPr>
                <w:sz w:val="24"/>
              </w:rPr>
              <w:t xml:space="preserve"> przy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sterowaniu ręcznym: Oś Pan: 360°/s, Oś </w:t>
            </w:r>
            <w:proofErr w:type="spellStart"/>
            <w:r>
              <w:rPr>
                <w:sz w:val="24"/>
              </w:rPr>
              <w:t>Tilt</w:t>
            </w:r>
            <w:proofErr w:type="spellEnd"/>
            <w:r>
              <w:rPr>
                <w:sz w:val="24"/>
              </w:rPr>
              <w:t xml:space="preserve">: 360°/s, Oś </w:t>
            </w:r>
            <w:proofErr w:type="spellStart"/>
            <w:r>
              <w:rPr>
                <w:sz w:val="24"/>
              </w:rPr>
              <w:t>Roll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360°/s</w:t>
            </w:r>
          </w:p>
          <w:p w14:paraId="24A9AD23" w14:textId="77777777" w:rsidR="00D12234" w:rsidRDefault="00877E9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76" w:lineRule="auto"/>
              <w:ind w:right="309" w:firstLine="0"/>
              <w:rPr>
                <w:sz w:val="24"/>
              </w:rPr>
            </w:pPr>
            <w:r>
              <w:rPr>
                <w:sz w:val="24"/>
              </w:rPr>
              <w:t>Punkty końcowe: Oś obrotu Pan: 360° pełen zakres, Oś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 xml:space="preserve">obrotu </w:t>
            </w:r>
            <w:proofErr w:type="spellStart"/>
            <w:r>
              <w:rPr>
                <w:sz w:val="24"/>
              </w:rPr>
              <w:t>Roll</w:t>
            </w:r>
            <w:proofErr w:type="spellEnd"/>
            <w:r>
              <w:rPr>
                <w:sz w:val="24"/>
              </w:rPr>
              <w:t xml:space="preserve">: -240° do +95°, Oś </w:t>
            </w:r>
            <w:proofErr w:type="spellStart"/>
            <w:r>
              <w:rPr>
                <w:sz w:val="24"/>
              </w:rPr>
              <w:t>Tilt</w:t>
            </w:r>
            <w:proofErr w:type="spellEnd"/>
            <w:r>
              <w:rPr>
                <w:sz w:val="24"/>
              </w:rPr>
              <w:t>: -112°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+214°</w:t>
            </w:r>
          </w:p>
          <w:p w14:paraId="1C63D4B5" w14:textId="77777777" w:rsidR="00D12234" w:rsidRDefault="00877E9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ind w:left="395" w:hanging="116"/>
              <w:rPr>
                <w:sz w:val="24"/>
              </w:rPr>
            </w:pPr>
            <w:r>
              <w:rPr>
                <w:sz w:val="24"/>
              </w:rPr>
              <w:t>Częstotliwość pracy: 2.4000-2.4835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GHz</w:t>
            </w:r>
          </w:p>
          <w:p w14:paraId="3CE3F80C" w14:textId="77777777" w:rsidR="00D12234" w:rsidRDefault="00877E9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39"/>
              <w:ind w:left="395" w:hanging="116"/>
              <w:rPr>
                <w:sz w:val="24"/>
              </w:rPr>
            </w:pPr>
            <w:r>
              <w:rPr>
                <w:sz w:val="24"/>
              </w:rPr>
              <w:t>Moc nadajnika: &lt; 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dBm</w:t>
            </w:r>
            <w:proofErr w:type="spellEnd"/>
          </w:p>
          <w:p w14:paraId="10AFCB77" w14:textId="77777777" w:rsidR="00D12234" w:rsidRDefault="00877E9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43"/>
              <w:ind w:left="395" w:hanging="116"/>
              <w:rPr>
                <w:sz w:val="24"/>
              </w:rPr>
            </w:pPr>
            <w:r>
              <w:rPr>
                <w:sz w:val="24"/>
              </w:rPr>
              <w:t>Temperatura pracy: -20° do 45°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  <w:p w14:paraId="431D454F" w14:textId="77777777" w:rsidR="00D12234" w:rsidRDefault="00877E9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45" w:line="276" w:lineRule="auto"/>
              <w:ind w:right="178" w:firstLine="0"/>
              <w:rPr>
                <w:sz w:val="24"/>
              </w:rPr>
            </w:pPr>
            <w:r>
              <w:rPr>
                <w:sz w:val="24"/>
              </w:rPr>
              <w:t xml:space="preserve">Mocowania akcesoriów: mocowanie w standardzie NATO, otwór mocujący M4, otwór na śrubę 1/4”-20, zimna stopka, port transmisji obrazu/ silnika </w:t>
            </w:r>
            <w:proofErr w:type="spellStart"/>
            <w:r>
              <w:rPr>
                <w:sz w:val="24"/>
              </w:rPr>
              <w:t>follow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focus</w:t>
            </w:r>
            <w:proofErr w:type="spellEnd"/>
            <w:r>
              <w:rPr>
                <w:sz w:val="24"/>
              </w:rPr>
              <w:t xml:space="preserve"> (USB-C), port RSS (USB-C), port silnika </w:t>
            </w:r>
            <w:proofErr w:type="spellStart"/>
            <w:r>
              <w:rPr>
                <w:sz w:val="24"/>
              </w:rPr>
              <w:t>follow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focus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(USB-C)</w:t>
            </w:r>
          </w:p>
          <w:p w14:paraId="54F8C090" w14:textId="77777777" w:rsidR="00D12234" w:rsidRDefault="00877E9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76" w:lineRule="auto"/>
              <w:ind w:right="184" w:firstLine="0"/>
              <w:rPr>
                <w:sz w:val="24"/>
              </w:rPr>
            </w:pPr>
            <w:r>
              <w:rPr>
                <w:sz w:val="24"/>
              </w:rPr>
              <w:t xml:space="preserve">Akumulator: model: RB2-3400 </w:t>
            </w:r>
            <w:proofErr w:type="spellStart"/>
            <w:r>
              <w:rPr>
                <w:sz w:val="24"/>
              </w:rPr>
              <w:t>mAh</w:t>
            </w:r>
            <w:proofErr w:type="spellEnd"/>
            <w:r>
              <w:rPr>
                <w:sz w:val="24"/>
              </w:rPr>
              <w:t xml:space="preserve"> -7.2 V, rodzaj ogniw: 18650 2S, pojemność: 3400mAh, energia: 24.48 </w:t>
            </w:r>
            <w:proofErr w:type="spellStart"/>
            <w:r>
              <w:rPr>
                <w:sz w:val="24"/>
              </w:rPr>
              <w:t>Wh</w:t>
            </w:r>
            <w:proofErr w:type="spellEnd"/>
            <w:r>
              <w:rPr>
                <w:sz w:val="24"/>
              </w:rPr>
              <w:t>, maksymalny czas pracy: 14 godzin, czas ładowania: ok. 2 godziny przy użyciu szybkiej ładowarki 18W(protokoły PD i QC 2.0),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zalecana</w:t>
            </w:r>
          </w:p>
          <w:p w14:paraId="66003E7C" w14:textId="77777777" w:rsidR="00D12234" w:rsidRDefault="00877E96">
            <w:pPr>
              <w:pStyle w:val="TableParagraph"/>
              <w:spacing w:before="1"/>
              <w:ind w:left="280"/>
              <w:rPr>
                <w:sz w:val="24"/>
              </w:rPr>
            </w:pPr>
            <w:r>
              <w:rPr>
                <w:sz w:val="24"/>
              </w:rPr>
              <w:t>temperatura ładowania: 5° do 40° C</w:t>
            </w:r>
          </w:p>
          <w:p w14:paraId="326A03A6" w14:textId="77777777" w:rsidR="00D12234" w:rsidRDefault="00877E9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43"/>
              <w:ind w:left="395" w:hanging="116"/>
              <w:rPr>
                <w:sz w:val="24"/>
              </w:rPr>
            </w:pPr>
            <w:r>
              <w:rPr>
                <w:sz w:val="24"/>
              </w:rPr>
              <w:t>Połączenie: Bluetooth 5.0; USB-C</w:t>
            </w:r>
          </w:p>
          <w:p w14:paraId="7C616B17" w14:textId="77777777" w:rsidR="00D12234" w:rsidRDefault="00877E96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8" w:line="330" w:lineRule="atLeast"/>
              <w:ind w:right="568" w:firstLine="0"/>
              <w:rPr>
                <w:sz w:val="24"/>
              </w:rPr>
            </w:pPr>
            <w:r>
              <w:rPr>
                <w:sz w:val="24"/>
              </w:rPr>
              <w:t>Wspierane mobilne systemy operacyjne: iOS 11 lub wyższy; Android 7.0 lub wyższy</w:t>
            </w:r>
          </w:p>
          <w:p w14:paraId="281AC0A9" w14:textId="037763CE" w:rsidR="003C4C54" w:rsidRDefault="003C4C54" w:rsidP="003C4C54">
            <w:pPr>
              <w:pStyle w:val="TableParagraph"/>
              <w:tabs>
                <w:tab w:val="left" w:pos="396"/>
              </w:tabs>
              <w:spacing w:before="8" w:line="330" w:lineRule="atLeast"/>
              <w:ind w:right="568"/>
              <w:rPr>
                <w:sz w:val="24"/>
              </w:rPr>
            </w:pPr>
          </w:p>
        </w:tc>
        <w:tc>
          <w:tcPr>
            <w:tcW w:w="991" w:type="dxa"/>
          </w:tcPr>
          <w:p w14:paraId="255DE691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1E6313FB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5A024CB7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2545DBBA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040B40D8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3EC362E1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68B5255B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0867092D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73D7B326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3500B4AA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771F9AF9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12892BA9" w14:textId="77777777" w:rsidR="00D12234" w:rsidRDefault="00D1223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35CA6C5" w14:textId="77777777" w:rsidR="00D12234" w:rsidRDefault="00877E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7B662A7" w14:textId="77777777" w:rsidR="00D12234" w:rsidRDefault="00D12234">
      <w:pPr>
        <w:jc w:val="center"/>
        <w:rPr>
          <w:sz w:val="24"/>
        </w:rPr>
        <w:sectPr w:rsidR="00D12234" w:rsidSect="00877E96">
          <w:pgSz w:w="11910" w:h="16840"/>
          <w:pgMar w:top="260" w:right="1080" w:bottom="426" w:left="1080" w:header="708" w:footer="708" w:gutter="0"/>
          <w:cols w:space="708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766"/>
        <w:gridCol w:w="991"/>
      </w:tblGrid>
      <w:tr w:rsidR="00D12234" w14:paraId="356D9280" w14:textId="77777777" w:rsidTr="00671ADE">
        <w:trPr>
          <w:trHeight w:val="15589"/>
        </w:trPr>
        <w:tc>
          <w:tcPr>
            <w:tcW w:w="715" w:type="dxa"/>
          </w:tcPr>
          <w:p w14:paraId="0AF37364" w14:textId="77777777" w:rsidR="00D12234" w:rsidRDefault="00877E96">
            <w:pPr>
              <w:pStyle w:val="TableParagraph"/>
              <w:spacing w:line="292" w:lineRule="exact"/>
              <w:ind w:left="20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6766" w:type="dxa"/>
          </w:tcPr>
          <w:p w14:paraId="389E8B2F" w14:textId="682AA7BC" w:rsidR="00D12234" w:rsidRDefault="00877E96">
            <w:pPr>
              <w:pStyle w:val="TableParagraph"/>
              <w:spacing w:line="278" w:lineRule="auto"/>
              <w:ind w:left="280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Aparat fotograficzny  wraz z akcesoriami</w:t>
            </w:r>
          </w:p>
          <w:p w14:paraId="354E6B55" w14:textId="77777777" w:rsidR="00D12234" w:rsidRDefault="00877E96">
            <w:pPr>
              <w:pStyle w:val="TableParagraph"/>
              <w:spacing w:line="288" w:lineRule="exact"/>
              <w:ind w:left="280"/>
              <w:rPr>
                <w:sz w:val="24"/>
              </w:rPr>
            </w:pPr>
            <w:r>
              <w:rPr>
                <w:sz w:val="24"/>
              </w:rPr>
              <w:t>Parametry minimalne:</w:t>
            </w:r>
          </w:p>
          <w:p w14:paraId="1C786CE1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4" w:line="276" w:lineRule="auto"/>
              <w:ind w:right="629" w:firstLine="0"/>
              <w:rPr>
                <w:sz w:val="24"/>
              </w:rPr>
            </w:pPr>
            <w:r>
              <w:rPr>
                <w:sz w:val="24"/>
              </w:rPr>
              <w:t xml:space="preserve">Przetwornik obrazu: CMOS </w:t>
            </w:r>
            <w:proofErr w:type="spellStart"/>
            <w:r>
              <w:rPr>
                <w:sz w:val="24"/>
              </w:rPr>
              <w:t>Exmor</w:t>
            </w:r>
            <w:proofErr w:type="spellEnd"/>
            <w:r>
              <w:rPr>
                <w:sz w:val="24"/>
              </w:rPr>
              <w:t xml:space="preserve"> RS® typu 1,0" (13,2 x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8,8 mm), współczynnik kształtu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3:2</w:t>
            </w:r>
          </w:p>
          <w:p w14:paraId="52F5B4C6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2" w:lineRule="exact"/>
              <w:ind w:left="395" w:hanging="116"/>
              <w:rPr>
                <w:sz w:val="24"/>
              </w:rPr>
            </w:pPr>
            <w:r>
              <w:rPr>
                <w:sz w:val="24"/>
              </w:rPr>
              <w:t>Piksele: około 20,1 megapiksela</w:t>
            </w:r>
          </w:p>
          <w:p w14:paraId="3725033F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6" w:line="276" w:lineRule="auto"/>
              <w:ind w:right="250" w:firstLine="0"/>
              <w:rPr>
                <w:sz w:val="24"/>
              </w:rPr>
            </w:pPr>
            <w:r>
              <w:rPr>
                <w:sz w:val="24"/>
              </w:rPr>
              <w:t xml:space="preserve">Obiektyw: ZEISS </w:t>
            </w:r>
            <w:proofErr w:type="spellStart"/>
            <w:r>
              <w:rPr>
                <w:sz w:val="24"/>
              </w:rPr>
              <w:t>Vario-Sonnar</w:t>
            </w:r>
            <w:proofErr w:type="spellEnd"/>
            <w:r>
              <w:rPr>
                <w:sz w:val="24"/>
              </w:rPr>
              <w:t xml:space="preserve">® T* złożony z 10 elementów w 9 grupach (9 soczewek </w:t>
            </w:r>
            <w:proofErr w:type="spellStart"/>
            <w:r>
              <w:rPr>
                <w:sz w:val="24"/>
              </w:rPr>
              <w:t>asferycznych</w:t>
            </w:r>
            <w:proofErr w:type="spellEnd"/>
            <w:r>
              <w:rPr>
                <w:sz w:val="24"/>
              </w:rPr>
              <w:t>, w tym soczewka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AA)</w:t>
            </w:r>
          </w:p>
          <w:p w14:paraId="21FA5045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76" w:lineRule="auto"/>
              <w:ind w:right="662" w:firstLine="0"/>
              <w:rPr>
                <w:sz w:val="24"/>
              </w:rPr>
            </w:pPr>
            <w:r>
              <w:rPr>
                <w:sz w:val="24"/>
              </w:rPr>
              <w:t>Wartość F (maksymalna przysłona): F1,8 (szeroki kąt) – 2,8 (teleobiektyw)</w:t>
            </w:r>
          </w:p>
          <w:p w14:paraId="1AE62C61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1" w:lineRule="exact"/>
              <w:ind w:left="395" w:hanging="116"/>
              <w:rPr>
                <w:sz w:val="24"/>
              </w:rPr>
            </w:pPr>
            <w:r>
              <w:rPr>
                <w:sz w:val="24"/>
              </w:rPr>
              <w:t>Filtr ND: automatyczny / włączony (3 ustawienia) 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wyłączony</w:t>
            </w:r>
          </w:p>
          <w:p w14:paraId="0B413964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6"/>
              <w:ind w:left="395" w:hanging="116"/>
              <w:rPr>
                <w:sz w:val="24"/>
              </w:rPr>
            </w:pPr>
            <w:r>
              <w:rPr>
                <w:sz w:val="24"/>
              </w:rPr>
              <w:t>Ogniskowa: f = 9,4–25,7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</w:p>
          <w:p w14:paraId="604374FD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3"/>
              <w:ind w:left="395" w:hanging="116"/>
              <w:rPr>
                <w:sz w:val="24"/>
              </w:rPr>
            </w:pPr>
            <w:r>
              <w:rPr>
                <w:sz w:val="24"/>
              </w:rPr>
              <w:t>Kat widzenia: 84° – 34° (24–70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  <w:p w14:paraId="16EBE894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3"/>
              <w:ind w:left="395" w:hanging="116"/>
              <w:rPr>
                <w:sz w:val="24"/>
              </w:rPr>
            </w:pPr>
            <w:r>
              <w:rPr>
                <w:sz w:val="24"/>
              </w:rPr>
              <w:t>Zakres ustawienia ostrości: AF (szeroki kąt: około 5 cm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34620FF" w14:textId="77777777" w:rsidR="00D12234" w:rsidRDefault="00877E96">
            <w:pPr>
              <w:pStyle w:val="TableParagraph"/>
              <w:spacing w:before="45"/>
              <w:ind w:left="280"/>
              <w:rPr>
                <w:sz w:val="24"/>
              </w:rPr>
            </w:pPr>
            <w:r>
              <w:rPr>
                <w:sz w:val="24"/>
              </w:rPr>
              <w:t>nieskończoność, teleobiektyw: około 30 cm – nieskończoność)</w:t>
            </w:r>
          </w:p>
          <w:p w14:paraId="646CCF6B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3"/>
              <w:ind w:left="395" w:hanging="116"/>
              <w:rPr>
                <w:sz w:val="24"/>
              </w:rPr>
            </w:pPr>
            <w:r>
              <w:rPr>
                <w:sz w:val="24"/>
              </w:rPr>
              <w:t>Zoom optyczny: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2,7x</w:t>
            </w:r>
          </w:p>
          <w:p w14:paraId="3D5E3495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6" w:line="276" w:lineRule="auto"/>
              <w:ind w:right="12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Clear</w:t>
            </w:r>
            <w:proofErr w:type="spellEnd"/>
            <w:r>
              <w:rPr>
                <w:sz w:val="24"/>
              </w:rPr>
              <w:t xml:space="preserve"> image zoom (FOTOGRAFIA): 20M: około 5,8x / 10M: około 8,2x / 5,0M: około 11x / VGA: około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44x</w:t>
            </w:r>
          </w:p>
          <w:p w14:paraId="62140381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1" w:lineRule="exact"/>
              <w:ind w:left="395" w:hanging="116"/>
              <w:rPr>
                <w:sz w:val="24"/>
              </w:rPr>
            </w:pPr>
            <w:proofErr w:type="spellStart"/>
            <w:r>
              <w:rPr>
                <w:sz w:val="24"/>
              </w:rPr>
              <w:t>Clear</w:t>
            </w:r>
            <w:proofErr w:type="spellEnd"/>
            <w:r>
              <w:rPr>
                <w:sz w:val="24"/>
              </w:rPr>
              <w:t xml:space="preserve"> image zoom (FILM): 4K: 4,35x, HD: około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5,8x</w:t>
            </w:r>
          </w:p>
          <w:p w14:paraId="34D761BA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6" w:line="276" w:lineRule="auto"/>
              <w:ind w:right="183" w:firstLine="0"/>
              <w:rPr>
                <w:sz w:val="24"/>
              </w:rPr>
            </w:pPr>
            <w:r>
              <w:rPr>
                <w:sz w:val="24"/>
              </w:rPr>
              <w:t>Zoom cyfrowy (FOTOGRAFIE): 20M: około 11x; 10M: około 16x; 5.0M: około 23x; VGA: około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44x</w:t>
            </w:r>
          </w:p>
          <w:p w14:paraId="45CCEBB2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1" w:lineRule="exact"/>
              <w:ind w:left="395" w:hanging="116"/>
              <w:rPr>
                <w:sz w:val="24"/>
              </w:rPr>
            </w:pPr>
            <w:r>
              <w:rPr>
                <w:sz w:val="24"/>
              </w:rPr>
              <w:t>Zoom cyfrowy (FILMY): około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617ADE4F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5" w:line="276" w:lineRule="auto"/>
              <w:ind w:right="412" w:firstLine="0"/>
              <w:rPr>
                <w:sz w:val="24"/>
              </w:rPr>
            </w:pPr>
            <w:r>
              <w:rPr>
                <w:sz w:val="24"/>
              </w:rPr>
              <w:t xml:space="preserve">Ekran: 7,5 cm (3,0") (4:3) / 921 600 punktów / </w:t>
            </w:r>
            <w:proofErr w:type="spellStart"/>
            <w:r>
              <w:rPr>
                <w:sz w:val="24"/>
              </w:rPr>
              <w:t>Xtra</w:t>
            </w:r>
            <w:proofErr w:type="spellEnd"/>
            <w:r>
              <w:rPr>
                <w:sz w:val="24"/>
              </w:rPr>
              <w:t xml:space="preserve"> Fine /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TFT LCD</w:t>
            </w:r>
          </w:p>
          <w:p w14:paraId="41AF63F3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"/>
              <w:ind w:left="395" w:hanging="116"/>
              <w:rPr>
                <w:sz w:val="24"/>
              </w:rPr>
            </w:pPr>
            <w:r>
              <w:rPr>
                <w:sz w:val="24"/>
              </w:rPr>
              <w:t>Regulacja kąta: Kąt otwarcia: około 176°, kąt obrotu: około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270°</w:t>
            </w:r>
          </w:p>
          <w:p w14:paraId="009A46A9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3"/>
              <w:ind w:left="395" w:hanging="116"/>
              <w:rPr>
                <w:sz w:val="24"/>
              </w:rPr>
            </w:pPr>
            <w:r>
              <w:rPr>
                <w:sz w:val="24"/>
              </w:rPr>
              <w:t>Wspomaganie MF przez powiększenie obrazu: 5.3x,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10.7x</w:t>
            </w:r>
          </w:p>
          <w:p w14:paraId="39956BA8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3"/>
              <w:ind w:left="395" w:hanging="116"/>
              <w:rPr>
                <w:sz w:val="24"/>
              </w:rPr>
            </w:pPr>
            <w:r>
              <w:rPr>
                <w:sz w:val="24"/>
              </w:rPr>
              <w:t>Panel dotykowy: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</w:p>
          <w:p w14:paraId="344FD098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6"/>
              <w:ind w:left="395" w:hanging="116"/>
              <w:rPr>
                <w:sz w:val="24"/>
              </w:rPr>
            </w:pPr>
            <w:r>
              <w:rPr>
                <w:sz w:val="24"/>
              </w:rPr>
              <w:t>Procesor obrazu: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</w:p>
          <w:p w14:paraId="75021DE0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3"/>
              <w:ind w:left="395" w:hanging="116"/>
              <w:rPr>
                <w:sz w:val="24"/>
              </w:rPr>
            </w:pPr>
            <w:proofErr w:type="spellStart"/>
            <w:r>
              <w:rPr>
                <w:sz w:val="24"/>
              </w:rPr>
              <w:t>Steadyshot</w:t>
            </w:r>
            <w:proofErr w:type="spellEnd"/>
            <w:r>
              <w:rPr>
                <w:sz w:val="24"/>
              </w:rPr>
              <w:t xml:space="preserve"> (ZDJĘCIE):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optyka</w:t>
            </w:r>
          </w:p>
          <w:p w14:paraId="6D40FF3A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5" w:line="276" w:lineRule="auto"/>
              <w:ind w:right="38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Stadyshot</w:t>
            </w:r>
            <w:proofErr w:type="spellEnd"/>
            <w:r>
              <w:rPr>
                <w:sz w:val="24"/>
              </w:rPr>
              <w:t xml:space="preserve"> (FILM): tak (optyczny z kompensacją elektroniczną, kompensacja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przechyłu)</w:t>
            </w:r>
          </w:p>
          <w:p w14:paraId="718C40CA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78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Sposób nastawiania ostrości: szybki, hybrydowy system AF (AF z detekcją fazy/AF z detekcją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kontrastu)</w:t>
            </w:r>
          </w:p>
          <w:p w14:paraId="2C9E74CD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76" w:lineRule="auto"/>
              <w:ind w:right="250" w:firstLine="0"/>
              <w:rPr>
                <w:sz w:val="24"/>
              </w:rPr>
            </w:pPr>
            <w:r>
              <w:rPr>
                <w:sz w:val="24"/>
              </w:rPr>
              <w:t>Tryb ostrości: pojedynczy AF, automatyczny AF, ciągły AF, DMF (bezpośrednia ręczna regulacja ostrości),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ręczny</w:t>
            </w:r>
          </w:p>
          <w:p w14:paraId="55F3BA35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left="395" w:hanging="116"/>
              <w:rPr>
                <w:sz w:val="24"/>
              </w:rPr>
            </w:pPr>
            <w:r>
              <w:rPr>
                <w:sz w:val="24"/>
              </w:rPr>
              <w:t>Strefa wyznaczania ostrości: Szeroki (315 pól (AF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14:paraId="023B6603" w14:textId="77777777" w:rsidR="00D12234" w:rsidRDefault="00877E96">
            <w:pPr>
              <w:pStyle w:val="TableParagraph"/>
              <w:spacing w:before="37" w:line="278" w:lineRule="auto"/>
              <w:ind w:left="280" w:right="508"/>
              <w:rPr>
                <w:sz w:val="24"/>
              </w:rPr>
            </w:pPr>
            <w:r>
              <w:rPr>
                <w:sz w:val="24"/>
              </w:rPr>
              <w:t>wykrywaniem fazy) / 425 pól (AF z wykrywaniem kontrastu)), strefa, centralny, elastyczny punktowy (mały/średni/duży),</w:t>
            </w:r>
          </w:p>
          <w:p w14:paraId="3BC54400" w14:textId="77777777" w:rsidR="00D12234" w:rsidRDefault="00877E96">
            <w:pPr>
              <w:pStyle w:val="TableParagraph"/>
              <w:spacing w:line="276" w:lineRule="auto"/>
              <w:ind w:left="280" w:right="443"/>
              <w:rPr>
                <w:sz w:val="24"/>
              </w:rPr>
            </w:pPr>
            <w:r>
              <w:rPr>
                <w:sz w:val="24"/>
              </w:rPr>
              <w:t>rozszerzany elastyczny punktowy, śledzenie (szerokie, strefa, środek, elastyczne punktowe (mały/średni/duży), rozszerzane elastyczne punktowe)</w:t>
            </w:r>
          </w:p>
          <w:p w14:paraId="19CE95B6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left="395" w:hanging="116"/>
              <w:rPr>
                <w:sz w:val="24"/>
              </w:rPr>
            </w:pPr>
            <w:r>
              <w:rPr>
                <w:sz w:val="24"/>
              </w:rPr>
              <w:t>Śledzenie obiektów: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</w:p>
          <w:p w14:paraId="25522C34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38" w:line="276" w:lineRule="auto"/>
              <w:ind w:right="44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Eye</w:t>
            </w:r>
            <w:proofErr w:type="spellEnd"/>
            <w:r>
              <w:rPr>
                <w:sz w:val="24"/>
              </w:rPr>
              <w:t xml:space="preserve"> AF: [Fotografie] Człowiek (wybór lewego/prawego oka)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/ Zwierzę, [Filmy] Człowiek (wybór lewego/prawego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oka)</w:t>
            </w:r>
          </w:p>
          <w:p w14:paraId="5C768C7F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" w:line="278" w:lineRule="auto"/>
              <w:ind w:right="406" w:firstLine="0"/>
              <w:rPr>
                <w:sz w:val="24"/>
              </w:rPr>
            </w:pPr>
            <w:r>
              <w:rPr>
                <w:sz w:val="24"/>
              </w:rPr>
              <w:t>Tryb pomiaru światła: Wielosegmentowy, centralnie ważony, punktowy, uśrednienie wartości całego obszaru, jasny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obszar</w:t>
            </w:r>
          </w:p>
          <w:p w14:paraId="4AF8DA86" w14:textId="77777777" w:rsidR="00D12234" w:rsidRDefault="00877E96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88" w:lineRule="exact"/>
              <w:ind w:left="395" w:hanging="116"/>
              <w:rPr>
                <w:sz w:val="24"/>
              </w:rPr>
            </w:pPr>
            <w:r>
              <w:rPr>
                <w:sz w:val="24"/>
              </w:rPr>
              <w:t>Kompensacja ekspozycji: +/-3,0 EV, co 1/3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</w:p>
        </w:tc>
        <w:tc>
          <w:tcPr>
            <w:tcW w:w="991" w:type="dxa"/>
          </w:tcPr>
          <w:p w14:paraId="47E42038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15B4E082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57159EBC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73778562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4B4500CE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313CB095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004F247E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77379983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2B092915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1979E179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73CBA670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66BCFB77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7B07E9E8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79A555C6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56D88DBB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4CC22210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4EA1A591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2A5978C7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457B409C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246A841B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255AB4B6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23D366BC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0019121E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5CD8B7E1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01130850" w14:textId="77777777" w:rsidR="00D12234" w:rsidRDefault="00D12234">
            <w:pPr>
              <w:pStyle w:val="TableParagraph"/>
              <w:rPr>
                <w:b/>
                <w:sz w:val="24"/>
              </w:rPr>
            </w:pPr>
          </w:p>
          <w:p w14:paraId="52329072" w14:textId="77777777" w:rsidR="00D12234" w:rsidRDefault="00D12234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78DC45C5" w14:textId="77777777" w:rsidR="00D12234" w:rsidRDefault="00877E9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799FCC2" w14:textId="77777777" w:rsidR="00D12234" w:rsidRDefault="00D12234">
      <w:pPr>
        <w:jc w:val="center"/>
        <w:rPr>
          <w:sz w:val="24"/>
        </w:rPr>
        <w:sectPr w:rsidR="00D12234" w:rsidSect="00877E96">
          <w:pgSz w:w="11910" w:h="16840"/>
          <w:pgMar w:top="709" w:right="108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766"/>
        <w:gridCol w:w="991"/>
      </w:tblGrid>
      <w:tr w:rsidR="00D12234" w14:paraId="3BEEDE53" w14:textId="77777777">
        <w:trPr>
          <w:trHeight w:val="522"/>
        </w:trPr>
        <w:tc>
          <w:tcPr>
            <w:tcW w:w="715" w:type="dxa"/>
          </w:tcPr>
          <w:p w14:paraId="79828A85" w14:textId="77777777" w:rsidR="00D12234" w:rsidRDefault="00D122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6" w:type="dxa"/>
          </w:tcPr>
          <w:p w14:paraId="20090DAC" w14:textId="77777777" w:rsidR="00D12234" w:rsidRDefault="00877E96">
            <w:pPr>
              <w:pStyle w:val="TableParagraph"/>
              <w:spacing w:line="292" w:lineRule="exact"/>
              <w:ind w:left="280"/>
              <w:rPr>
                <w:sz w:val="24"/>
              </w:rPr>
            </w:pPr>
            <w:r>
              <w:rPr>
                <w:sz w:val="24"/>
              </w:rPr>
              <w:t>Dołączone akcesoria: torba</w:t>
            </w:r>
          </w:p>
        </w:tc>
        <w:tc>
          <w:tcPr>
            <w:tcW w:w="991" w:type="dxa"/>
          </w:tcPr>
          <w:p w14:paraId="165E54FB" w14:textId="77777777" w:rsidR="00D12234" w:rsidRDefault="00D122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2234" w14:paraId="29865745" w14:textId="77777777">
        <w:trPr>
          <w:trHeight w:val="520"/>
        </w:trPr>
        <w:tc>
          <w:tcPr>
            <w:tcW w:w="715" w:type="dxa"/>
          </w:tcPr>
          <w:p w14:paraId="44BFF08F" w14:textId="77777777" w:rsidR="00D12234" w:rsidRDefault="00877E96">
            <w:pPr>
              <w:pStyle w:val="TableParagraph"/>
              <w:spacing w:line="292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766" w:type="dxa"/>
          </w:tcPr>
          <w:p w14:paraId="127C6F06" w14:textId="77777777" w:rsidR="00D12234" w:rsidRDefault="00877E96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Szkolenie z zakupionych urządzeń i systemów</w:t>
            </w:r>
          </w:p>
        </w:tc>
        <w:tc>
          <w:tcPr>
            <w:tcW w:w="991" w:type="dxa"/>
          </w:tcPr>
          <w:p w14:paraId="4ABC012F" w14:textId="77777777" w:rsidR="00D12234" w:rsidRDefault="00877E96">
            <w:pPr>
              <w:pStyle w:val="TableParagraph"/>
              <w:spacing w:before="9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1CEBAD3" w14:textId="77777777" w:rsidR="00D12234" w:rsidRDefault="00D12234">
      <w:pPr>
        <w:pStyle w:val="Tekstpodstawowy"/>
        <w:rPr>
          <w:b/>
          <w:sz w:val="20"/>
        </w:rPr>
      </w:pPr>
    </w:p>
    <w:p w14:paraId="5837AE95" w14:textId="51B26BA7" w:rsidR="00C92304" w:rsidRDefault="00C92304">
      <w:pPr>
        <w:pStyle w:val="Tekstpodstawowy"/>
        <w:rPr>
          <w:b/>
          <w:sz w:val="28"/>
          <w:szCs w:val="28"/>
        </w:rPr>
      </w:pPr>
      <w:r w:rsidRPr="00C92304">
        <w:rPr>
          <w:b/>
          <w:sz w:val="28"/>
          <w:szCs w:val="28"/>
        </w:rPr>
        <w:t xml:space="preserve">                   Dodatkowe</w:t>
      </w:r>
      <w:r>
        <w:rPr>
          <w:b/>
          <w:sz w:val="28"/>
          <w:szCs w:val="28"/>
        </w:rPr>
        <w:t>:</w:t>
      </w:r>
    </w:p>
    <w:p w14:paraId="44D8C4C1" w14:textId="77777777" w:rsidR="00820046" w:rsidRDefault="00820046">
      <w:pPr>
        <w:pStyle w:val="Tekstpodstawowy"/>
        <w:rPr>
          <w:b/>
          <w:sz w:val="28"/>
          <w:szCs w:val="28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754"/>
        <w:gridCol w:w="989"/>
      </w:tblGrid>
      <w:tr w:rsidR="00C92304" w14:paraId="1F8603D6" w14:textId="77777777" w:rsidTr="00B15121">
        <w:trPr>
          <w:trHeight w:val="387"/>
        </w:trPr>
        <w:tc>
          <w:tcPr>
            <w:tcW w:w="713" w:type="dxa"/>
          </w:tcPr>
          <w:p w14:paraId="4E4F32D2" w14:textId="77777777" w:rsidR="00C92304" w:rsidRDefault="00C92304" w:rsidP="00AB6382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6754" w:type="dxa"/>
          </w:tcPr>
          <w:p w14:paraId="4F5D82F2" w14:textId="77777777" w:rsidR="00C92304" w:rsidRDefault="00C92304" w:rsidP="00AB6382">
            <w:pPr>
              <w:pStyle w:val="TableParagraph"/>
              <w:spacing w:line="292" w:lineRule="exact"/>
              <w:ind w:left="3146" w:right="3136"/>
              <w:jc w:val="center"/>
              <w:rPr>
                <w:sz w:val="24"/>
              </w:rPr>
            </w:pPr>
            <w:r>
              <w:rPr>
                <w:sz w:val="24"/>
              </w:rPr>
              <w:t>Opis</w:t>
            </w:r>
          </w:p>
        </w:tc>
        <w:tc>
          <w:tcPr>
            <w:tcW w:w="989" w:type="dxa"/>
          </w:tcPr>
          <w:p w14:paraId="517563E4" w14:textId="77777777" w:rsidR="00C92304" w:rsidRDefault="00C92304" w:rsidP="00AB6382">
            <w:pPr>
              <w:pStyle w:val="TableParagraph"/>
              <w:spacing w:line="292" w:lineRule="exact"/>
              <w:ind w:left="259" w:right="244"/>
              <w:jc w:val="center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</w:tr>
      <w:tr w:rsidR="00C92304" w14:paraId="6092BA92" w14:textId="77777777" w:rsidTr="00B15121">
        <w:trPr>
          <w:trHeight w:val="826"/>
        </w:trPr>
        <w:tc>
          <w:tcPr>
            <w:tcW w:w="713" w:type="dxa"/>
          </w:tcPr>
          <w:p w14:paraId="734DF2B2" w14:textId="77777777" w:rsidR="00C92304" w:rsidRDefault="00C92304" w:rsidP="00AB6382">
            <w:pPr>
              <w:pStyle w:val="TableParagraph"/>
              <w:spacing w:before="1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54" w:type="dxa"/>
          </w:tcPr>
          <w:p w14:paraId="10647B39" w14:textId="407F5C7B" w:rsidR="00C92304" w:rsidRDefault="00C92304" w:rsidP="00AB6382">
            <w:pPr>
              <w:pStyle w:val="TableParagraph"/>
              <w:spacing w:before="1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Kamera cyfrowa</w:t>
            </w:r>
          </w:p>
          <w:p w14:paraId="6A5A0543" w14:textId="4BE1BA19" w:rsidR="00C92304" w:rsidRDefault="00C92304" w:rsidP="00AB6382">
            <w:pPr>
              <w:pStyle w:val="TableParagraph"/>
              <w:spacing w:line="273" w:lineRule="exact"/>
              <w:ind w:left="280"/>
              <w:rPr>
                <w:sz w:val="24"/>
              </w:rPr>
            </w:pPr>
            <w:r>
              <w:rPr>
                <w:sz w:val="24"/>
              </w:rPr>
              <w:t>Full HD, zoom 30 krotny, bezprzewodowa, rozdzielczość : 1920x1080</w:t>
            </w:r>
          </w:p>
        </w:tc>
        <w:tc>
          <w:tcPr>
            <w:tcW w:w="989" w:type="dxa"/>
          </w:tcPr>
          <w:p w14:paraId="1A88D70D" w14:textId="77777777" w:rsidR="00C92304" w:rsidRDefault="00C92304" w:rsidP="00671ADE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EAEBCEE" w14:textId="66885A96" w:rsidR="00C92304" w:rsidRDefault="00C92304" w:rsidP="00671ADE">
            <w:pPr>
              <w:pStyle w:val="TableParagraph"/>
              <w:spacing w:before="1"/>
              <w:ind w:left="258" w:right="2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304" w14:paraId="3E2A4A70" w14:textId="77777777" w:rsidTr="00B15121">
        <w:trPr>
          <w:trHeight w:val="472"/>
        </w:trPr>
        <w:tc>
          <w:tcPr>
            <w:tcW w:w="713" w:type="dxa"/>
          </w:tcPr>
          <w:p w14:paraId="780C5125" w14:textId="77777777" w:rsidR="00C92304" w:rsidRDefault="00C92304" w:rsidP="00AB6382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54" w:type="dxa"/>
          </w:tcPr>
          <w:p w14:paraId="6B31AE0A" w14:textId="5AFB296D" w:rsidR="00C92304" w:rsidRPr="00C92304" w:rsidRDefault="00C92304" w:rsidP="00AB6382">
            <w:pPr>
              <w:pStyle w:val="TableParagraph"/>
              <w:spacing w:before="6" w:line="330" w:lineRule="atLeast"/>
              <w:ind w:left="280" w:right="2559"/>
              <w:rPr>
                <w:b/>
                <w:bCs/>
                <w:sz w:val="24"/>
              </w:rPr>
            </w:pPr>
            <w:r w:rsidRPr="00C92304">
              <w:rPr>
                <w:b/>
                <w:bCs/>
                <w:sz w:val="24"/>
              </w:rPr>
              <w:t>Akumulatorowa wiertarko-wkrętarka</w:t>
            </w:r>
          </w:p>
        </w:tc>
        <w:tc>
          <w:tcPr>
            <w:tcW w:w="989" w:type="dxa"/>
          </w:tcPr>
          <w:p w14:paraId="6BEEB8AE" w14:textId="10029DC9" w:rsidR="00C92304" w:rsidRPr="00C92304" w:rsidRDefault="00C92304" w:rsidP="00671ADE">
            <w:pPr>
              <w:pStyle w:val="TableParagraph"/>
              <w:jc w:val="center"/>
              <w:rPr>
                <w:bCs/>
                <w:sz w:val="24"/>
              </w:rPr>
            </w:pPr>
            <w:r w:rsidRPr="00C92304">
              <w:rPr>
                <w:bCs/>
                <w:sz w:val="24"/>
              </w:rPr>
              <w:t>1</w:t>
            </w:r>
          </w:p>
          <w:p w14:paraId="4D728A23" w14:textId="29D87BCF" w:rsidR="00C92304" w:rsidRDefault="00C92304" w:rsidP="00671AD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92304" w14:paraId="2AEE4486" w14:textId="77777777" w:rsidTr="00B15121">
        <w:trPr>
          <w:trHeight w:val="632"/>
        </w:trPr>
        <w:tc>
          <w:tcPr>
            <w:tcW w:w="713" w:type="dxa"/>
          </w:tcPr>
          <w:p w14:paraId="77768FD6" w14:textId="77777777" w:rsidR="00C92304" w:rsidRDefault="00C92304" w:rsidP="00AB6382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54" w:type="dxa"/>
          </w:tcPr>
          <w:p w14:paraId="1A790D30" w14:textId="6BEF3AB3" w:rsidR="00C92304" w:rsidRDefault="00C92304" w:rsidP="00AB6382">
            <w:pPr>
              <w:pStyle w:val="TableParagraph"/>
              <w:spacing w:line="292" w:lineRule="exact"/>
              <w:ind w:left="280"/>
              <w:rPr>
                <w:sz w:val="24"/>
              </w:rPr>
            </w:pPr>
            <w:r>
              <w:rPr>
                <w:b/>
                <w:sz w:val="24"/>
              </w:rPr>
              <w:t>Zestaw bitów</w:t>
            </w:r>
            <w:r w:rsidR="00671ADE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– 43 szt.</w:t>
            </w:r>
          </w:p>
          <w:p w14:paraId="30FBBB70" w14:textId="42DB5F8B" w:rsidR="00C92304" w:rsidRDefault="00C92304" w:rsidP="00AB6382">
            <w:pPr>
              <w:pStyle w:val="TableParagraph"/>
              <w:spacing w:before="43"/>
              <w:ind w:left="280"/>
              <w:rPr>
                <w:sz w:val="24"/>
              </w:rPr>
            </w:pPr>
          </w:p>
        </w:tc>
        <w:tc>
          <w:tcPr>
            <w:tcW w:w="989" w:type="dxa"/>
          </w:tcPr>
          <w:p w14:paraId="445278BA" w14:textId="77777777" w:rsidR="00C92304" w:rsidRDefault="00C92304" w:rsidP="00671ADE">
            <w:pPr>
              <w:pStyle w:val="TableParagraph"/>
              <w:spacing w:before="16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304" w14:paraId="48AAEDD6" w14:textId="77777777" w:rsidTr="00B15121">
        <w:trPr>
          <w:trHeight w:val="475"/>
        </w:trPr>
        <w:tc>
          <w:tcPr>
            <w:tcW w:w="713" w:type="dxa"/>
          </w:tcPr>
          <w:p w14:paraId="11C79110" w14:textId="77777777" w:rsidR="00C92304" w:rsidRDefault="00C92304" w:rsidP="00AB6382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54" w:type="dxa"/>
          </w:tcPr>
          <w:p w14:paraId="3014D81F" w14:textId="0247FACF" w:rsidR="00C92304" w:rsidRDefault="00C92304" w:rsidP="00AB6382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Zestaw wierteł – 25 szt.</w:t>
            </w:r>
          </w:p>
          <w:p w14:paraId="44DA30EF" w14:textId="17180AF7" w:rsidR="00C92304" w:rsidRDefault="00C92304" w:rsidP="00AB6382">
            <w:pPr>
              <w:pStyle w:val="TableParagraph"/>
              <w:spacing w:line="338" w:lineRule="exact"/>
              <w:ind w:left="280" w:right="4624"/>
              <w:rPr>
                <w:sz w:val="24"/>
              </w:rPr>
            </w:pPr>
          </w:p>
        </w:tc>
        <w:tc>
          <w:tcPr>
            <w:tcW w:w="989" w:type="dxa"/>
          </w:tcPr>
          <w:p w14:paraId="135F4370" w14:textId="4F6BD13B" w:rsidR="00C92304" w:rsidRDefault="00C92304" w:rsidP="00671ADE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304" w14:paraId="5DE1BAF9" w14:textId="77777777" w:rsidTr="00B15121">
        <w:trPr>
          <w:trHeight w:val="531"/>
        </w:trPr>
        <w:tc>
          <w:tcPr>
            <w:tcW w:w="713" w:type="dxa"/>
          </w:tcPr>
          <w:p w14:paraId="607315E3" w14:textId="77777777" w:rsidR="00C92304" w:rsidRDefault="00C92304" w:rsidP="00AB6382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54" w:type="dxa"/>
          </w:tcPr>
          <w:p w14:paraId="3A1B9BED" w14:textId="4D29A64B" w:rsidR="00C92304" w:rsidRDefault="00671ADE" w:rsidP="00AB6382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Zaciskarka</w:t>
            </w:r>
            <w:proofErr w:type="spellEnd"/>
            <w:r>
              <w:rPr>
                <w:b/>
                <w:sz w:val="24"/>
              </w:rPr>
              <w:t xml:space="preserve"> z nożem</w:t>
            </w:r>
          </w:p>
          <w:p w14:paraId="247171BD" w14:textId="51DD6443" w:rsidR="00C92304" w:rsidRDefault="00C92304" w:rsidP="00AB6382">
            <w:pPr>
              <w:pStyle w:val="TableParagraph"/>
              <w:spacing w:before="45"/>
              <w:ind w:left="280"/>
              <w:rPr>
                <w:sz w:val="24"/>
              </w:rPr>
            </w:pPr>
          </w:p>
        </w:tc>
        <w:tc>
          <w:tcPr>
            <w:tcW w:w="989" w:type="dxa"/>
          </w:tcPr>
          <w:p w14:paraId="6B169F14" w14:textId="76469A86" w:rsidR="00C92304" w:rsidRDefault="00C92304" w:rsidP="00671A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1ADE" w14:paraId="3CB2B2E3" w14:textId="77777777" w:rsidTr="00B15121">
        <w:trPr>
          <w:trHeight w:val="593"/>
        </w:trPr>
        <w:tc>
          <w:tcPr>
            <w:tcW w:w="713" w:type="dxa"/>
          </w:tcPr>
          <w:p w14:paraId="72033DFD" w14:textId="59524561" w:rsidR="00671ADE" w:rsidRDefault="00671ADE" w:rsidP="004A148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6. </w:t>
            </w:r>
          </w:p>
        </w:tc>
        <w:tc>
          <w:tcPr>
            <w:tcW w:w="6754" w:type="dxa"/>
          </w:tcPr>
          <w:p w14:paraId="7E126C79" w14:textId="24732D06" w:rsidR="00671ADE" w:rsidRPr="00671ADE" w:rsidRDefault="00671ADE" w:rsidP="004A148B">
            <w:pPr>
              <w:pStyle w:val="TableParagraph"/>
              <w:spacing w:before="43"/>
              <w:ind w:left="280"/>
              <w:rPr>
                <w:b/>
                <w:bCs/>
                <w:sz w:val="24"/>
              </w:rPr>
            </w:pPr>
            <w:r w:rsidRPr="00671ADE">
              <w:rPr>
                <w:b/>
                <w:bCs/>
                <w:sz w:val="24"/>
              </w:rPr>
              <w:t>Laminator</w:t>
            </w:r>
            <w:r>
              <w:rPr>
                <w:b/>
                <w:bCs/>
                <w:sz w:val="24"/>
              </w:rPr>
              <w:t xml:space="preserve"> 3iA4</w:t>
            </w:r>
          </w:p>
        </w:tc>
        <w:tc>
          <w:tcPr>
            <w:tcW w:w="989" w:type="dxa"/>
          </w:tcPr>
          <w:p w14:paraId="23D85146" w14:textId="0DA2FB92" w:rsidR="00671ADE" w:rsidRDefault="00671ADE" w:rsidP="00671AD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71ADE" w14:paraId="61233197" w14:textId="77777777" w:rsidTr="00B15121">
        <w:trPr>
          <w:trHeight w:val="1855"/>
        </w:trPr>
        <w:tc>
          <w:tcPr>
            <w:tcW w:w="713" w:type="dxa"/>
          </w:tcPr>
          <w:p w14:paraId="2E857ABE" w14:textId="591F0CF1" w:rsidR="00671ADE" w:rsidRDefault="00671ADE" w:rsidP="004A148B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54" w:type="dxa"/>
          </w:tcPr>
          <w:p w14:paraId="542E7BB0" w14:textId="77777777" w:rsidR="00671ADE" w:rsidRPr="00671ADE" w:rsidRDefault="00671ADE" w:rsidP="004A148B">
            <w:pPr>
              <w:pStyle w:val="TableParagraph"/>
              <w:spacing w:line="276" w:lineRule="auto"/>
              <w:ind w:left="280" w:right="1115"/>
              <w:rPr>
                <w:b/>
                <w:bCs/>
                <w:sz w:val="24"/>
              </w:rPr>
            </w:pPr>
            <w:proofErr w:type="spellStart"/>
            <w:r w:rsidRPr="00671ADE">
              <w:rPr>
                <w:b/>
                <w:bCs/>
                <w:sz w:val="24"/>
              </w:rPr>
              <w:t>Wizualer</w:t>
            </w:r>
            <w:proofErr w:type="spellEnd"/>
            <w:r w:rsidRPr="00671ADE">
              <w:rPr>
                <w:b/>
                <w:bCs/>
                <w:sz w:val="24"/>
              </w:rPr>
              <w:t xml:space="preserve"> </w:t>
            </w:r>
          </w:p>
          <w:p w14:paraId="4924C711" w14:textId="77777777" w:rsidR="00671ADE" w:rsidRDefault="00671ADE" w:rsidP="004A148B">
            <w:pPr>
              <w:pStyle w:val="TableParagraph"/>
              <w:spacing w:line="276" w:lineRule="auto"/>
              <w:ind w:left="280" w:right="1115"/>
              <w:rPr>
                <w:sz w:val="24"/>
              </w:rPr>
            </w:pPr>
            <w:r>
              <w:rPr>
                <w:sz w:val="24"/>
              </w:rPr>
              <w:t>Sensor: CMOS</w:t>
            </w:r>
          </w:p>
          <w:p w14:paraId="32B749E8" w14:textId="07A99EA1" w:rsidR="00671ADE" w:rsidRDefault="00671ADE" w:rsidP="004A148B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spacing w:line="292" w:lineRule="exact"/>
              <w:ind w:hanging="176"/>
              <w:rPr>
                <w:sz w:val="24"/>
              </w:rPr>
            </w:pPr>
            <w:r>
              <w:rPr>
                <w:sz w:val="24"/>
              </w:rPr>
              <w:t>Ilość pikseli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min.</w:t>
            </w:r>
          </w:p>
          <w:p w14:paraId="3C9B206C" w14:textId="55816CDC" w:rsidR="00671ADE" w:rsidRDefault="00671ADE" w:rsidP="004A148B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spacing w:before="45"/>
              <w:ind w:hanging="176"/>
              <w:rPr>
                <w:sz w:val="24"/>
              </w:rPr>
            </w:pPr>
            <w:r>
              <w:rPr>
                <w:sz w:val="24"/>
              </w:rPr>
              <w:t>Rozdzielczość : Full HD 1080p</w:t>
            </w:r>
          </w:p>
          <w:p w14:paraId="2637B297" w14:textId="27011060" w:rsidR="00671ADE" w:rsidRDefault="00671ADE" w:rsidP="004A148B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spacing w:before="43"/>
              <w:ind w:hanging="176"/>
              <w:rPr>
                <w:sz w:val="24"/>
              </w:rPr>
            </w:pPr>
            <w:r>
              <w:rPr>
                <w:sz w:val="24"/>
              </w:rPr>
              <w:t xml:space="preserve">Częstotliwość odświeżania : 30 </w:t>
            </w:r>
            <w:proofErr w:type="spellStart"/>
            <w:r>
              <w:rPr>
                <w:sz w:val="24"/>
              </w:rPr>
              <w:t>fps</w:t>
            </w:r>
            <w:proofErr w:type="spellEnd"/>
          </w:p>
          <w:p w14:paraId="72DF2AB8" w14:textId="24BF7101" w:rsidR="00671ADE" w:rsidRPr="00671ADE" w:rsidRDefault="00671ADE" w:rsidP="00671ADE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spacing w:before="45"/>
              <w:ind w:hanging="176"/>
              <w:rPr>
                <w:sz w:val="24"/>
              </w:rPr>
            </w:pPr>
            <w:r>
              <w:rPr>
                <w:sz w:val="24"/>
              </w:rPr>
              <w:t>Zoom cyfrowy x8</w:t>
            </w:r>
          </w:p>
        </w:tc>
        <w:tc>
          <w:tcPr>
            <w:tcW w:w="989" w:type="dxa"/>
          </w:tcPr>
          <w:p w14:paraId="7676D412" w14:textId="77777777" w:rsidR="00671ADE" w:rsidRDefault="00671ADE" w:rsidP="00671ADE">
            <w:pPr>
              <w:pStyle w:val="TableParagraph"/>
              <w:jc w:val="center"/>
              <w:rPr>
                <w:b/>
                <w:sz w:val="24"/>
              </w:rPr>
            </w:pPr>
          </w:p>
          <w:p w14:paraId="0D442BFF" w14:textId="77777777" w:rsidR="00671ADE" w:rsidRDefault="00671ADE" w:rsidP="00671ADE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0B589A46" w14:textId="77777777" w:rsidR="00671ADE" w:rsidRDefault="00671ADE" w:rsidP="00671AD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1ADE" w14:paraId="0C629834" w14:textId="77777777" w:rsidTr="00877E96">
        <w:trPr>
          <w:trHeight w:val="616"/>
        </w:trPr>
        <w:tc>
          <w:tcPr>
            <w:tcW w:w="713" w:type="dxa"/>
          </w:tcPr>
          <w:p w14:paraId="1E32569C" w14:textId="1AEE47F1" w:rsidR="00671ADE" w:rsidRDefault="00671ADE" w:rsidP="004A148B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54" w:type="dxa"/>
          </w:tcPr>
          <w:p w14:paraId="0C314F9B" w14:textId="117E5F7D" w:rsidR="00671ADE" w:rsidRDefault="00B15121" w:rsidP="004A148B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Robot planetarny</w:t>
            </w:r>
          </w:p>
          <w:p w14:paraId="4D4885EC" w14:textId="0856CAFF" w:rsidR="00671ADE" w:rsidRDefault="003C4C54" w:rsidP="003C4C54">
            <w:pPr>
              <w:pStyle w:val="TableParagraph"/>
              <w:tabs>
                <w:tab w:val="left" w:pos="396"/>
              </w:tabs>
              <w:spacing w:before="46"/>
              <w:rPr>
                <w:sz w:val="24"/>
              </w:rPr>
            </w:pPr>
            <w:r>
              <w:rPr>
                <w:bCs/>
                <w:sz w:val="24"/>
              </w:rPr>
              <w:t xml:space="preserve">     </w:t>
            </w:r>
            <w:r w:rsidR="00B15121" w:rsidRPr="00B15121">
              <w:rPr>
                <w:bCs/>
                <w:sz w:val="24"/>
              </w:rPr>
              <w:t>Silnik o mocy min. 1000 W</w:t>
            </w:r>
          </w:p>
        </w:tc>
        <w:tc>
          <w:tcPr>
            <w:tcW w:w="989" w:type="dxa"/>
          </w:tcPr>
          <w:p w14:paraId="2C1D8A51" w14:textId="77777777" w:rsidR="00671ADE" w:rsidRDefault="00671ADE" w:rsidP="004A148B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045001D2" w14:textId="77777777" w:rsidR="00671ADE" w:rsidRDefault="00671ADE" w:rsidP="004A148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1ADE" w14:paraId="4A2C3CED" w14:textId="77777777" w:rsidTr="00877E96">
        <w:trPr>
          <w:trHeight w:val="598"/>
        </w:trPr>
        <w:tc>
          <w:tcPr>
            <w:tcW w:w="713" w:type="dxa"/>
          </w:tcPr>
          <w:p w14:paraId="431A16F0" w14:textId="77777777" w:rsidR="00B15121" w:rsidRDefault="00B15121" w:rsidP="004A148B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</w:p>
          <w:p w14:paraId="3D75BE3C" w14:textId="7AF5CF2E" w:rsidR="00671ADE" w:rsidRDefault="00671ADE" w:rsidP="004A148B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754" w:type="dxa"/>
          </w:tcPr>
          <w:p w14:paraId="3FD21ED6" w14:textId="77777777" w:rsidR="00B15121" w:rsidRDefault="00B15121" w:rsidP="004A148B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</w:p>
          <w:p w14:paraId="39184335" w14:textId="010E6F7C" w:rsidR="00671ADE" w:rsidRPr="00877E96" w:rsidRDefault="00B15121" w:rsidP="00877E96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Blender</w:t>
            </w:r>
            <w:proofErr w:type="spellEnd"/>
            <w:r>
              <w:rPr>
                <w:b/>
                <w:sz w:val="24"/>
              </w:rPr>
              <w:t xml:space="preserve"> ręczny    moc min. 600 W</w:t>
            </w:r>
          </w:p>
        </w:tc>
        <w:tc>
          <w:tcPr>
            <w:tcW w:w="989" w:type="dxa"/>
          </w:tcPr>
          <w:p w14:paraId="7F7E632D" w14:textId="77777777" w:rsidR="00B15121" w:rsidRDefault="00B15121" w:rsidP="00B15121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34"/>
              </w:rPr>
              <w:t xml:space="preserve">   </w:t>
            </w:r>
          </w:p>
          <w:p w14:paraId="5493EE5D" w14:textId="75F50417" w:rsidR="00671ADE" w:rsidRPr="00B15121" w:rsidRDefault="00B15121" w:rsidP="00B15121">
            <w:pPr>
              <w:pStyle w:val="TableParagraph"/>
              <w:rPr>
                <w:bCs/>
                <w:sz w:val="24"/>
                <w:szCs w:val="24"/>
              </w:rPr>
            </w:pPr>
            <w:r w:rsidRPr="00B15121">
              <w:rPr>
                <w:bCs/>
                <w:sz w:val="24"/>
                <w:szCs w:val="24"/>
              </w:rPr>
              <w:t xml:space="preserve">        </w:t>
            </w:r>
            <w:bookmarkStart w:id="0" w:name="_Hlk89692263"/>
            <w:r w:rsidRPr="00B15121">
              <w:rPr>
                <w:bCs/>
                <w:sz w:val="24"/>
                <w:szCs w:val="24"/>
              </w:rPr>
              <w:t xml:space="preserve">1 </w:t>
            </w:r>
            <w:bookmarkEnd w:id="0"/>
            <w:r w:rsidRPr="00B15121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3C4C54" w14:paraId="16C3D002" w14:textId="77777777" w:rsidTr="00877E96">
        <w:trPr>
          <w:trHeight w:val="564"/>
        </w:trPr>
        <w:tc>
          <w:tcPr>
            <w:tcW w:w="713" w:type="dxa"/>
          </w:tcPr>
          <w:p w14:paraId="302993EB" w14:textId="77777777" w:rsidR="003C4C54" w:rsidRDefault="003C4C54" w:rsidP="003C4C54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</w:p>
          <w:p w14:paraId="3E79ACFE" w14:textId="1FA33E31" w:rsidR="003C4C54" w:rsidRDefault="003C4C54" w:rsidP="003C4C54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754" w:type="dxa"/>
          </w:tcPr>
          <w:p w14:paraId="5A2088A9" w14:textId="77777777" w:rsidR="003C4C54" w:rsidRDefault="003C4C54" w:rsidP="003C4C54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</w:p>
          <w:p w14:paraId="5CEE6C08" w14:textId="130D3F8D" w:rsidR="003C4C54" w:rsidRDefault="003C4C54" w:rsidP="003C4C54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Mikser ręczny  moc min. 450 W</w:t>
            </w:r>
          </w:p>
        </w:tc>
        <w:tc>
          <w:tcPr>
            <w:tcW w:w="989" w:type="dxa"/>
          </w:tcPr>
          <w:p w14:paraId="0C2002FB" w14:textId="77777777" w:rsidR="003C4C54" w:rsidRDefault="003C4C54" w:rsidP="003C4C5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  <w:p w14:paraId="41B34DFE" w14:textId="46C4EF60" w:rsidR="003C4C54" w:rsidRDefault="003C4C54" w:rsidP="003C4C54">
            <w:pPr>
              <w:pStyle w:val="TableParagraph"/>
              <w:jc w:val="center"/>
              <w:rPr>
                <w:b/>
                <w:sz w:val="34"/>
              </w:rPr>
            </w:pPr>
            <w:r w:rsidRPr="00B015A5">
              <w:rPr>
                <w:bCs/>
                <w:sz w:val="24"/>
                <w:szCs w:val="24"/>
              </w:rPr>
              <w:t>1</w:t>
            </w:r>
          </w:p>
        </w:tc>
      </w:tr>
      <w:tr w:rsidR="003C4C54" w14:paraId="2A888156" w14:textId="77777777" w:rsidTr="00877E96">
        <w:trPr>
          <w:trHeight w:val="673"/>
        </w:trPr>
        <w:tc>
          <w:tcPr>
            <w:tcW w:w="713" w:type="dxa"/>
          </w:tcPr>
          <w:p w14:paraId="16909D19" w14:textId="49B0DDA1" w:rsidR="003C4C54" w:rsidRDefault="00877E96" w:rsidP="00877E96">
            <w:pPr>
              <w:pStyle w:val="TableParagraph"/>
              <w:spacing w:line="292" w:lineRule="exact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C4C54">
              <w:rPr>
                <w:sz w:val="24"/>
              </w:rPr>
              <w:t>11.</w:t>
            </w:r>
          </w:p>
        </w:tc>
        <w:tc>
          <w:tcPr>
            <w:tcW w:w="6754" w:type="dxa"/>
          </w:tcPr>
          <w:p w14:paraId="658E6B4A" w14:textId="45D04904" w:rsidR="003C4C54" w:rsidRDefault="00877E96" w:rsidP="00877E9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3C4C54">
              <w:rPr>
                <w:b/>
                <w:sz w:val="24"/>
              </w:rPr>
              <w:t>Tło fotograficzne białe 1,6x5 m</w:t>
            </w:r>
          </w:p>
          <w:p w14:paraId="44E7915D" w14:textId="4061B58A" w:rsidR="003C4C54" w:rsidRPr="003C4C54" w:rsidRDefault="003C4C54" w:rsidP="003C4C54">
            <w:pPr>
              <w:pStyle w:val="TableParagraph"/>
              <w:spacing w:line="292" w:lineRule="exact"/>
              <w:ind w:left="280"/>
              <w:rPr>
                <w:bCs/>
                <w:sz w:val="24"/>
              </w:rPr>
            </w:pPr>
            <w:r w:rsidRPr="003C4C54">
              <w:rPr>
                <w:bCs/>
                <w:sz w:val="24"/>
              </w:rPr>
              <w:t>Gramatura 150g/m2</w:t>
            </w:r>
            <w:r>
              <w:rPr>
                <w:bCs/>
                <w:sz w:val="24"/>
              </w:rPr>
              <w:t>, matowe</w:t>
            </w:r>
          </w:p>
        </w:tc>
        <w:tc>
          <w:tcPr>
            <w:tcW w:w="989" w:type="dxa"/>
          </w:tcPr>
          <w:p w14:paraId="1861AD26" w14:textId="77777777" w:rsidR="003C4C54" w:rsidRDefault="003C4C54" w:rsidP="003C4C5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  <w:p w14:paraId="02C068FE" w14:textId="431F0723" w:rsidR="003C4C54" w:rsidRDefault="003C4C54" w:rsidP="003C4C54">
            <w:pPr>
              <w:pStyle w:val="TableParagraph"/>
              <w:jc w:val="center"/>
              <w:rPr>
                <w:b/>
                <w:sz w:val="34"/>
              </w:rPr>
            </w:pPr>
            <w:r w:rsidRPr="00B015A5">
              <w:rPr>
                <w:bCs/>
                <w:sz w:val="24"/>
                <w:szCs w:val="24"/>
              </w:rPr>
              <w:t>1</w:t>
            </w:r>
          </w:p>
        </w:tc>
      </w:tr>
      <w:tr w:rsidR="003C4C54" w14:paraId="2B633C20" w14:textId="77777777" w:rsidTr="00877E96">
        <w:trPr>
          <w:trHeight w:val="711"/>
        </w:trPr>
        <w:tc>
          <w:tcPr>
            <w:tcW w:w="713" w:type="dxa"/>
          </w:tcPr>
          <w:p w14:paraId="7DC893C3" w14:textId="77777777" w:rsidR="003C4C54" w:rsidRDefault="003C4C54" w:rsidP="003C4C54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</w:p>
          <w:p w14:paraId="4724B297" w14:textId="2A0786BC" w:rsidR="003C4C54" w:rsidRDefault="003C4C54" w:rsidP="003C4C54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754" w:type="dxa"/>
          </w:tcPr>
          <w:p w14:paraId="43B222BD" w14:textId="77777777" w:rsidR="003C4C54" w:rsidRDefault="003C4C54" w:rsidP="003C4C54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</w:p>
          <w:p w14:paraId="65E43002" w14:textId="4BB96F25" w:rsidR="003C4C54" w:rsidRDefault="003C4C54" w:rsidP="003C4C54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Zestaw do zawieszania tła  200x368 cm</w:t>
            </w:r>
          </w:p>
        </w:tc>
        <w:tc>
          <w:tcPr>
            <w:tcW w:w="989" w:type="dxa"/>
          </w:tcPr>
          <w:p w14:paraId="214A223D" w14:textId="77777777" w:rsidR="003C4C54" w:rsidRDefault="003C4C54" w:rsidP="003C4C5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  <w:p w14:paraId="7E129ECE" w14:textId="49AD8813" w:rsidR="003C4C54" w:rsidRDefault="003C4C54" w:rsidP="003C4C54">
            <w:pPr>
              <w:pStyle w:val="TableParagraph"/>
              <w:jc w:val="center"/>
              <w:rPr>
                <w:b/>
                <w:sz w:val="34"/>
              </w:rPr>
            </w:pPr>
            <w:r w:rsidRPr="00B015A5">
              <w:rPr>
                <w:bCs/>
                <w:sz w:val="24"/>
                <w:szCs w:val="24"/>
              </w:rPr>
              <w:t>1</w:t>
            </w:r>
          </w:p>
        </w:tc>
      </w:tr>
      <w:tr w:rsidR="003C4C54" w14:paraId="7EA294F3" w14:textId="77777777" w:rsidTr="00877E96">
        <w:trPr>
          <w:trHeight w:val="550"/>
        </w:trPr>
        <w:tc>
          <w:tcPr>
            <w:tcW w:w="713" w:type="dxa"/>
          </w:tcPr>
          <w:p w14:paraId="61677CA3" w14:textId="77777777" w:rsidR="003C4C54" w:rsidRDefault="003C4C54" w:rsidP="003C4C54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</w:p>
          <w:p w14:paraId="190651B2" w14:textId="06665EAF" w:rsidR="003C4C54" w:rsidRDefault="003C4C54" w:rsidP="003C4C54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754" w:type="dxa"/>
          </w:tcPr>
          <w:p w14:paraId="38D887DA" w14:textId="77777777" w:rsidR="003C4C54" w:rsidRDefault="003C4C54" w:rsidP="003C4C54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</w:p>
          <w:p w14:paraId="2278EABD" w14:textId="1EC09FB7" w:rsidR="003C4C54" w:rsidRDefault="003C4C54" w:rsidP="003C4C54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Mikser dźwięku  8 kanałowy</w:t>
            </w:r>
          </w:p>
        </w:tc>
        <w:tc>
          <w:tcPr>
            <w:tcW w:w="989" w:type="dxa"/>
          </w:tcPr>
          <w:p w14:paraId="7A889281" w14:textId="77777777" w:rsidR="003C4C54" w:rsidRDefault="003C4C54" w:rsidP="003C4C5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  <w:p w14:paraId="13D21CAB" w14:textId="204B0EEE" w:rsidR="003C4C54" w:rsidRDefault="003C4C54" w:rsidP="003C4C54">
            <w:pPr>
              <w:pStyle w:val="TableParagraph"/>
              <w:jc w:val="center"/>
              <w:rPr>
                <w:b/>
                <w:sz w:val="34"/>
              </w:rPr>
            </w:pPr>
            <w:r w:rsidRPr="00B015A5">
              <w:rPr>
                <w:bCs/>
                <w:sz w:val="24"/>
                <w:szCs w:val="24"/>
              </w:rPr>
              <w:t>1</w:t>
            </w:r>
          </w:p>
        </w:tc>
      </w:tr>
      <w:tr w:rsidR="003C4C54" w14:paraId="1686C2A8" w14:textId="77777777" w:rsidTr="00877E96">
        <w:trPr>
          <w:trHeight w:val="800"/>
        </w:trPr>
        <w:tc>
          <w:tcPr>
            <w:tcW w:w="713" w:type="dxa"/>
          </w:tcPr>
          <w:p w14:paraId="6D1D9336" w14:textId="77777777" w:rsidR="003C4C54" w:rsidRDefault="003C4C54" w:rsidP="003C4C54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</w:p>
          <w:p w14:paraId="5BF494F8" w14:textId="4E18E87C" w:rsidR="003C4C54" w:rsidRDefault="003C4C54" w:rsidP="003C4C54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6754" w:type="dxa"/>
          </w:tcPr>
          <w:p w14:paraId="6D5C4D48" w14:textId="77777777" w:rsidR="003C4C54" w:rsidRDefault="003C4C54" w:rsidP="003C4C54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</w:p>
          <w:p w14:paraId="5103CD54" w14:textId="7D0824B8" w:rsidR="003C4C54" w:rsidRDefault="003C4C54" w:rsidP="003C4C54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Office 2019 Standard dla edukacji 1 stanowisko</w:t>
            </w:r>
          </w:p>
        </w:tc>
        <w:tc>
          <w:tcPr>
            <w:tcW w:w="989" w:type="dxa"/>
          </w:tcPr>
          <w:p w14:paraId="06F57BF0" w14:textId="77777777" w:rsidR="003C4C54" w:rsidRDefault="003C4C54" w:rsidP="003C4C5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  <w:p w14:paraId="19E8E430" w14:textId="12A056E5" w:rsidR="003C4C54" w:rsidRPr="00B015A5" w:rsidRDefault="003C4C54" w:rsidP="003C4C5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C4C54" w14:paraId="53035E9B" w14:textId="77777777" w:rsidTr="003C4C54">
        <w:trPr>
          <w:trHeight w:val="792"/>
        </w:trPr>
        <w:tc>
          <w:tcPr>
            <w:tcW w:w="713" w:type="dxa"/>
          </w:tcPr>
          <w:p w14:paraId="1F962766" w14:textId="77777777" w:rsidR="003C4C54" w:rsidRDefault="003C4C54" w:rsidP="003C4C54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</w:p>
          <w:p w14:paraId="18A4C9B6" w14:textId="026C23DA" w:rsidR="003C4C54" w:rsidRDefault="003C4C54" w:rsidP="003C4C54">
            <w:pPr>
              <w:pStyle w:val="TableParagraph"/>
              <w:spacing w:line="292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754" w:type="dxa"/>
          </w:tcPr>
          <w:p w14:paraId="127F0034" w14:textId="77777777" w:rsidR="003C4C54" w:rsidRDefault="003C4C54" w:rsidP="003C4C54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</w:p>
          <w:p w14:paraId="1953538F" w14:textId="4253FCEB" w:rsidR="003C4C54" w:rsidRDefault="003C4C54" w:rsidP="003C4C54">
            <w:pPr>
              <w:pStyle w:val="TableParagraph"/>
              <w:spacing w:line="292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Szafka z pojemnikiem na drukarkę 3D i </w:t>
            </w:r>
            <w:proofErr w:type="spellStart"/>
            <w:r>
              <w:rPr>
                <w:b/>
                <w:sz w:val="24"/>
              </w:rPr>
              <w:t>filamenty</w:t>
            </w:r>
            <w:proofErr w:type="spellEnd"/>
          </w:p>
          <w:p w14:paraId="04DAF77B" w14:textId="48F20D9B" w:rsidR="003C4C54" w:rsidRPr="00877E96" w:rsidRDefault="00145D97" w:rsidP="00877E96">
            <w:pPr>
              <w:pStyle w:val="TableParagraph"/>
              <w:spacing w:line="292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  <w:r w:rsidR="00877E96">
              <w:rPr>
                <w:bCs/>
                <w:sz w:val="24"/>
              </w:rPr>
              <w:t xml:space="preserve">  </w:t>
            </w:r>
            <w:r w:rsidRPr="00145D97">
              <w:rPr>
                <w:bCs/>
                <w:sz w:val="24"/>
              </w:rPr>
              <w:t xml:space="preserve">Wymiar : </w:t>
            </w:r>
            <w:r>
              <w:rPr>
                <w:bCs/>
                <w:sz w:val="24"/>
              </w:rPr>
              <w:t>103,7 x 57x 181,8</w:t>
            </w:r>
          </w:p>
        </w:tc>
        <w:tc>
          <w:tcPr>
            <w:tcW w:w="989" w:type="dxa"/>
          </w:tcPr>
          <w:p w14:paraId="27E1715B" w14:textId="77777777" w:rsidR="003C4C54" w:rsidRDefault="003C4C54" w:rsidP="003C4C5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  <w:p w14:paraId="5F54CB2D" w14:textId="0EC67D03" w:rsidR="003C4C54" w:rsidRPr="00B015A5" w:rsidRDefault="003C4C54" w:rsidP="003C4C5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14:paraId="2BBB9294" w14:textId="55F314FA" w:rsidR="00820046" w:rsidRDefault="00820046" w:rsidP="00145D97">
      <w:pPr>
        <w:pStyle w:val="Akapitzlist"/>
        <w:tabs>
          <w:tab w:val="left" w:pos="819"/>
        </w:tabs>
        <w:spacing w:before="190"/>
        <w:ind w:firstLine="0"/>
        <w:jc w:val="right"/>
        <w:rPr>
          <w:b/>
          <w:sz w:val="24"/>
        </w:rPr>
      </w:pPr>
    </w:p>
    <w:p w14:paraId="69789329" w14:textId="77777777" w:rsidR="00820046" w:rsidRDefault="00820046" w:rsidP="00145D97">
      <w:pPr>
        <w:pStyle w:val="Akapitzlist"/>
        <w:tabs>
          <w:tab w:val="left" w:pos="819"/>
        </w:tabs>
        <w:spacing w:before="190"/>
        <w:ind w:firstLine="0"/>
        <w:jc w:val="right"/>
        <w:rPr>
          <w:b/>
          <w:sz w:val="24"/>
        </w:rPr>
      </w:pPr>
    </w:p>
    <w:p w14:paraId="011E9EF7" w14:textId="3F0C4BEB" w:rsidR="00D12234" w:rsidRPr="00145D97" w:rsidRDefault="00877E96" w:rsidP="00145D97">
      <w:pPr>
        <w:pStyle w:val="Akapitzlist"/>
        <w:numPr>
          <w:ilvl w:val="0"/>
          <w:numId w:val="21"/>
        </w:numPr>
        <w:tabs>
          <w:tab w:val="left" w:pos="819"/>
        </w:tabs>
        <w:spacing w:before="190"/>
        <w:ind w:hanging="349"/>
        <w:jc w:val="left"/>
        <w:rPr>
          <w:b/>
          <w:sz w:val="24"/>
        </w:rPr>
      </w:pPr>
      <w:r w:rsidRPr="00145D97">
        <w:rPr>
          <w:b/>
          <w:sz w:val="24"/>
        </w:rPr>
        <w:lastRenderedPageBreak/>
        <w:t>Kryteria oceny</w:t>
      </w:r>
      <w:r w:rsidRPr="00145D97">
        <w:rPr>
          <w:b/>
          <w:spacing w:val="-5"/>
          <w:sz w:val="24"/>
        </w:rPr>
        <w:t xml:space="preserve"> </w:t>
      </w:r>
      <w:r w:rsidRPr="00145D97">
        <w:rPr>
          <w:b/>
          <w:sz w:val="24"/>
        </w:rPr>
        <w:t>ofert:</w:t>
      </w:r>
    </w:p>
    <w:p w14:paraId="0EC508E7" w14:textId="77777777" w:rsidR="00D12234" w:rsidRDefault="00877E96">
      <w:pPr>
        <w:pStyle w:val="Tekstpodstawowy"/>
        <w:spacing w:before="43"/>
        <w:ind w:left="470"/>
      </w:pPr>
      <w:r>
        <w:t>Głównym kryterium wyboru będzie cena.</w:t>
      </w:r>
    </w:p>
    <w:p w14:paraId="37F34EFA" w14:textId="77777777" w:rsidR="00D12234" w:rsidRDefault="00D12234">
      <w:pPr>
        <w:pStyle w:val="Tekstpodstawowy"/>
        <w:spacing w:before="3"/>
        <w:rPr>
          <w:sz w:val="31"/>
        </w:rPr>
      </w:pPr>
    </w:p>
    <w:p w14:paraId="0C298F9F" w14:textId="77777777" w:rsidR="00D12234" w:rsidRDefault="00877E96">
      <w:pPr>
        <w:pStyle w:val="Nagwek1"/>
        <w:numPr>
          <w:ilvl w:val="0"/>
          <w:numId w:val="21"/>
        </w:numPr>
        <w:tabs>
          <w:tab w:val="left" w:pos="819"/>
        </w:tabs>
        <w:spacing w:before="1"/>
        <w:ind w:hanging="349"/>
        <w:jc w:val="left"/>
      </w:pPr>
      <w:r>
        <w:t>Warunki realizacji</w:t>
      </w:r>
      <w:r>
        <w:rPr>
          <w:spacing w:val="-1"/>
        </w:rPr>
        <w:t xml:space="preserve"> </w:t>
      </w:r>
      <w:r>
        <w:t>zamówienia:</w:t>
      </w:r>
    </w:p>
    <w:p w14:paraId="31778ACC" w14:textId="77777777" w:rsidR="00D12234" w:rsidRDefault="00877E96">
      <w:pPr>
        <w:pStyle w:val="Tekstpodstawowy"/>
        <w:spacing w:before="43"/>
        <w:ind w:left="830" w:right="109"/>
        <w:jc w:val="both"/>
      </w:pPr>
      <w:r>
        <w:t>Przedmiot   zamówienia   powinien    być    dostarczony    do    siedziby    Zamawiającego  w wyznaczonym terminie na koszt Wykonawcy w miejsce wskazane przez</w:t>
      </w:r>
      <w:r>
        <w:rPr>
          <w:spacing w:val="-33"/>
        </w:rPr>
        <w:t xml:space="preserve"> </w:t>
      </w:r>
      <w:r>
        <w:t>Zamawiającego.</w:t>
      </w:r>
    </w:p>
    <w:p w14:paraId="52148B40" w14:textId="77777777" w:rsidR="00D12234" w:rsidRDefault="00D12234">
      <w:pPr>
        <w:pStyle w:val="Tekstpodstawowy"/>
        <w:spacing w:before="8"/>
        <w:rPr>
          <w:sz w:val="27"/>
        </w:rPr>
      </w:pPr>
    </w:p>
    <w:p w14:paraId="792EF99A" w14:textId="77777777" w:rsidR="00D12234" w:rsidRDefault="00877E96">
      <w:pPr>
        <w:pStyle w:val="Nagwek1"/>
        <w:numPr>
          <w:ilvl w:val="0"/>
          <w:numId w:val="21"/>
        </w:numPr>
        <w:tabs>
          <w:tab w:val="left" w:pos="819"/>
        </w:tabs>
        <w:ind w:hanging="349"/>
        <w:jc w:val="both"/>
      </w:pPr>
      <w:r>
        <w:t>Opis sposobu przygotowania</w:t>
      </w:r>
      <w:r>
        <w:rPr>
          <w:spacing w:val="-4"/>
        </w:rPr>
        <w:t xml:space="preserve"> </w:t>
      </w:r>
      <w:r>
        <w:t>oferty:</w:t>
      </w:r>
    </w:p>
    <w:p w14:paraId="1A2A839B" w14:textId="77777777" w:rsidR="00D12234" w:rsidRDefault="00877E96">
      <w:pPr>
        <w:pStyle w:val="Akapitzlist"/>
        <w:numPr>
          <w:ilvl w:val="1"/>
          <w:numId w:val="21"/>
        </w:numPr>
        <w:tabs>
          <w:tab w:val="left" w:pos="819"/>
        </w:tabs>
        <w:spacing w:before="43"/>
        <w:ind w:hanging="349"/>
        <w:jc w:val="both"/>
        <w:rPr>
          <w:rFonts w:ascii="Times New Roman" w:hAnsi="Times New Roman"/>
          <w:sz w:val="24"/>
        </w:rPr>
      </w:pPr>
      <w:r>
        <w:rPr>
          <w:sz w:val="24"/>
        </w:rPr>
        <w:t>Oferta cenowa powinna zostać przedstawiona na formularzu ofertowym (załącznik nr</w:t>
      </w:r>
      <w:r>
        <w:rPr>
          <w:spacing w:val="-23"/>
          <w:sz w:val="24"/>
        </w:rPr>
        <w:t xml:space="preserve"> </w:t>
      </w:r>
      <w:r>
        <w:rPr>
          <w:sz w:val="24"/>
        </w:rPr>
        <w:t>1).</w:t>
      </w:r>
    </w:p>
    <w:p w14:paraId="6C07921F" w14:textId="77777777" w:rsidR="00D12234" w:rsidRDefault="00877E96">
      <w:pPr>
        <w:pStyle w:val="Akapitzlist"/>
        <w:numPr>
          <w:ilvl w:val="1"/>
          <w:numId w:val="21"/>
        </w:numPr>
        <w:tabs>
          <w:tab w:val="left" w:pos="819"/>
        </w:tabs>
        <w:spacing w:before="46" w:line="276" w:lineRule="auto"/>
        <w:ind w:left="830" w:right="106" w:hanging="360"/>
        <w:jc w:val="both"/>
        <w:rPr>
          <w:rFonts w:ascii="Times New Roman" w:hAnsi="Times New Roman"/>
          <w:sz w:val="24"/>
        </w:rPr>
      </w:pPr>
      <w:r>
        <w:rPr>
          <w:sz w:val="24"/>
        </w:rPr>
        <w:t>Do oferty należy dołączyć podpisany wzór umowy stanowiący załącznik nr 2. Ponadto, w przypadku popisania dokumentów przez pełnomocnika należy dołączyć oryginał pełnomocnictwa.</w:t>
      </w:r>
    </w:p>
    <w:p w14:paraId="797D8DAB" w14:textId="77777777" w:rsidR="00D12234" w:rsidRDefault="00877E96">
      <w:pPr>
        <w:pStyle w:val="Akapitzlist"/>
        <w:numPr>
          <w:ilvl w:val="1"/>
          <w:numId w:val="21"/>
        </w:numPr>
        <w:tabs>
          <w:tab w:val="left" w:pos="819"/>
        </w:tabs>
        <w:ind w:hanging="349"/>
        <w:jc w:val="both"/>
        <w:rPr>
          <w:rFonts w:ascii="Times New Roman" w:hAnsi="Times New Roman"/>
          <w:sz w:val="28"/>
        </w:rPr>
      </w:pPr>
      <w:r>
        <w:rPr>
          <w:sz w:val="24"/>
        </w:rPr>
        <w:t>Wykonawca ma prawo złożyć tylko jedną</w:t>
      </w:r>
      <w:r>
        <w:rPr>
          <w:spacing w:val="-4"/>
          <w:sz w:val="24"/>
        </w:rPr>
        <w:t xml:space="preserve"> </w:t>
      </w:r>
      <w:r>
        <w:rPr>
          <w:sz w:val="24"/>
        </w:rPr>
        <w:t>ofertę.</w:t>
      </w:r>
    </w:p>
    <w:p w14:paraId="60B0D43A" w14:textId="77777777" w:rsidR="00D12234" w:rsidRDefault="00D12234">
      <w:pPr>
        <w:pStyle w:val="Tekstpodstawowy"/>
        <w:spacing w:before="1"/>
        <w:rPr>
          <w:sz w:val="31"/>
        </w:rPr>
      </w:pPr>
    </w:p>
    <w:p w14:paraId="7ACA9FB1" w14:textId="77777777" w:rsidR="00D12234" w:rsidRDefault="00877E96">
      <w:pPr>
        <w:pStyle w:val="Nagwek1"/>
        <w:numPr>
          <w:ilvl w:val="0"/>
          <w:numId w:val="21"/>
        </w:numPr>
        <w:tabs>
          <w:tab w:val="left" w:pos="819"/>
        </w:tabs>
        <w:ind w:hanging="349"/>
        <w:jc w:val="left"/>
      </w:pPr>
      <w:r>
        <w:t>Termin realizacji przedmiotu zamówienia:</w:t>
      </w:r>
    </w:p>
    <w:p w14:paraId="4A5D3559" w14:textId="665EBBC9" w:rsidR="00D12234" w:rsidRPr="00145D97" w:rsidRDefault="00145D97">
      <w:pPr>
        <w:pStyle w:val="Tekstpodstawowy"/>
        <w:spacing w:before="46"/>
        <w:ind w:left="818"/>
        <w:jc w:val="both"/>
        <w:rPr>
          <w:b/>
          <w:bCs/>
        </w:rPr>
      </w:pPr>
      <w:r w:rsidRPr="00145D97">
        <w:rPr>
          <w:b/>
          <w:bCs/>
        </w:rPr>
        <w:t>Do 28 grudnia 2021 roku</w:t>
      </w:r>
    </w:p>
    <w:p w14:paraId="74D46E79" w14:textId="77777777" w:rsidR="00D12234" w:rsidRDefault="00D12234">
      <w:pPr>
        <w:pStyle w:val="Tekstpodstawowy"/>
        <w:rPr>
          <w:sz w:val="31"/>
        </w:rPr>
      </w:pPr>
    </w:p>
    <w:p w14:paraId="149EFB51" w14:textId="77777777" w:rsidR="00D12234" w:rsidRDefault="00877E96">
      <w:pPr>
        <w:pStyle w:val="Nagwek1"/>
        <w:numPr>
          <w:ilvl w:val="0"/>
          <w:numId w:val="21"/>
        </w:numPr>
        <w:tabs>
          <w:tab w:val="left" w:pos="819"/>
        </w:tabs>
        <w:ind w:hanging="349"/>
        <w:jc w:val="both"/>
      </w:pPr>
      <w:r>
        <w:t>Minimalny okres gwarancji na przedmiot</w:t>
      </w:r>
      <w:r>
        <w:rPr>
          <w:spacing w:val="-4"/>
        </w:rPr>
        <w:t xml:space="preserve"> </w:t>
      </w:r>
      <w:r>
        <w:t>zamówienia:</w:t>
      </w:r>
    </w:p>
    <w:p w14:paraId="4E90CA09" w14:textId="6B1433B4" w:rsidR="00145D97" w:rsidRDefault="008866AD" w:rsidP="008866AD">
      <w:pPr>
        <w:pStyle w:val="Tekstpodstawowy"/>
        <w:spacing w:before="46" w:line="276" w:lineRule="auto"/>
        <w:ind w:left="818" w:right="107"/>
        <w:jc w:val="both"/>
      </w:pPr>
      <w:r>
        <w:t>W</w:t>
      </w:r>
      <w:r w:rsidR="00877E96">
        <w:t>ymagane są następujące warunki: gwarancja co najmniej 24 miesięcy, autoryzowany serwis na terenie Polski, SLA do 3 tygodni, serwis i wsparcie techniczne - serwis obowiązkowo na terenie RP, wsparcie techniczne w języku polskim, instrukcja obsługi w języku polskim (niekoniecznie papierowa). Pozostałe urządzenia 24 miesiące.</w:t>
      </w:r>
    </w:p>
    <w:p w14:paraId="011072A9" w14:textId="77777777" w:rsidR="008866AD" w:rsidRDefault="008866AD" w:rsidP="008866AD">
      <w:pPr>
        <w:pStyle w:val="Tekstpodstawowy"/>
        <w:spacing w:before="46" w:line="276" w:lineRule="auto"/>
        <w:ind w:left="818" w:right="107"/>
        <w:jc w:val="both"/>
      </w:pPr>
    </w:p>
    <w:p w14:paraId="65D33758" w14:textId="751DFC91" w:rsidR="00145D97" w:rsidRPr="008866AD" w:rsidRDefault="00145D97" w:rsidP="008866AD">
      <w:pPr>
        <w:pStyle w:val="Akapitzlist"/>
        <w:numPr>
          <w:ilvl w:val="0"/>
          <w:numId w:val="21"/>
        </w:numPr>
        <w:tabs>
          <w:tab w:val="left" w:pos="984"/>
          <w:tab w:val="left" w:pos="985"/>
        </w:tabs>
        <w:spacing w:before="24" w:line="278" w:lineRule="auto"/>
        <w:ind w:left="962" w:right="109" w:hanging="569"/>
        <w:jc w:val="left"/>
        <w:rPr>
          <w:sz w:val="24"/>
        </w:rPr>
      </w:pPr>
      <w:r>
        <w:rPr>
          <w:sz w:val="24"/>
        </w:rPr>
        <w:t>Badaniu i ocenie podlega tylko najkorzystniejsza oferta. Pozostałe oferty nie podlegają weryfikacji.</w:t>
      </w:r>
    </w:p>
    <w:p w14:paraId="573B5387" w14:textId="77777777" w:rsidR="00145D97" w:rsidRDefault="00145D97" w:rsidP="00145D97">
      <w:pPr>
        <w:tabs>
          <w:tab w:val="left" w:pos="1191"/>
        </w:tabs>
        <w:ind w:right="105"/>
        <w:rPr>
          <w:sz w:val="24"/>
        </w:rPr>
      </w:pPr>
      <w:r>
        <w:rPr>
          <w:sz w:val="24"/>
        </w:rPr>
        <w:t xml:space="preserve">        </w:t>
      </w:r>
      <w:r w:rsidRPr="00145D97">
        <w:rPr>
          <w:sz w:val="24"/>
        </w:rPr>
        <w:t>W przypadku, gdy oferta zawiera cenę rażąco niską, Zamawiający może wezwać Wykonawcę</w:t>
      </w:r>
    </w:p>
    <w:p w14:paraId="5C6C3827" w14:textId="77777777" w:rsidR="00145D97" w:rsidRDefault="00145D97" w:rsidP="00145D97">
      <w:pPr>
        <w:tabs>
          <w:tab w:val="left" w:pos="1191"/>
        </w:tabs>
        <w:ind w:right="105"/>
        <w:rPr>
          <w:sz w:val="24"/>
        </w:rPr>
      </w:pPr>
      <w:r>
        <w:rPr>
          <w:sz w:val="24"/>
        </w:rPr>
        <w:t xml:space="preserve">   </w:t>
      </w:r>
      <w:r w:rsidRPr="00145D97">
        <w:rPr>
          <w:sz w:val="24"/>
        </w:rPr>
        <w:t xml:space="preserve"> </w:t>
      </w:r>
      <w:r>
        <w:rPr>
          <w:sz w:val="24"/>
        </w:rPr>
        <w:t xml:space="preserve">    </w:t>
      </w:r>
      <w:r w:rsidRPr="00145D97">
        <w:rPr>
          <w:sz w:val="24"/>
        </w:rPr>
        <w:t xml:space="preserve">do złożenia wyjaśnień, przy czym wezwanie kierowane jest tylko do Wykonawcy, którego </w:t>
      </w:r>
    </w:p>
    <w:p w14:paraId="7B4DC6A7" w14:textId="77777777" w:rsidR="00145D97" w:rsidRDefault="00145D97" w:rsidP="00145D97">
      <w:pPr>
        <w:tabs>
          <w:tab w:val="left" w:pos="1191"/>
        </w:tabs>
        <w:ind w:right="105"/>
        <w:rPr>
          <w:sz w:val="24"/>
        </w:rPr>
      </w:pPr>
      <w:r>
        <w:rPr>
          <w:sz w:val="24"/>
        </w:rPr>
        <w:t xml:space="preserve">        </w:t>
      </w:r>
      <w:r w:rsidRPr="00145D97">
        <w:rPr>
          <w:sz w:val="24"/>
        </w:rPr>
        <w:t xml:space="preserve">oferta jest najkorzystniejsza. Brak wyjaśnień lub uznanie ich przez Zamawiającego za </w:t>
      </w:r>
    </w:p>
    <w:p w14:paraId="72FF07A7" w14:textId="1B75F54E" w:rsidR="00145D97" w:rsidRPr="00145D97" w:rsidRDefault="00145D97" w:rsidP="00145D97">
      <w:pPr>
        <w:tabs>
          <w:tab w:val="left" w:pos="1191"/>
        </w:tabs>
        <w:ind w:right="105"/>
        <w:rPr>
          <w:sz w:val="24"/>
        </w:rPr>
      </w:pPr>
      <w:r>
        <w:rPr>
          <w:sz w:val="24"/>
        </w:rPr>
        <w:t xml:space="preserve">        </w:t>
      </w:r>
      <w:r w:rsidRPr="00145D97">
        <w:rPr>
          <w:sz w:val="24"/>
        </w:rPr>
        <w:t>nieprzekonywujące powoduje odrzucenie</w:t>
      </w:r>
      <w:r w:rsidRPr="00145D97">
        <w:rPr>
          <w:spacing w:val="-13"/>
          <w:sz w:val="24"/>
        </w:rPr>
        <w:t xml:space="preserve"> </w:t>
      </w:r>
      <w:r w:rsidRPr="00145D97">
        <w:rPr>
          <w:sz w:val="24"/>
        </w:rPr>
        <w:t>oferty.</w:t>
      </w:r>
    </w:p>
    <w:p w14:paraId="3CD5916C" w14:textId="77777777" w:rsidR="00145D97" w:rsidRDefault="00145D97" w:rsidP="00145D97">
      <w:pPr>
        <w:pStyle w:val="Akapitzlist"/>
        <w:numPr>
          <w:ilvl w:val="0"/>
          <w:numId w:val="21"/>
        </w:numPr>
        <w:tabs>
          <w:tab w:val="left" w:pos="819"/>
        </w:tabs>
        <w:spacing w:before="151"/>
        <w:ind w:left="1190" w:right="107" w:hanging="720"/>
        <w:jc w:val="both"/>
        <w:rPr>
          <w:sz w:val="24"/>
        </w:rPr>
      </w:pPr>
      <w:r>
        <w:rPr>
          <w:sz w:val="24"/>
        </w:rPr>
        <w:t>W przypadku, gdy oferent nie załączył wszystkich wymaganych dokumentów lub oświadczeń lub są one niezgodne z zapisami niniejszego zaproszenia, Zamawiający wzywa do ich uzupełnienia, przy czym wezwanie kierowane jest tylko do oferenta, którego oferta jest najkorzystniejsza. Brak uzupełnienia dokumentów lub oświadczeń we wskazanym terminie powoduje odrzucenie</w:t>
      </w:r>
      <w:r>
        <w:rPr>
          <w:spacing w:val="-1"/>
          <w:sz w:val="24"/>
        </w:rPr>
        <w:t xml:space="preserve"> </w:t>
      </w:r>
      <w:r>
        <w:rPr>
          <w:sz w:val="24"/>
        </w:rPr>
        <w:t>oferty.</w:t>
      </w:r>
    </w:p>
    <w:p w14:paraId="6838AA88" w14:textId="77777777" w:rsidR="00145D97" w:rsidRDefault="00145D97" w:rsidP="00145D97">
      <w:pPr>
        <w:pStyle w:val="Akapitzlist"/>
        <w:numPr>
          <w:ilvl w:val="0"/>
          <w:numId w:val="21"/>
        </w:numPr>
        <w:tabs>
          <w:tab w:val="left" w:pos="819"/>
        </w:tabs>
        <w:spacing w:before="153" w:line="237" w:lineRule="auto"/>
        <w:ind w:right="110" w:hanging="425"/>
        <w:jc w:val="both"/>
        <w:rPr>
          <w:sz w:val="24"/>
        </w:rPr>
      </w:pPr>
      <w:r>
        <w:rPr>
          <w:sz w:val="24"/>
        </w:rPr>
        <w:t>Wykonawca jest związany ofertą przez 30 dni. Zawarcie umowy następuje z chwilą jej podpisania.</w:t>
      </w:r>
    </w:p>
    <w:p w14:paraId="60F31C7D" w14:textId="77777777" w:rsidR="00145D97" w:rsidRDefault="00145D97" w:rsidP="00145D97">
      <w:pPr>
        <w:pStyle w:val="Akapitzlist"/>
        <w:numPr>
          <w:ilvl w:val="0"/>
          <w:numId w:val="21"/>
        </w:numPr>
        <w:tabs>
          <w:tab w:val="left" w:pos="819"/>
        </w:tabs>
        <w:spacing w:before="154"/>
        <w:ind w:right="110" w:hanging="425"/>
        <w:jc w:val="both"/>
        <w:rPr>
          <w:sz w:val="24"/>
        </w:rPr>
      </w:pPr>
      <w:r>
        <w:rPr>
          <w:sz w:val="24"/>
        </w:rPr>
        <w:t>Jeżeli Wykonawca, którego oferta została wybrana jako oferta najkorzystniejsza uchyla się od zawarcia umowy, Zamawiający może wybrać ofertę najkorzystniejszą spośród pozostałych ofert. W takim przypadku zastosowanie mają czynności z pkt VII i</w:t>
      </w:r>
      <w:r>
        <w:rPr>
          <w:spacing w:val="-20"/>
          <w:sz w:val="24"/>
        </w:rPr>
        <w:t xml:space="preserve"> </w:t>
      </w:r>
      <w:r>
        <w:rPr>
          <w:sz w:val="24"/>
        </w:rPr>
        <w:t>VIII.</w:t>
      </w:r>
    </w:p>
    <w:p w14:paraId="6998D5A1" w14:textId="77777777" w:rsidR="00145D97" w:rsidRDefault="00145D97" w:rsidP="00145D97">
      <w:pPr>
        <w:pStyle w:val="Akapitzlist"/>
        <w:numPr>
          <w:ilvl w:val="0"/>
          <w:numId w:val="21"/>
        </w:numPr>
        <w:tabs>
          <w:tab w:val="left" w:pos="819"/>
        </w:tabs>
        <w:spacing w:before="147"/>
        <w:ind w:hanging="425"/>
        <w:jc w:val="both"/>
        <w:rPr>
          <w:sz w:val="24"/>
        </w:rPr>
      </w:pPr>
      <w:r>
        <w:rPr>
          <w:sz w:val="24"/>
        </w:rPr>
        <w:t>Zaproszenie, a także warunki zaproszenia mogą być zmienione lub</w:t>
      </w:r>
      <w:r>
        <w:rPr>
          <w:spacing w:val="-16"/>
          <w:sz w:val="24"/>
        </w:rPr>
        <w:t xml:space="preserve"> </w:t>
      </w:r>
      <w:r>
        <w:rPr>
          <w:sz w:val="24"/>
        </w:rPr>
        <w:t>odwołane.</w:t>
      </w:r>
    </w:p>
    <w:p w14:paraId="21722D55" w14:textId="4162E21E" w:rsidR="00145D97" w:rsidRPr="00A37AAC" w:rsidRDefault="00145D97" w:rsidP="00A37AAC">
      <w:pPr>
        <w:pStyle w:val="Akapitzlist"/>
        <w:numPr>
          <w:ilvl w:val="0"/>
          <w:numId w:val="21"/>
        </w:numPr>
        <w:tabs>
          <w:tab w:val="left" w:pos="819"/>
        </w:tabs>
        <w:spacing w:before="155" w:line="237" w:lineRule="auto"/>
        <w:ind w:right="108" w:hanging="425"/>
        <w:jc w:val="both"/>
        <w:rPr>
          <w:sz w:val="24"/>
        </w:rPr>
      </w:pPr>
      <w:r>
        <w:rPr>
          <w:sz w:val="24"/>
        </w:rPr>
        <w:t>Zamawiający zastrzega sobie prawo odwołania zaproszenia bez podania przyczyny, bądź zamknięcia zaproszenia bez wyboru którejkolwiek z</w:t>
      </w:r>
      <w:r>
        <w:rPr>
          <w:spacing w:val="-5"/>
          <w:sz w:val="24"/>
        </w:rPr>
        <w:t xml:space="preserve"> </w:t>
      </w:r>
      <w:r>
        <w:rPr>
          <w:sz w:val="24"/>
        </w:rPr>
        <w:t>ofert.</w:t>
      </w:r>
    </w:p>
    <w:p w14:paraId="1F010A63" w14:textId="77777777" w:rsidR="00145D97" w:rsidRDefault="00145D97" w:rsidP="00145D97">
      <w:pPr>
        <w:pStyle w:val="Akapitzlist"/>
        <w:numPr>
          <w:ilvl w:val="0"/>
          <w:numId w:val="21"/>
        </w:numPr>
        <w:tabs>
          <w:tab w:val="left" w:pos="819"/>
        </w:tabs>
        <w:spacing w:before="157" w:line="237" w:lineRule="auto"/>
        <w:ind w:right="111" w:hanging="425"/>
        <w:jc w:val="both"/>
        <w:rPr>
          <w:sz w:val="24"/>
        </w:rPr>
      </w:pPr>
      <w:r>
        <w:rPr>
          <w:sz w:val="24"/>
        </w:rPr>
        <w:t>W sprawach nieuregulowanych niniejszym zaproszeniem zastosowanie mają przepisy Kodeksu cywilnego.</w:t>
      </w:r>
    </w:p>
    <w:p w14:paraId="05F83902" w14:textId="098964F4" w:rsidR="00145D97" w:rsidRDefault="00145D97" w:rsidP="00145D97">
      <w:pPr>
        <w:pStyle w:val="Tekstpodstawowy"/>
      </w:pPr>
    </w:p>
    <w:p w14:paraId="76F2A620" w14:textId="77777777" w:rsidR="00A37AAC" w:rsidRDefault="00A37AAC" w:rsidP="00145D97">
      <w:pPr>
        <w:pStyle w:val="Tekstpodstawowy"/>
      </w:pPr>
    </w:p>
    <w:p w14:paraId="1EAFA851" w14:textId="77777777" w:rsidR="00145D97" w:rsidRDefault="00145D97" w:rsidP="00145D97">
      <w:pPr>
        <w:pStyle w:val="Nagwek1"/>
        <w:numPr>
          <w:ilvl w:val="0"/>
          <w:numId w:val="21"/>
        </w:numPr>
        <w:tabs>
          <w:tab w:val="left" w:pos="819"/>
        </w:tabs>
        <w:spacing w:before="198"/>
        <w:ind w:hanging="349"/>
        <w:jc w:val="both"/>
      </w:pPr>
      <w:r>
        <w:t>Termin i sposób przekazania</w:t>
      </w:r>
      <w:r>
        <w:rPr>
          <w:spacing w:val="-1"/>
        </w:rPr>
        <w:t xml:space="preserve"> </w:t>
      </w:r>
      <w:r>
        <w:t>ofert:</w:t>
      </w:r>
    </w:p>
    <w:p w14:paraId="53D8F3CE" w14:textId="77777777" w:rsidR="00145D97" w:rsidRDefault="00145D97" w:rsidP="00145D97">
      <w:pPr>
        <w:pStyle w:val="Tekstpodstawowy"/>
        <w:rPr>
          <w:b/>
          <w:sz w:val="31"/>
        </w:rPr>
      </w:pPr>
    </w:p>
    <w:p w14:paraId="450E1182" w14:textId="114A14F5" w:rsidR="00145D97" w:rsidRPr="00145D97" w:rsidRDefault="00145D97" w:rsidP="00145D97">
      <w:pPr>
        <w:tabs>
          <w:tab w:val="left" w:pos="819"/>
        </w:tabs>
        <w:spacing w:line="276" w:lineRule="auto"/>
        <w:ind w:right="106"/>
        <w:rPr>
          <w:b/>
          <w:i/>
          <w:sz w:val="24"/>
        </w:rPr>
      </w:pPr>
      <w:r>
        <w:rPr>
          <w:sz w:val="24"/>
        </w:rPr>
        <w:t xml:space="preserve"> </w:t>
      </w:r>
      <w:r w:rsidRPr="00145D97">
        <w:rPr>
          <w:sz w:val="24"/>
        </w:rPr>
        <w:t>Ofertę można złożyć osobiście</w:t>
      </w:r>
      <w:r w:rsidR="008866AD">
        <w:rPr>
          <w:sz w:val="24"/>
        </w:rPr>
        <w:t xml:space="preserve">, </w:t>
      </w:r>
      <w:r w:rsidRPr="00145D97">
        <w:rPr>
          <w:sz w:val="24"/>
        </w:rPr>
        <w:t xml:space="preserve">lub przesłać za pośrednictwem poczty, </w:t>
      </w:r>
      <w:r w:rsidR="008866AD">
        <w:rPr>
          <w:sz w:val="24"/>
        </w:rPr>
        <w:t xml:space="preserve">poczty elektronicznej, </w:t>
      </w:r>
      <w:r w:rsidR="008866AD" w:rsidRPr="00145D97">
        <w:rPr>
          <w:sz w:val="24"/>
        </w:rPr>
        <w:t xml:space="preserve"> </w:t>
      </w:r>
      <w:r w:rsidRPr="00145D97">
        <w:rPr>
          <w:sz w:val="24"/>
        </w:rPr>
        <w:t xml:space="preserve">kuriera w terminie do dnia </w:t>
      </w:r>
      <w:r w:rsidRPr="00145D97">
        <w:rPr>
          <w:b/>
          <w:sz w:val="24"/>
        </w:rPr>
        <w:t>1</w:t>
      </w:r>
      <w:r w:rsidR="003C2A5E">
        <w:rPr>
          <w:b/>
          <w:sz w:val="24"/>
        </w:rPr>
        <w:t>4</w:t>
      </w:r>
      <w:r w:rsidRPr="00145D97">
        <w:rPr>
          <w:b/>
          <w:sz w:val="24"/>
        </w:rPr>
        <w:t>.1</w:t>
      </w:r>
      <w:r w:rsidR="008866AD">
        <w:rPr>
          <w:b/>
          <w:sz w:val="24"/>
        </w:rPr>
        <w:t>2</w:t>
      </w:r>
      <w:r w:rsidRPr="00145D97">
        <w:rPr>
          <w:b/>
          <w:sz w:val="24"/>
        </w:rPr>
        <w:t xml:space="preserve">.2021 </w:t>
      </w:r>
      <w:r w:rsidRPr="00145D97">
        <w:rPr>
          <w:sz w:val="24"/>
        </w:rPr>
        <w:t xml:space="preserve">do godziny </w:t>
      </w:r>
      <w:r w:rsidRPr="00145D97">
        <w:rPr>
          <w:b/>
          <w:sz w:val="24"/>
        </w:rPr>
        <w:t>14:30</w:t>
      </w:r>
      <w:r w:rsidRPr="00145D97">
        <w:rPr>
          <w:sz w:val="24"/>
        </w:rPr>
        <w:t>, w formie pisemnej w sekretariacie szkoły. Oferta musi znajdować się w zamkniętej kopercie z oznaczeniem: „</w:t>
      </w:r>
      <w:r w:rsidRPr="00145D97">
        <w:rPr>
          <w:b/>
          <w:i/>
          <w:sz w:val="24"/>
        </w:rPr>
        <w:t>Oferta cenowa na zakup i dostawę wyposażenia w ramach Programu Rządowego Laboratoria Przyszłości – Zestaw podstawowy wraz z</w:t>
      </w:r>
      <w:r w:rsidRPr="00145D97">
        <w:rPr>
          <w:b/>
          <w:i/>
          <w:spacing w:val="-22"/>
          <w:sz w:val="24"/>
        </w:rPr>
        <w:t xml:space="preserve"> </w:t>
      </w:r>
      <w:r w:rsidRPr="00145D97">
        <w:rPr>
          <w:b/>
          <w:i/>
          <w:sz w:val="24"/>
        </w:rPr>
        <w:t>robotyką”.</w:t>
      </w:r>
    </w:p>
    <w:p w14:paraId="47C282BD" w14:textId="77777777" w:rsidR="00145D97" w:rsidRDefault="00145D97" w:rsidP="00145D97">
      <w:pPr>
        <w:pStyle w:val="Akapitzlist"/>
        <w:numPr>
          <w:ilvl w:val="0"/>
          <w:numId w:val="3"/>
        </w:numPr>
        <w:tabs>
          <w:tab w:val="left" w:pos="819"/>
        </w:tabs>
        <w:spacing w:before="1"/>
        <w:ind w:left="818" w:hanging="349"/>
        <w:jc w:val="both"/>
        <w:rPr>
          <w:sz w:val="24"/>
        </w:rPr>
      </w:pPr>
      <w:r>
        <w:rPr>
          <w:sz w:val="24"/>
        </w:rPr>
        <w:t>Oferty złożone po terminie nie będą</w:t>
      </w:r>
      <w:r>
        <w:rPr>
          <w:spacing w:val="-10"/>
          <w:sz w:val="24"/>
        </w:rPr>
        <w:t xml:space="preserve"> </w:t>
      </w:r>
      <w:r>
        <w:rPr>
          <w:sz w:val="24"/>
        </w:rPr>
        <w:t>rozpatrywane.</w:t>
      </w:r>
    </w:p>
    <w:p w14:paraId="07BBF23E" w14:textId="01A5A346" w:rsidR="00145D97" w:rsidRDefault="00145D97" w:rsidP="008866AD">
      <w:pPr>
        <w:pStyle w:val="Akapitzlist"/>
        <w:numPr>
          <w:ilvl w:val="0"/>
          <w:numId w:val="3"/>
        </w:numPr>
        <w:tabs>
          <w:tab w:val="left" w:pos="819"/>
        </w:tabs>
        <w:spacing w:before="45"/>
        <w:ind w:left="818" w:hanging="349"/>
        <w:jc w:val="both"/>
        <w:rPr>
          <w:sz w:val="24"/>
        </w:rPr>
      </w:pPr>
      <w:r>
        <w:rPr>
          <w:sz w:val="24"/>
        </w:rPr>
        <w:t>Oferent może przed upływem terminu składania ofert zmienić lub wycofać swoją</w:t>
      </w:r>
      <w:r>
        <w:rPr>
          <w:spacing w:val="-31"/>
          <w:sz w:val="24"/>
        </w:rPr>
        <w:t xml:space="preserve"> </w:t>
      </w:r>
      <w:r>
        <w:rPr>
          <w:sz w:val="24"/>
        </w:rPr>
        <w:t>ofertę.</w:t>
      </w:r>
    </w:p>
    <w:p w14:paraId="4A75722C" w14:textId="77777777" w:rsidR="008866AD" w:rsidRPr="008866AD" w:rsidRDefault="008866AD" w:rsidP="008866AD">
      <w:pPr>
        <w:pStyle w:val="Akapitzlist"/>
        <w:tabs>
          <w:tab w:val="left" w:pos="819"/>
        </w:tabs>
        <w:spacing w:before="45"/>
        <w:ind w:firstLine="0"/>
        <w:rPr>
          <w:sz w:val="24"/>
        </w:rPr>
      </w:pPr>
    </w:p>
    <w:p w14:paraId="5048DFC2" w14:textId="77777777" w:rsidR="00145D97" w:rsidRDefault="00145D97" w:rsidP="00145D97">
      <w:pPr>
        <w:pStyle w:val="Nagwek1"/>
        <w:numPr>
          <w:ilvl w:val="0"/>
          <w:numId w:val="21"/>
        </w:numPr>
        <w:tabs>
          <w:tab w:val="left" w:pos="1191"/>
        </w:tabs>
        <w:ind w:left="1190" w:hanging="721"/>
        <w:jc w:val="both"/>
      </w:pPr>
      <w:r>
        <w:t>Informacje dotyczące wyboru najkorzystniejszej</w:t>
      </w:r>
      <w:r>
        <w:rPr>
          <w:spacing w:val="-3"/>
        </w:rPr>
        <w:t xml:space="preserve"> </w:t>
      </w:r>
      <w:r>
        <w:t>oferty:</w:t>
      </w:r>
    </w:p>
    <w:p w14:paraId="16BCE7E7" w14:textId="77777777" w:rsidR="00145D97" w:rsidRDefault="00145D97" w:rsidP="00145D97">
      <w:pPr>
        <w:pStyle w:val="Tekstpodstawowy"/>
        <w:spacing w:before="43" w:line="276" w:lineRule="auto"/>
        <w:ind w:left="538" w:right="108"/>
        <w:jc w:val="both"/>
      </w:pPr>
      <w:r>
        <w:t>O wyborze najkorzystniejszej oferty Zamawiający powiadomi oferentów mailowo oraz poprzez umieszczenie informacji na stronie internetowej szkoły po otrzymaniu środków finansowych z Programu Rządowego Laboratoria Przyszłości.</w:t>
      </w:r>
    </w:p>
    <w:p w14:paraId="681934E6" w14:textId="77777777" w:rsidR="00145D97" w:rsidRDefault="00145D97" w:rsidP="00145D97">
      <w:pPr>
        <w:pStyle w:val="Tekstpodstawowy"/>
        <w:spacing w:before="7"/>
        <w:rPr>
          <w:sz w:val="27"/>
        </w:rPr>
      </w:pPr>
    </w:p>
    <w:p w14:paraId="2A0F4D4C" w14:textId="3E7609E5" w:rsidR="00145D97" w:rsidRDefault="00145D97" w:rsidP="00145D97">
      <w:pPr>
        <w:pStyle w:val="Nagwek1"/>
        <w:numPr>
          <w:ilvl w:val="0"/>
          <w:numId w:val="21"/>
        </w:numPr>
        <w:tabs>
          <w:tab w:val="left" w:pos="1246"/>
        </w:tabs>
        <w:ind w:left="1246" w:hanging="776"/>
        <w:jc w:val="both"/>
      </w:pPr>
      <w:r>
        <w:t>Osoba do</w:t>
      </w:r>
      <w:r>
        <w:rPr>
          <w:spacing w:val="-3"/>
        </w:rPr>
        <w:t xml:space="preserve"> </w:t>
      </w:r>
      <w:r>
        <w:t>kontaktu</w:t>
      </w:r>
      <w:r w:rsidR="00260742">
        <w:t>:</w:t>
      </w:r>
    </w:p>
    <w:p w14:paraId="5429720B" w14:textId="77777777" w:rsidR="008866AD" w:rsidRDefault="008866AD" w:rsidP="00145D97">
      <w:pPr>
        <w:pStyle w:val="Tekstpodstawowy"/>
        <w:spacing w:before="45"/>
        <w:ind w:left="470"/>
        <w:jc w:val="both"/>
      </w:pPr>
    </w:p>
    <w:p w14:paraId="74EBBC55" w14:textId="1974A68E" w:rsidR="00260742" w:rsidRPr="00260742" w:rsidRDefault="008866AD" w:rsidP="00260742">
      <w:pPr>
        <w:pStyle w:val="Nagwek1"/>
        <w:widowControl/>
        <w:numPr>
          <w:ilvl w:val="0"/>
          <w:numId w:val="23"/>
        </w:numPr>
        <w:tabs>
          <w:tab w:val="left" w:pos="2492"/>
        </w:tabs>
        <w:suppressAutoHyphens/>
        <w:autoSpaceDE/>
        <w:textAlignment w:val="baseline"/>
        <w:rPr>
          <w:kern w:val="3"/>
          <w:sz w:val="20"/>
        </w:rPr>
      </w:pPr>
      <w:r>
        <w:t>Ewelina Chmiel</w:t>
      </w:r>
      <w:r w:rsidR="0004474C">
        <w:t xml:space="preserve"> </w:t>
      </w:r>
      <w:r w:rsidR="00260742">
        <w:t xml:space="preserve">     </w:t>
      </w:r>
      <w:r w:rsidR="0004474C">
        <w:t>tel</w:t>
      </w:r>
      <w:r w:rsidR="00260742">
        <w:t>.32 284-80-86</w:t>
      </w:r>
    </w:p>
    <w:p w14:paraId="26ABD2A9" w14:textId="77777777" w:rsidR="00260742" w:rsidRPr="00260742" w:rsidRDefault="00260742" w:rsidP="00260742">
      <w:pPr>
        <w:widowControl/>
        <w:suppressAutoHyphens/>
        <w:autoSpaceDE/>
        <w:spacing w:before="43"/>
        <w:ind w:right="1219"/>
        <w:textAlignment w:val="baseline"/>
        <w:rPr>
          <w:kern w:val="3"/>
          <w:sz w:val="20"/>
        </w:rPr>
      </w:pPr>
    </w:p>
    <w:p w14:paraId="4C75A933" w14:textId="26527834" w:rsidR="00260742" w:rsidRPr="00260742" w:rsidRDefault="00260742" w:rsidP="00260742">
      <w:pPr>
        <w:pStyle w:val="Nagwek1"/>
        <w:widowControl/>
        <w:tabs>
          <w:tab w:val="left" w:pos="2492"/>
        </w:tabs>
        <w:suppressAutoHyphens/>
        <w:autoSpaceDE/>
        <w:ind w:firstLine="0"/>
        <w:textAlignment w:val="baseline"/>
        <w:rPr>
          <w:kern w:val="3"/>
        </w:rPr>
      </w:pPr>
    </w:p>
    <w:p w14:paraId="5A9B28D5" w14:textId="58E8D4C1" w:rsidR="00260742" w:rsidRPr="00260742" w:rsidRDefault="00260742" w:rsidP="00260742">
      <w:pPr>
        <w:pStyle w:val="Nagwek1"/>
        <w:widowControl/>
        <w:tabs>
          <w:tab w:val="left" w:pos="2492"/>
        </w:tabs>
        <w:suppressAutoHyphens/>
        <w:autoSpaceDE/>
        <w:ind w:firstLine="0"/>
        <w:textAlignment w:val="baseline"/>
        <w:rPr>
          <w:kern w:val="3"/>
        </w:rPr>
      </w:pPr>
      <w:r w:rsidRPr="00260742">
        <w:rPr>
          <w:kern w:val="3"/>
        </w:rPr>
        <w:t>Klauzula</w:t>
      </w:r>
      <w:r w:rsidRPr="00260742">
        <w:rPr>
          <w:spacing w:val="-4"/>
          <w:kern w:val="3"/>
        </w:rPr>
        <w:t xml:space="preserve"> </w:t>
      </w:r>
      <w:r w:rsidRPr="00260742">
        <w:rPr>
          <w:kern w:val="3"/>
        </w:rPr>
        <w:t>informacyjna:</w:t>
      </w:r>
    </w:p>
    <w:p w14:paraId="0D7A6439" w14:textId="77777777" w:rsidR="00260742" w:rsidRPr="00260742" w:rsidRDefault="00260742" w:rsidP="00260742">
      <w:pPr>
        <w:widowControl/>
        <w:tabs>
          <w:tab w:val="left" w:pos="2492"/>
        </w:tabs>
        <w:suppressAutoHyphens/>
        <w:autoSpaceDE/>
        <w:ind w:left="1246" w:hanging="776"/>
        <w:jc w:val="both"/>
        <w:textAlignment w:val="baseline"/>
        <w:rPr>
          <w:kern w:val="3"/>
          <w:sz w:val="24"/>
          <w:szCs w:val="24"/>
        </w:rPr>
      </w:pPr>
    </w:p>
    <w:p w14:paraId="2B63A750" w14:textId="77777777" w:rsidR="00260742" w:rsidRPr="00260742" w:rsidRDefault="00260742" w:rsidP="00260742">
      <w:pPr>
        <w:widowControl/>
        <w:suppressAutoHyphens/>
        <w:autoSpaceDE/>
        <w:spacing w:before="43"/>
        <w:ind w:left="110" w:right="106" w:firstLine="566"/>
        <w:jc w:val="both"/>
        <w:textAlignment w:val="baseline"/>
        <w:rPr>
          <w:kern w:val="3"/>
        </w:rPr>
      </w:pPr>
      <w:r w:rsidRPr="00260742">
        <w:rPr>
          <w:kern w:val="3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9168247" w14:textId="77777777" w:rsidR="00260742" w:rsidRPr="00260742" w:rsidRDefault="00260742" w:rsidP="00260742">
      <w:pPr>
        <w:widowControl/>
        <w:numPr>
          <w:ilvl w:val="0"/>
          <w:numId w:val="24"/>
        </w:numPr>
        <w:tabs>
          <w:tab w:val="left" w:pos="2195"/>
          <w:tab w:val="left" w:pos="2197"/>
        </w:tabs>
        <w:suppressAutoHyphens/>
        <w:autoSpaceDE/>
        <w:spacing w:before="149"/>
        <w:ind w:right="411"/>
        <w:textAlignment w:val="baseline"/>
        <w:rPr>
          <w:kern w:val="3"/>
        </w:rPr>
      </w:pPr>
      <w:r w:rsidRPr="00260742">
        <w:rPr>
          <w:kern w:val="3"/>
        </w:rPr>
        <w:t>Administratorem Pani/Pana danych osobowych jest Zespół Szkolno-</w:t>
      </w:r>
      <w:proofErr w:type="spellStart"/>
      <w:r w:rsidRPr="00260742">
        <w:rPr>
          <w:kern w:val="3"/>
        </w:rPr>
        <w:t>Przeszkolny</w:t>
      </w:r>
      <w:proofErr w:type="spellEnd"/>
      <w:r w:rsidRPr="00260742">
        <w:rPr>
          <w:kern w:val="3"/>
        </w:rPr>
        <w:t xml:space="preserve"> w </w:t>
      </w:r>
      <w:proofErr w:type="spellStart"/>
      <w:r w:rsidRPr="00260742">
        <w:rPr>
          <w:kern w:val="3"/>
        </w:rPr>
        <w:t>Potepie</w:t>
      </w:r>
      <w:proofErr w:type="spellEnd"/>
      <w:r w:rsidRPr="00260742">
        <w:rPr>
          <w:kern w:val="3"/>
        </w:rPr>
        <w:t xml:space="preserve"> </w:t>
      </w:r>
      <w:r w:rsidRPr="00260742">
        <w:rPr>
          <w:b/>
          <w:i/>
          <w:kern w:val="3"/>
        </w:rPr>
        <w:t xml:space="preserve"> </w:t>
      </w:r>
      <w:r w:rsidRPr="00260742">
        <w:rPr>
          <w:i/>
          <w:kern w:val="3"/>
        </w:rPr>
        <w:t>ul. Tarnogórska 12,   tel. 32 2848680</w:t>
      </w:r>
    </w:p>
    <w:p w14:paraId="5F90ABF1" w14:textId="77777777" w:rsidR="00260742" w:rsidRPr="00260742" w:rsidRDefault="00260742" w:rsidP="00260742">
      <w:pPr>
        <w:widowControl/>
        <w:numPr>
          <w:ilvl w:val="0"/>
          <w:numId w:val="22"/>
        </w:numPr>
        <w:tabs>
          <w:tab w:val="left" w:pos="2195"/>
          <w:tab w:val="left" w:pos="2197"/>
        </w:tabs>
        <w:suppressAutoHyphens/>
        <w:autoSpaceDE/>
        <w:spacing w:before="1"/>
        <w:ind w:right="175"/>
        <w:textAlignment w:val="baseline"/>
        <w:rPr>
          <w:kern w:val="3"/>
        </w:rPr>
      </w:pPr>
      <w:r w:rsidRPr="00260742">
        <w:rPr>
          <w:kern w:val="3"/>
        </w:rPr>
        <w:t xml:space="preserve">Kontakt z Inspektorem Ochrony Danych osobowych w </w:t>
      </w:r>
      <w:r w:rsidRPr="00260742">
        <w:rPr>
          <w:b/>
          <w:i/>
          <w:kern w:val="3"/>
        </w:rPr>
        <w:t xml:space="preserve"> </w:t>
      </w:r>
      <w:r w:rsidRPr="00260742">
        <w:rPr>
          <w:kern w:val="3"/>
        </w:rPr>
        <w:t>jest możliwy pod adresem e-mail:</w:t>
      </w:r>
      <w:r w:rsidRPr="00260742">
        <w:rPr>
          <w:spacing w:val="-2"/>
          <w:kern w:val="3"/>
        </w:rPr>
        <w:t xml:space="preserve"> </w:t>
      </w:r>
      <w:r w:rsidRPr="00260742">
        <w:rPr>
          <w:spacing w:val="-2"/>
          <w:kern w:val="3"/>
          <w:u w:val="single"/>
        </w:rPr>
        <w:t>gwozdz</w:t>
      </w:r>
      <w:hyperlink r:id="rId5" w:history="1">
        <w:r w:rsidRPr="00260742">
          <w:rPr>
            <w:kern w:val="3"/>
            <w:u w:val="single"/>
          </w:rPr>
          <w:t>@krupskimlyn.pl</w:t>
        </w:r>
      </w:hyperlink>
    </w:p>
    <w:p w14:paraId="4C2127B3" w14:textId="77777777" w:rsidR="00260742" w:rsidRPr="00260742" w:rsidRDefault="00260742" w:rsidP="00260742">
      <w:pPr>
        <w:widowControl/>
        <w:numPr>
          <w:ilvl w:val="0"/>
          <w:numId w:val="22"/>
        </w:numPr>
        <w:tabs>
          <w:tab w:val="left" w:pos="2197"/>
        </w:tabs>
        <w:suppressAutoHyphens/>
        <w:autoSpaceDE/>
        <w:ind w:right="106"/>
        <w:jc w:val="both"/>
        <w:textAlignment w:val="baseline"/>
        <w:rPr>
          <w:kern w:val="3"/>
        </w:rPr>
      </w:pPr>
      <w:r w:rsidRPr="00260742">
        <w:rPr>
          <w:kern w:val="3"/>
        </w:rPr>
        <w:t>Pani/Pana   dane   osobowe   przetwarzane   będą   na   podstawie   art.   6   ust.   1   lit.   c    RODO     w celu związanym z postępowaniem o udzielenie zamówienia publicznego prowadzonym w trybie zaproszenia do złożenia oferty na zamówienie publiczne o wartości równej lub przekraczającej 10 000 zł netto do 130 000 zł</w:t>
      </w:r>
      <w:r w:rsidRPr="00260742">
        <w:rPr>
          <w:spacing w:val="-2"/>
          <w:kern w:val="3"/>
        </w:rPr>
        <w:t xml:space="preserve"> </w:t>
      </w:r>
      <w:r w:rsidRPr="00260742">
        <w:rPr>
          <w:kern w:val="3"/>
        </w:rPr>
        <w:t>netto.</w:t>
      </w:r>
    </w:p>
    <w:p w14:paraId="2EFCCE21" w14:textId="77777777" w:rsidR="00260742" w:rsidRPr="00260742" w:rsidRDefault="00260742" w:rsidP="00260742">
      <w:pPr>
        <w:widowControl/>
        <w:numPr>
          <w:ilvl w:val="0"/>
          <w:numId w:val="22"/>
        </w:numPr>
        <w:tabs>
          <w:tab w:val="left" w:pos="2197"/>
        </w:tabs>
        <w:suppressAutoHyphens/>
        <w:autoSpaceDE/>
        <w:ind w:right="111"/>
        <w:jc w:val="both"/>
        <w:textAlignment w:val="baseline"/>
        <w:rPr>
          <w:kern w:val="3"/>
        </w:rPr>
      </w:pPr>
      <w:r w:rsidRPr="00260742">
        <w:rPr>
          <w:kern w:val="3"/>
        </w:rPr>
        <w:t>odbiorcami Pani/Pana danych osobowych będą osoby lub podmioty, którym udostępniona zostanie dokumentacja postępowania w oparciu o art. 8 oraz art. 96 ust. 3 ustawy z dnia 29 stycznia 2004 r. Prawo zamówień publicznych (t. j. Dz. U. z 2019 r. poz. 1843 ze zm.), dalej „ustawa</w:t>
      </w:r>
      <w:r w:rsidRPr="00260742">
        <w:rPr>
          <w:spacing w:val="-21"/>
          <w:kern w:val="3"/>
        </w:rPr>
        <w:t xml:space="preserve"> </w:t>
      </w:r>
      <w:proofErr w:type="spellStart"/>
      <w:r w:rsidRPr="00260742">
        <w:rPr>
          <w:kern w:val="3"/>
        </w:rPr>
        <w:t>Pzp</w:t>
      </w:r>
      <w:proofErr w:type="spellEnd"/>
      <w:r w:rsidRPr="00260742">
        <w:rPr>
          <w:kern w:val="3"/>
        </w:rPr>
        <w:t>”;</w:t>
      </w:r>
    </w:p>
    <w:p w14:paraId="337C8222" w14:textId="77777777" w:rsidR="00260742" w:rsidRPr="00260742" w:rsidRDefault="00260742" w:rsidP="00260742">
      <w:pPr>
        <w:widowControl/>
        <w:numPr>
          <w:ilvl w:val="0"/>
          <w:numId w:val="22"/>
        </w:numPr>
        <w:tabs>
          <w:tab w:val="left" w:pos="2197"/>
        </w:tabs>
        <w:suppressAutoHyphens/>
        <w:autoSpaceDE/>
        <w:ind w:right="110"/>
        <w:jc w:val="both"/>
        <w:textAlignment w:val="baseline"/>
        <w:rPr>
          <w:kern w:val="3"/>
        </w:rPr>
      </w:pPr>
      <w:r w:rsidRPr="00260742">
        <w:rPr>
          <w:kern w:val="3"/>
        </w:rPr>
        <w:t xml:space="preserve">Pani/Pana dane osobowe będą przechowywane, zgodnie z art. 97 ust. 1 ustawy </w:t>
      </w:r>
      <w:proofErr w:type="spellStart"/>
      <w:r w:rsidRPr="00260742">
        <w:rPr>
          <w:kern w:val="3"/>
        </w:rPr>
        <w:t>Pzp</w:t>
      </w:r>
      <w:proofErr w:type="spellEnd"/>
      <w:r w:rsidRPr="00260742">
        <w:rPr>
          <w:kern w:val="3"/>
        </w:rPr>
        <w:t>, przez okres 4 lat od dnia zakończenia postępowania o udzielenie zamówienia, a jeżeli czas trwania umowy przekracza 4 lata, okres przechowywania obejmuje cały czas trwania</w:t>
      </w:r>
      <w:r w:rsidRPr="00260742">
        <w:rPr>
          <w:spacing w:val="-7"/>
          <w:kern w:val="3"/>
        </w:rPr>
        <w:t xml:space="preserve"> </w:t>
      </w:r>
      <w:r w:rsidRPr="00260742">
        <w:rPr>
          <w:kern w:val="3"/>
        </w:rPr>
        <w:t>umowy;</w:t>
      </w:r>
    </w:p>
    <w:p w14:paraId="4A992A64" w14:textId="77777777" w:rsidR="00260742" w:rsidRPr="00260742" w:rsidRDefault="00260742" w:rsidP="00260742">
      <w:pPr>
        <w:widowControl/>
        <w:numPr>
          <w:ilvl w:val="0"/>
          <w:numId w:val="22"/>
        </w:numPr>
        <w:tabs>
          <w:tab w:val="left" w:pos="2477"/>
        </w:tabs>
        <w:suppressAutoHyphens/>
        <w:autoSpaceDE/>
        <w:jc w:val="both"/>
        <w:textAlignment w:val="baseline"/>
        <w:rPr>
          <w:kern w:val="3"/>
        </w:rPr>
      </w:pPr>
      <w:r w:rsidRPr="00260742">
        <w:rPr>
          <w:kern w:val="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60742">
        <w:rPr>
          <w:kern w:val="3"/>
        </w:rPr>
        <w:t>Pzp</w:t>
      </w:r>
      <w:proofErr w:type="spellEnd"/>
      <w:r w:rsidRPr="00260742">
        <w:rPr>
          <w:kern w:val="3"/>
        </w:rPr>
        <w:t>, związanym z udziałem w postępowaniu o udzielenie zamówienia publicznego; konsekwencje niepodania określonych danych wynikają z ustawy</w:t>
      </w:r>
      <w:r w:rsidRPr="00260742">
        <w:rPr>
          <w:spacing w:val="-5"/>
          <w:kern w:val="3"/>
        </w:rPr>
        <w:t xml:space="preserve"> </w:t>
      </w:r>
      <w:proofErr w:type="spellStart"/>
      <w:r w:rsidRPr="00260742">
        <w:rPr>
          <w:kern w:val="3"/>
        </w:rPr>
        <w:t>Pzp</w:t>
      </w:r>
      <w:proofErr w:type="spellEnd"/>
      <w:r w:rsidRPr="00260742">
        <w:rPr>
          <w:kern w:val="3"/>
        </w:rPr>
        <w:t>;</w:t>
      </w:r>
    </w:p>
    <w:p w14:paraId="70FC2893" w14:textId="77777777" w:rsidR="00260742" w:rsidRPr="00260742" w:rsidRDefault="00260742" w:rsidP="00260742">
      <w:pPr>
        <w:widowControl/>
        <w:numPr>
          <w:ilvl w:val="0"/>
          <w:numId w:val="22"/>
        </w:numPr>
        <w:tabs>
          <w:tab w:val="left" w:pos="2477"/>
        </w:tabs>
        <w:suppressAutoHyphens/>
        <w:autoSpaceDE/>
        <w:jc w:val="both"/>
        <w:textAlignment w:val="baseline"/>
        <w:rPr>
          <w:kern w:val="3"/>
        </w:rPr>
      </w:pPr>
      <w:r w:rsidRPr="00260742">
        <w:rPr>
          <w:kern w:val="3"/>
        </w:rPr>
        <w:t>w odniesieniu do Pani/Pana danych osobowych decyzje nie będą podejmowane w sposób zautomatyzowany, w tym nie będą podlegały profilowaniu, stosowanie do art. 22</w:t>
      </w:r>
      <w:r w:rsidRPr="00260742">
        <w:rPr>
          <w:spacing w:val="-16"/>
          <w:kern w:val="3"/>
        </w:rPr>
        <w:t xml:space="preserve"> </w:t>
      </w:r>
      <w:r w:rsidRPr="00260742">
        <w:rPr>
          <w:kern w:val="3"/>
        </w:rPr>
        <w:t>RODO;</w:t>
      </w:r>
    </w:p>
    <w:p w14:paraId="14AD7EF9" w14:textId="77777777" w:rsidR="00260742" w:rsidRPr="00260742" w:rsidRDefault="00260742" w:rsidP="00260742">
      <w:pPr>
        <w:widowControl/>
        <w:numPr>
          <w:ilvl w:val="0"/>
          <w:numId w:val="22"/>
        </w:numPr>
        <w:tabs>
          <w:tab w:val="left" w:pos="2475"/>
          <w:tab w:val="left" w:pos="2477"/>
        </w:tabs>
        <w:suppressAutoHyphens/>
        <w:autoSpaceDE/>
        <w:spacing w:before="1"/>
        <w:textAlignment w:val="baseline"/>
        <w:rPr>
          <w:kern w:val="3"/>
        </w:rPr>
      </w:pPr>
      <w:r w:rsidRPr="00260742">
        <w:rPr>
          <w:kern w:val="3"/>
        </w:rPr>
        <w:t>posiada</w:t>
      </w:r>
      <w:r w:rsidRPr="00260742">
        <w:rPr>
          <w:spacing w:val="-3"/>
          <w:kern w:val="3"/>
        </w:rPr>
        <w:t xml:space="preserve"> </w:t>
      </w:r>
      <w:r w:rsidRPr="00260742">
        <w:rPr>
          <w:kern w:val="3"/>
        </w:rPr>
        <w:t>Pani/Pan:</w:t>
      </w:r>
    </w:p>
    <w:p w14:paraId="5EECDBC4" w14:textId="77777777" w:rsidR="00260742" w:rsidRPr="00260742" w:rsidRDefault="00260742" w:rsidP="00260742">
      <w:pPr>
        <w:widowControl/>
        <w:numPr>
          <w:ilvl w:val="1"/>
          <w:numId w:val="22"/>
        </w:numPr>
        <w:tabs>
          <w:tab w:val="left" w:pos="1637"/>
        </w:tabs>
        <w:suppressAutoHyphens/>
        <w:autoSpaceDE/>
        <w:textAlignment w:val="baseline"/>
        <w:rPr>
          <w:kern w:val="3"/>
        </w:rPr>
      </w:pPr>
      <w:r w:rsidRPr="00260742">
        <w:rPr>
          <w:kern w:val="3"/>
        </w:rPr>
        <w:lastRenderedPageBreak/>
        <w:t>na podstawie art. 15 RODO prawo dostępu do danych osobowych Pani/Pana dotyczących oraz kopii tych</w:t>
      </w:r>
      <w:r w:rsidRPr="00260742">
        <w:rPr>
          <w:spacing w:val="-1"/>
          <w:kern w:val="3"/>
        </w:rPr>
        <w:t xml:space="preserve"> </w:t>
      </w:r>
      <w:r w:rsidRPr="00260742">
        <w:rPr>
          <w:kern w:val="3"/>
        </w:rPr>
        <w:t>danych;</w:t>
      </w:r>
    </w:p>
    <w:p w14:paraId="3FB7C8B8" w14:textId="77777777" w:rsidR="00260742" w:rsidRPr="00260742" w:rsidRDefault="00260742" w:rsidP="00260742">
      <w:pPr>
        <w:widowControl/>
        <w:numPr>
          <w:ilvl w:val="1"/>
          <w:numId w:val="22"/>
        </w:numPr>
        <w:tabs>
          <w:tab w:val="left" w:pos="1637"/>
        </w:tabs>
        <w:suppressAutoHyphens/>
        <w:autoSpaceDE/>
        <w:spacing w:before="1"/>
        <w:textAlignment w:val="baseline"/>
        <w:rPr>
          <w:kern w:val="3"/>
        </w:rPr>
      </w:pPr>
      <w:r w:rsidRPr="00260742">
        <w:rPr>
          <w:kern w:val="3"/>
        </w:rPr>
        <w:t>na podstawie art. 16 RODO prawo do sprostowania Pani/Pana danych osobowych</w:t>
      </w:r>
      <w:r w:rsidRPr="00260742">
        <w:rPr>
          <w:spacing w:val="-19"/>
          <w:kern w:val="3"/>
        </w:rPr>
        <w:t xml:space="preserve"> </w:t>
      </w:r>
      <w:r w:rsidRPr="00260742">
        <w:rPr>
          <w:kern w:val="3"/>
        </w:rPr>
        <w:t>;</w:t>
      </w:r>
    </w:p>
    <w:p w14:paraId="089BFE82" w14:textId="77777777" w:rsidR="00260742" w:rsidRPr="00260742" w:rsidRDefault="00260742" w:rsidP="00260742">
      <w:pPr>
        <w:widowControl/>
        <w:numPr>
          <w:ilvl w:val="1"/>
          <w:numId w:val="22"/>
        </w:numPr>
        <w:tabs>
          <w:tab w:val="left" w:pos="1637"/>
        </w:tabs>
        <w:suppressAutoHyphens/>
        <w:autoSpaceDE/>
        <w:textAlignment w:val="baseline"/>
        <w:rPr>
          <w:kern w:val="3"/>
        </w:rPr>
      </w:pPr>
      <w:r w:rsidRPr="00260742">
        <w:rPr>
          <w:kern w:val="3"/>
        </w:rPr>
        <w:t>na podstawie art. 18 RODO prawo żądania od administratora ograniczenia przetwarzania danych osobowych z zastrzeżeniem przypadków, o których mowa w art. 18 ust. 2 RODO</w:t>
      </w:r>
      <w:r w:rsidRPr="00260742">
        <w:rPr>
          <w:spacing w:val="-14"/>
          <w:kern w:val="3"/>
        </w:rPr>
        <w:t xml:space="preserve"> </w:t>
      </w:r>
      <w:r w:rsidRPr="00260742">
        <w:rPr>
          <w:kern w:val="3"/>
        </w:rPr>
        <w:t>;</w:t>
      </w:r>
    </w:p>
    <w:p w14:paraId="637F7586" w14:textId="77777777" w:rsidR="00260742" w:rsidRPr="00260742" w:rsidRDefault="00260742" w:rsidP="00260742">
      <w:pPr>
        <w:widowControl/>
        <w:numPr>
          <w:ilvl w:val="1"/>
          <w:numId w:val="22"/>
        </w:numPr>
        <w:tabs>
          <w:tab w:val="left" w:pos="1637"/>
        </w:tabs>
        <w:suppressAutoHyphens/>
        <w:autoSpaceDE/>
        <w:spacing w:before="3" w:line="228" w:lineRule="auto"/>
        <w:textAlignment w:val="baseline"/>
        <w:rPr>
          <w:kern w:val="3"/>
        </w:rPr>
      </w:pPr>
      <w:r w:rsidRPr="00260742">
        <w:rPr>
          <w:kern w:val="3"/>
        </w:rPr>
        <w:t>prawo do wniesienia skargi do Prezesa Urzędu Ochrony Danych Osobowych, gdy uzna Pani/Pan, że przetwarzanie danych osobowych Pani/Pana dotyczących narusza przepisy</w:t>
      </w:r>
      <w:r w:rsidRPr="00260742">
        <w:rPr>
          <w:spacing w:val="-12"/>
          <w:kern w:val="3"/>
        </w:rPr>
        <w:t xml:space="preserve"> </w:t>
      </w:r>
      <w:r w:rsidRPr="00260742">
        <w:rPr>
          <w:kern w:val="3"/>
        </w:rPr>
        <w:t>RODO;</w:t>
      </w:r>
    </w:p>
    <w:p w14:paraId="2BCC8DA4" w14:textId="77777777" w:rsidR="00260742" w:rsidRPr="00260742" w:rsidRDefault="00260742" w:rsidP="00260742">
      <w:pPr>
        <w:widowControl/>
        <w:numPr>
          <w:ilvl w:val="0"/>
          <w:numId w:val="22"/>
        </w:numPr>
        <w:tabs>
          <w:tab w:val="left" w:pos="2475"/>
          <w:tab w:val="left" w:pos="2477"/>
        </w:tabs>
        <w:suppressAutoHyphens/>
        <w:autoSpaceDE/>
        <w:spacing w:before="1"/>
        <w:textAlignment w:val="baseline"/>
        <w:rPr>
          <w:kern w:val="3"/>
        </w:rPr>
      </w:pPr>
      <w:r w:rsidRPr="00260742">
        <w:rPr>
          <w:kern w:val="3"/>
        </w:rPr>
        <w:t>nie przysługuje</w:t>
      </w:r>
      <w:r w:rsidRPr="00260742">
        <w:rPr>
          <w:spacing w:val="-3"/>
          <w:kern w:val="3"/>
        </w:rPr>
        <w:t xml:space="preserve"> </w:t>
      </w:r>
      <w:r w:rsidRPr="00260742">
        <w:rPr>
          <w:kern w:val="3"/>
        </w:rPr>
        <w:t>Pani/Panu:</w:t>
      </w:r>
    </w:p>
    <w:p w14:paraId="61629EFF" w14:textId="77777777" w:rsidR="00260742" w:rsidRPr="00260742" w:rsidRDefault="00260742" w:rsidP="00260742">
      <w:pPr>
        <w:widowControl/>
        <w:numPr>
          <w:ilvl w:val="1"/>
          <w:numId w:val="22"/>
        </w:numPr>
        <w:tabs>
          <w:tab w:val="left" w:pos="1637"/>
        </w:tabs>
        <w:suppressAutoHyphens/>
        <w:autoSpaceDE/>
        <w:textAlignment w:val="baseline"/>
        <w:rPr>
          <w:kern w:val="3"/>
        </w:rPr>
      </w:pPr>
      <w:r w:rsidRPr="00260742">
        <w:rPr>
          <w:kern w:val="3"/>
        </w:rPr>
        <w:t>w związku z art. 17 ust. 3 lit. b, d lub e RODO prawo do usunięcia danych</w:t>
      </w:r>
      <w:r w:rsidRPr="00260742">
        <w:rPr>
          <w:spacing w:val="-15"/>
          <w:kern w:val="3"/>
        </w:rPr>
        <w:t xml:space="preserve"> </w:t>
      </w:r>
      <w:r w:rsidRPr="00260742">
        <w:rPr>
          <w:kern w:val="3"/>
        </w:rPr>
        <w:t>osobowych;</w:t>
      </w:r>
    </w:p>
    <w:p w14:paraId="1F7A9559" w14:textId="77777777" w:rsidR="00260742" w:rsidRPr="00260742" w:rsidRDefault="00260742" w:rsidP="00260742">
      <w:pPr>
        <w:widowControl/>
        <w:numPr>
          <w:ilvl w:val="1"/>
          <w:numId w:val="22"/>
        </w:numPr>
        <w:tabs>
          <w:tab w:val="left" w:pos="1637"/>
        </w:tabs>
        <w:suppressAutoHyphens/>
        <w:autoSpaceDE/>
        <w:spacing w:before="1"/>
        <w:textAlignment w:val="baseline"/>
        <w:rPr>
          <w:kern w:val="3"/>
        </w:rPr>
      </w:pPr>
      <w:r w:rsidRPr="00260742">
        <w:rPr>
          <w:kern w:val="3"/>
        </w:rPr>
        <w:t>prawo do przenoszenia danych osobowych, o którym mowa w art. 20</w:t>
      </w:r>
      <w:r w:rsidRPr="00260742">
        <w:rPr>
          <w:spacing w:val="-9"/>
          <w:kern w:val="3"/>
        </w:rPr>
        <w:t xml:space="preserve"> </w:t>
      </w:r>
      <w:r w:rsidRPr="00260742">
        <w:rPr>
          <w:kern w:val="3"/>
        </w:rPr>
        <w:t>RODO;</w:t>
      </w:r>
    </w:p>
    <w:p w14:paraId="3CC042B6" w14:textId="77777777" w:rsidR="00260742" w:rsidRPr="00260742" w:rsidRDefault="00260742" w:rsidP="00260742">
      <w:pPr>
        <w:widowControl/>
        <w:numPr>
          <w:ilvl w:val="1"/>
          <w:numId w:val="22"/>
        </w:numPr>
        <w:tabs>
          <w:tab w:val="left" w:pos="1637"/>
        </w:tabs>
        <w:suppressAutoHyphens/>
        <w:autoSpaceDE/>
        <w:textAlignment w:val="baseline"/>
        <w:rPr>
          <w:kern w:val="3"/>
        </w:rPr>
      </w:pPr>
      <w:r w:rsidRPr="00260742">
        <w:rPr>
          <w:b/>
          <w:kern w:val="3"/>
        </w:rPr>
        <w:t>na podstawie art. 21 RODO prawo sprzeciwu, wobec przetwarzania danych osobowych, gdyż podstawą prawną przetwarzania Pani/Pana danych osobowych jest art. 6 ust. 1 lit. c</w:t>
      </w:r>
      <w:r w:rsidRPr="00260742">
        <w:rPr>
          <w:b/>
          <w:spacing w:val="-21"/>
          <w:kern w:val="3"/>
        </w:rPr>
        <w:t xml:space="preserve"> </w:t>
      </w:r>
      <w:r w:rsidRPr="00260742">
        <w:rPr>
          <w:b/>
          <w:kern w:val="3"/>
        </w:rPr>
        <w:t>RODO</w:t>
      </w:r>
      <w:r w:rsidRPr="00260742">
        <w:rPr>
          <w:kern w:val="3"/>
        </w:rPr>
        <w:t>.</w:t>
      </w:r>
    </w:p>
    <w:p w14:paraId="5EBDFF90" w14:textId="77777777" w:rsidR="00653851" w:rsidRDefault="00653851" w:rsidP="00260742">
      <w:pPr>
        <w:widowControl/>
        <w:suppressAutoHyphens/>
        <w:autoSpaceDE/>
        <w:spacing w:before="43"/>
        <w:ind w:right="1219"/>
        <w:jc w:val="right"/>
        <w:textAlignment w:val="baseline"/>
        <w:rPr>
          <w:kern w:val="3"/>
        </w:rPr>
      </w:pPr>
    </w:p>
    <w:p w14:paraId="7F10778A" w14:textId="3F7C5FFB" w:rsidR="00653851" w:rsidRDefault="00653851" w:rsidP="00260742">
      <w:pPr>
        <w:widowControl/>
        <w:suppressAutoHyphens/>
        <w:autoSpaceDE/>
        <w:spacing w:before="43"/>
        <w:ind w:right="1219"/>
        <w:jc w:val="right"/>
        <w:textAlignment w:val="baseline"/>
        <w:rPr>
          <w:kern w:val="3"/>
        </w:rPr>
      </w:pPr>
    </w:p>
    <w:p w14:paraId="217B014C" w14:textId="06ED7450" w:rsidR="00653851" w:rsidRDefault="00653851" w:rsidP="00260742">
      <w:pPr>
        <w:widowControl/>
        <w:suppressAutoHyphens/>
        <w:autoSpaceDE/>
        <w:spacing w:before="43"/>
        <w:ind w:right="1219"/>
        <w:jc w:val="right"/>
        <w:textAlignment w:val="baseline"/>
        <w:rPr>
          <w:kern w:val="3"/>
        </w:rPr>
      </w:pPr>
    </w:p>
    <w:p w14:paraId="5E93E146" w14:textId="77777777" w:rsidR="00653851" w:rsidRDefault="00653851" w:rsidP="00260742">
      <w:pPr>
        <w:widowControl/>
        <w:suppressAutoHyphens/>
        <w:autoSpaceDE/>
        <w:spacing w:before="43"/>
        <w:ind w:right="1219"/>
        <w:jc w:val="right"/>
        <w:textAlignment w:val="baseline"/>
        <w:rPr>
          <w:kern w:val="3"/>
        </w:rPr>
      </w:pPr>
    </w:p>
    <w:p w14:paraId="4DC5D7CE" w14:textId="35C6E909" w:rsidR="00260742" w:rsidRDefault="00653851" w:rsidP="00260742">
      <w:pPr>
        <w:widowControl/>
        <w:suppressAutoHyphens/>
        <w:autoSpaceDE/>
        <w:spacing w:before="43"/>
        <w:ind w:right="1219"/>
        <w:jc w:val="right"/>
        <w:textAlignment w:val="baseline"/>
        <w:rPr>
          <w:kern w:val="3"/>
          <w:sz w:val="20"/>
        </w:rPr>
      </w:pPr>
      <w:r>
        <w:rPr>
          <w:kern w:val="3"/>
          <w:sz w:val="20"/>
        </w:rPr>
        <w:t>Ewelina Chmiel</w:t>
      </w:r>
    </w:p>
    <w:p w14:paraId="2AE6DA82" w14:textId="06E7735A" w:rsidR="00653851" w:rsidRDefault="00653851" w:rsidP="00260742">
      <w:pPr>
        <w:widowControl/>
        <w:suppressAutoHyphens/>
        <w:autoSpaceDE/>
        <w:spacing w:before="43"/>
        <w:ind w:right="1219"/>
        <w:jc w:val="right"/>
        <w:textAlignment w:val="baseline"/>
        <w:rPr>
          <w:kern w:val="3"/>
          <w:sz w:val="20"/>
        </w:rPr>
      </w:pPr>
      <w:r>
        <w:rPr>
          <w:kern w:val="3"/>
          <w:sz w:val="20"/>
        </w:rPr>
        <w:t>Dyrektor</w:t>
      </w:r>
    </w:p>
    <w:p w14:paraId="7840FA3D" w14:textId="02EC54C3" w:rsidR="00653851" w:rsidRDefault="00653851" w:rsidP="00260742">
      <w:pPr>
        <w:widowControl/>
        <w:suppressAutoHyphens/>
        <w:autoSpaceDE/>
        <w:spacing w:before="43"/>
        <w:ind w:right="1219"/>
        <w:jc w:val="right"/>
        <w:textAlignment w:val="baseline"/>
        <w:rPr>
          <w:kern w:val="3"/>
          <w:sz w:val="20"/>
        </w:rPr>
      </w:pPr>
      <w:r>
        <w:rPr>
          <w:kern w:val="3"/>
          <w:sz w:val="20"/>
        </w:rPr>
        <w:t>Zespołu Szkolno-Przedszkolnego w Potępie</w:t>
      </w:r>
    </w:p>
    <w:p w14:paraId="04041C03" w14:textId="77777777" w:rsidR="00260742" w:rsidRPr="00260742" w:rsidRDefault="00260742" w:rsidP="00260742">
      <w:pPr>
        <w:widowControl/>
        <w:suppressAutoHyphens/>
        <w:autoSpaceDE/>
        <w:spacing w:before="43"/>
        <w:ind w:right="1219"/>
        <w:jc w:val="right"/>
        <w:textAlignment w:val="baseline"/>
        <w:rPr>
          <w:kern w:val="3"/>
          <w:sz w:val="20"/>
        </w:rPr>
      </w:pPr>
    </w:p>
    <w:p w14:paraId="2CB33F9C" w14:textId="77777777" w:rsidR="00260742" w:rsidRPr="00260742" w:rsidRDefault="00260742" w:rsidP="00260742">
      <w:pPr>
        <w:widowControl/>
        <w:suppressAutoHyphens/>
        <w:autoSpaceDE/>
        <w:spacing w:before="43"/>
        <w:ind w:right="1219"/>
        <w:jc w:val="right"/>
        <w:textAlignment w:val="baseline"/>
        <w:rPr>
          <w:kern w:val="3"/>
        </w:rPr>
      </w:pPr>
      <w:r w:rsidRPr="00260742">
        <w:rPr>
          <w:kern w:val="3"/>
          <w:sz w:val="20"/>
        </w:rPr>
        <w:t>(podpis Dyrektora)</w:t>
      </w:r>
    </w:p>
    <w:p w14:paraId="28152C1C" w14:textId="4B00E6D8" w:rsidR="00145D97" w:rsidRDefault="00145D97" w:rsidP="00145D97">
      <w:pPr>
        <w:pStyle w:val="Tekstpodstawowy"/>
        <w:spacing w:before="45"/>
        <w:ind w:left="470"/>
        <w:jc w:val="both"/>
      </w:pPr>
    </w:p>
    <w:p w14:paraId="7CA4D84A" w14:textId="5B0A7755" w:rsidR="00820046" w:rsidRDefault="00820046" w:rsidP="00145D97">
      <w:pPr>
        <w:pStyle w:val="Tekstpodstawowy"/>
        <w:spacing w:before="45"/>
        <w:ind w:left="470"/>
        <w:jc w:val="both"/>
      </w:pPr>
    </w:p>
    <w:p w14:paraId="3B90D9D0" w14:textId="3F00C38C" w:rsidR="00820046" w:rsidRDefault="00820046" w:rsidP="00145D97">
      <w:pPr>
        <w:pStyle w:val="Tekstpodstawowy"/>
        <w:spacing w:before="45"/>
        <w:ind w:left="470"/>
        <w:jc w:val="both"/>
      </w:pPr>
    </w:p>
    <w:p w14:paraId="1B5ABA89" w14:textId="02B2EA19" w:rsidR="00820046" w:rsidRDefault="00820046" w:rsidP="00145D97">
      <w:pPr>
        <w:pStyle w:val="Tekstpodstawowy"/>
        <w:spacing w:before="45"/>
        <w:ind w:left="470"/>
        <w:jc w:val="both"/>
      </w:pPr>
    </w:p>
    <w:p w14:paraId="24CB69C5" w14:textId="2AA5763F" w:rsidR="00820046" w:rsidRDefault="00820046" w:rsidP="00145D97">
      <w:pPr>
        <w:pStyle w:val="Tekstpodstawowy"/>
        <w:spacing w:before="45"/>
        <w:ind w:left="470"/>
        <w:jc w:val="both"/>
      </w:pPr>
    </w:p>
    <w:p w14:paraId="28B62AE7" w14:textId="6F98957D" w:rsidR="00820046" w:rsidRDefault="00820046" w:rsidP="00145D97">
      <w:pPr>
        <w:pStyle w:val="Tekstpodstawowy"/>
        <w:spacing w:before="45"/>
        <w:ind w:left="470"/>
        <w:jc w:val="both"/>
      </w:pPr>
    </w:p>
    <w:p w14:paraId="4BABD7BE" w14:textId="1A806D44" w:rsidR="00820046" w:rsidRDefault="00820046" w:rsidP="00145D97">
      <w:pPr>
        <w:pStyle w:val="Tekstpodstawowy"/>
        <w:spacing w:before="45"/>
        <w:ind w:left="470"/>
        <w:jc w:val="both"/>
      </w:pPr>
    </w:p>
    <w:p w14:paraId="4BEC89FE" w14:textId="4C76A945" w:rsidR="00820046" w:rsidRDefault="00820046" w:rsidP="00145D97">
      <w:pPr>
        <w:pStyle w:val="Tekstpodstawowy"/>
        <w:spacing w:before="45"/>
        <w:ind w:left="470"/>
        <w:jc w:val="both"/>
      </w:pPr>
    </w:p>
    <w:p w14:paraId="7F48874A" w14:textId="77777777" w:rsidR="00820046" w:rsidRDefault="00820046" w:rsidP="00145D97">
      <w:pPr>
        <w:pStyle w:val="Tekstpodstawowy"/>
        <w:spacing w:before="45"/>
        <w:ind w:left="470"/>
        <w:jc w:val="both"/>
      </w:pPr>
    </w:p>
    <w:p w14:paraId="4F49FD4C" w14:textId="77777777" w:rsidR="00145D97" w:rsidRDefault="00145D97" w:rsidP="00145D97">
      <w:pPr>
        <w:pStyle w:val="Tekstpodstawowy"/>
        <w:spacing w:before="3"/>
        <w:rPr>
          <w:sz w:val="31"/>
        </w:rPr>
      </w:pPr>
    </w:p>
    <w:p w14:paraId="64871F41" w14:textId="73C48364" w:rsidR="00145D97" w:rsidRDefault="00145D97" w:rsidP="00145D97">
      <w:pPr>
        <w:pStyle w:val="Nagwek1"/>
        <w:numPr>
          <w:ilvl w:val="0"/>
          <w:numId w:val="21"/>
        </w:numPr>
        <w:tabs>
          <w:tab w:val="left" w:pos="1191"/>
        </w:tabs>
        <w:ind w:left="1190" w:hanging="721"/>
        <w:jc w:val="both"/>
      </w:pPr>
      <w:r>
        <w:t>Załączniki :</w:t>
      </w:r>
    </w:p>
    <w:p w14:paraId="54F17A94" w14:textId="77777777" w:rsidR="008866AD" w:rsidRDefault="008866AD" w:rsidP="008866AD">
      <w:pPr>
        <w:pStyle w:val="Nagwek1"/>
        <w:tabs>
          <w:tab w:val="left" w:pos="1191"/>
        </w:tabs>
        <w:ind w:left="1190" w:firstLine="0"/>
        <w:jc w:val="right"/>
      </w:pPr>
    </w:p>
    <w:p w14:paraId="2EC6E7DE" w14:textId="77777777" w:rsidR="00145D97" w:rsidRDefault="00145D97" w:rsidP="00145D97">
      <w:pPr>
        <w:pStyle w:val="Akapitzlist"/>
        <w:numPr>
          <w:ilvl w:val="0"/>
          <w:numId w:val="2"/>
        </w:numPr>
        <w:tabs>
          <w:tab w:val="left" w:pos="819"/>
        </w:tabs>
        <w:spacing w:before="43"/>
        <w:ind w:hanging="349"/>
        <w:jc w:val="both"/>
        <w:rPr>
          <w:sz w:val="24"/>
        </w:rPr>
      </w:pPr>
      <w:r>
        <w:rPr>
          <w:sz w:val="24"/>
        </w:rPr>
        <w:t>Wzór formularza</w:t>
      </w:r>
      <w:r>
        <w:rPr>
          <w:spacing w:val="-2"/>
          <w:sz w:val="24"/>
        </w:rPr>
        <w:t xml:space="preserve"> </w:t>
      </w:r>
      <w:r>
        <w:rPr>
          <w:sz w:val="24"/>
        </w:rPr>
        <w:t>ofertowego.</w:t>
      </w:r>
    </w:p>
    <w:p w14:paraId="1FB9EEAA" w14:textId="404009CB" w:rsidR="00145D97" w:rsidRDefault="00145D97" w:rsidP="00145D97">
      <w:pPr>
        <w:pStyle w:val="Akapitzlist"/>
        <w:numPr>
          <w:ilvl w:val="0"/>
          <w:numId w:val="2"/>
        </w:numPr>
        <w:tabs>
          <w:tab w:val="left" w:pos="819"/>
        </w:tabs>
        <w:spacing w:before="43"/>
        <w:ind w:hanging="349"/>
        <w:jc w:val="both"/>
        <w:rPr>
          <w:sz w:val="24"/>
        </w:rPr>
      </w:pPr>
      <w:r>
        <w:rPr>
          <w:sz w:val="24"/>
        </w:rPr>
        <w:t>Wzór umowy .</w:t>
      </w:r>
    </w:p>
    <w:p w14:paraId="3B05C062" w14:textId="4EF8654B" w:rsidR="00145D97" w:rsidRDefault="00145D97" w:rsidP="00145D97">
      <w:pPr>
        <w:pStyle w:val="Tekstpodstawowy"/>
        <w:spacing w:before="3"/>
        <w:rPr>
          <w:sz w:val="31"/>
        </w:rPr>
      </w:pPr>
    </w:p>
    <w:p w14:paraId="2A52CCCF" w14:textId="4587DD84" w:rsidR="008866AD" w:rsidRDefault="008866AD" w:rsidP="00145D97">
      <w:pPr>
        <w:pStyle w:val="Tekstpodstawowy"/>
        <w:spacing w:before="3"/>
        <w:rPr>
          <w:sz w:val="31"/>
        </w:rPr>
      </w:pPr>
    </w:p>
    <w:p w14:paraId="0849F343" w14:textId="180610CF" w:rsidR="008866AD" w:rsidRDefault="008866AD" w:rsidP="00145D97">
      <w:pPr>
        <w:pStyle w:val="Tekstpodstawowy"/>
        <w:spacing w:before="3"/>
        <w:rPr>
          <w:sz w:val="31"/>
        </w:rPr>
      </w:pPr>
    </w:p>
    <w:p w14:paraId="3BBF82E8" w14:textId="3D0DD07A" w:rsidR="008866AD" w:rsidRDefault="008866AD" w:rsidP="00145D97">
      <w:pPr>
        <w:pStyle w:val="Tekstpodstawowy"/>
        <w:spacing w:before="3"/>
        <w:rPr>
          <w:sz w:val="31"/>
        </w:rPr>
      </w:pPr>
    </w:p>
    <w:p w14:paraId="5603BC20" w14:textId="6854EF5D" w:rsidR="008866AD" w:rsidRDefault="008866AD" w:rsidP="00145D97">
      <w:pPr>
        <w:pStyle w:val="Tekstpodstawowy"/>
        <w:spacing w:before="3"/>
        <w:rPr>
          <w:sz w:val="31"/>
        </w:rPr>
      </w:pPr>
    </w:p>
    <w:p w14:paraId="1D6FB787" w14:textId="61E0695E" w:rsidR="008866AD" w:rsidRDefault="008866AD" w:rsidP="00145D97">
      <w:pPr>
        <w:pStyle w:val="Tekstpodstawowy"/>
        <w:spacing w:before="3"/>
        <w:rPr>
          <w:sz w:val="31"/>
        </w:rPr>
      </w:pPr>
    </w:p>
    <w:p w14:paraId="048EB5F1" w14:textId="71E6A49B" w:rsidR="008866AD" w:rsidRDefault="008866AD" w:rsidP="00145D97">
      <w:pPr>
        <w:pStyle w:val="Tekstpodstawowy"/>
        <w:spacing w:before="3"/>
        <w:rPr>
          <w:sz w:val="31"/>
        </w:rPr>
      </w:pPr>
    </w:p>
    <w:p w14:paraId="3845C825" w14:textId="681BF467" w:rsidR="008866AD" w:rsidRDefault="008866AD" w:rsidP="00145D97">
      <w:pPr>
        <w:pStyle w:val="Tekstpodstawowy"/>
        <w:spacing w:before="3"/>
        <w:rPr>
          <w:sz w:val="31"/>
        </w:rPr>
      </w:pPr>
    </w:p>
    <w:p w14:paraId="137BFFC4" w14:textId="170FCEB5" w:rsidR="008866AD" w:rsidRDefault="008866AD" w:rsidP="00145D97">
      <w:pPr>
        <w:pStyle w:val="Tekstpodstawowy"/>
        <w:spacing w:before="3"/>
        <w:rPr>
          <w:sz w:val="31"/>
        </w:rPr>
      </w:pPr>
    </w:p>
    <w:p w14:paraId="5479BAB0" w14:textId="5CFBCFF9" w:rsidR="008866AD" w:rsidRDefault="008866AD" w:rsidP="00145D97">
      <w:pPr>
        <w:pStyle w:val="Tekstpodstawowy"/>
        <w:spacing w:before="3"/>
        <w:rPr>
          <w:sz w:val="31"/>
        </w:rPr>
      </w:pPr>
    </w:p>
    <w:p w14:paraId="53F0B777" w14:textId="77777777" w:rsidR="008866AD" w:rsidRDefault="008866AD" w:rsidP="00145D97">
      <w:pPr>
        <w:pStyle w:val="Tekstpodstawowy"/>
        <w:spacing w:before="3"/>
        <w:rPr>
          <w:sz w:val="31"/>
        </w:rPr>
      </w:pPr>
    </w:p>
    <w:sectPr w:rsidR="008866AD" w:rsidSect="00877E96">
      <w:pgSz w:w="11910" w:h="16840"/>
      <w:pgMar w:top="851" w:right="1080" w:bottom="851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B41"/>
    <w:multiLevelType w:val="hybridMultilevel"/>
    <w:tmpl w:val="C842231C"/>
    <w:lvl w:ilvl="0" w:tplc="47DA095E">
      <w:start w:val="1"/>
      <w:numFmt w:val="decimal"/>
      <w:lvlText w:val="%1."/>
      <w:lvlJc w:val="left"/>
      <w:pPr>
        <w:ind w:left="818" w:hanging="348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A08CCC94">
      <w:numFmt w:val="bullet"/>
      <w:lvlText w:val="•"/>
      <w:lvlJc w:val="left"/>
      <w:pPr>
        <w:ind w:left="1712" w:hanging="348"/>
      </w:pPr>
      <w:rPr>
        <w:rFonts w:hint="default"/>
        <w:lang w:val="pl-PL" w:eastAsia="en-US" w:bidi="ar-SA"/>
      </w:rPr>
    </w:lvl>
    <w:lvl w:ilvl="2" w:tplc="F9500E58">
      <w:numFmt w:val="bullet"/>
      <w:lvlText w:val="•"/>
      <w:lvlJc w:val="left"/>
      <w:pPr>
        <w:ind w:left="2605" w:hanging="348"/>
      </w:pPr>
      <w:rPr>
        <w:rFonts w:hint="default"/>
        <w:lang w:val="pl-PL" w:eastAsia="en-US" w:bidi="ar-SA"/>
      </w:rPr>
    </w:lvl>
    <w:lvl w:ilvl="3" w:tplc="B31472B2">
      <w:numFmt w:val="bullet"/>
      <w:lvlText w:val="•"/>
      <w:lvlJc w:val="left"/>
      <w:pPr>
        <w:ind w:left="3497" w:hanging="348"/>
      </w:pPr>
      <w:rPr>
        <w:rFonts w:hint="default"/>
        <w:lang w:val="pl-PL" w:eastAsia="en-US" w:bidi="ar-SA"/>
      </w:rPr>
    </w:lvl>
    <w:lvl w:ilvl="4" w:tplc="A59261CC">
      <w:numFmt w:val="bullet"/>
      <w:lvlText w:val="•"/>
      <w:lvlJc w:val="left"/>
      <w:pPr>
        <w:ind w:left="4390" w:hanging="348"/>
      </w:pPr>
      <w:rPr>
        <w:rFonts w:hint="default"/>
        <w:lang w:val="pl-PL" w:eastAsia="en-US" w:bidi="ar-SA"/>
      </w:rPr>
    </w:lvl>
    <w:lvl w:ilvl="5" w:tplc="284AE284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91FCF8CE">
      <w:numFmt w:val="bullet"/>
      <w:lvlText w:val="•"/>
      <w:lvlJc w:val="left"/>
      <w:pPr>
        <w:ind w:left="6175" w:hanging="348"/>
      </w:pPr>
      <w:rPr>
        <w:rFonts w:hint="default"/>
        <w:lang w:val="pl-PL" w:eastAsia="en-US" w:bidi="ar-SA"/>
      </w:rPr>
    </w:lvl>
    <w:lvl w:ilvl="7" w:tplc="BF28E4DE">
      <w:numFmt w:val="bullet"/>
      <w:lvlText w:val="•"/>
      <w:lvlJc w:val="left"/>
      <w:pPr>
        <w:ind w:left="7068" w:hanging="348"/>
      </w:pPr>
      <w:rPr>
        <w:rFonts w:hint="default"/>
        <w:lang w:val="pl-PL" w:eastAsia="en-US" w:bidi="ar-SA"/>
      </w:rPr>
    </w:lvl>
    <w:lvl w:ilvl="8" w:tplc="9D287036">
      <w:numFmt w:val="bullet"/>
      <w:lvlText w:val="•"/>
      <w:lvlJc w:val="left"/>
      <w:pPr>
        <w:ind w:left="7961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081E10C1"/>
    <w:multiLevelType w:val="hybridMultilevel"/>
    <w:tmpl w:val="C352D308"/>
    <w:lvl w:ilvl="0" w:tplc="921841FC">
      <w:numFmt w:val="bullet"/>
      <w:lvlText w:val="·"/>
      <w:lvlJc w:val="left"/>
      <w:pPr>
        <w:ind w:left="395" w:hanging="115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E90AD844">
      <w:numFmt w:val="bullet"/>
      <w:lvlText w:val="•"/>
      <w:lvlJc w:val="left"/>
      <w:pPr>
        <w:ind w:left="1035" w:hanging="115"/>
      </w:pPr>
      <w:rPr>
        <w:rFonts w:hint="default"/>
        <w:lang w:val="pl-PL" w:eastAsia="en-US" w:bidi="ar-SA"/>
      </w:rPr>
    </w:lvl>
    <w:lvl w:ilvl="2" w:tplc="570A9324">
      <w:numFmt w:val="bullet"/>
      <w:lvlText w:val="•"/>
      <w:lvlJc w:val="left"/>
      <w:pPr>
        <w:ind w:left="1671" w:hanging="115"/>
      </w:pPr>
      <w:rPr>
        <w:rFonts w:hint="default"/>
        <w:lang w:val="pl-PL" w:eastAsia="en-US" w:bidi="ar-SA"/>
      </w:rPr>
    </w:lvl>
    <w:lvl w:ilvl="3" w:tplc="3FA86E00">
      <w:numFmt w:val="bullet"/>
      <w:lvlText w:val="•"/>
      <w:lvlJc w:val="left"/>
      <w:pPr>
        <w:ind w:left="2306" w:hanging="115"/>
      </w:pPr>
      <w:rPr>
        <w:rFonts w:hint="default"/>
        <w:lang w:val="pl-PL" w:eastAsia="en-US" w:bidi="ar-SA"/>
      </w:rPr>
    </w:lvl>
    <w:lvl w:ilvl="4" w:tplc="64660098">
      <w:numFmt w:val="bullet"/>
      <w:lvlText w:val="•"/>
      <w:lvlJc w:val="left"/>
      <w:pPr>
        <w:ind w:left="2942" w:hanging="115"/>
      </w:pPr>
      <w:rPr>
        <w:rFonts w:hint="default"/>
        <w:lang w:val="pl-PL" w:eastAsia="en-US" w:bidi="ar-SA"/>
      </w:rPr>
    </w:lvl>
    <w:lvl w:ilvl="5" w:tplc="328463B0">
      <w:numFmt w:val="bullet"/>
      <w:lvlText w:val="•"/>
      <w:lvlJc w:val="left"/>
      <w:pPr>
        <w:ind w:left="3578" w:hanging="115"/>
      </w:pPr>
      <w:rPr>
        <w:rFonts w:hint="default"/>
        <w:lang w:val="pl-PL" w:eastAsia="en-US" w:bidi="ar-SA"/>
      </w:rPr>
    </w:lvl>
    <w:lvl w:ilvl="6" w:tplc="F4283E70">
      <w:numFmt w:val="bullet"/>
      <w:lvlText w:val="•"/>
      <w:lvlJc w:val="left"/>
      <w:pPr>
        <w:ind w:left="4213" w:hanging="115"/>
      </w:pPr>
      <w:rPr>
        <w:rFonts w:hint="default"/>
        <w:lang w:val="pl-PL" w:eastAsia="en-US" w:bidi="ar-SA"/>
      </w:rPr>
    </w:lvl>
    <w:lvl w:ilvl="7" w:tplc="9D18111A">
      <w:numFmt w:val="bullet"/>
      <w:lvlText w:val="•"/>
      <w:lvlJc w:val="left"/>
      <w:pPr>
        <w:ind w:left="4849" w:hanging="115"/>
      </w:pPr>
      <w:rPr>
        <w:rFonts w:hint="default"/>
        <w:lang w:val="pl-PL" w:eastAsia="en-US" w:bidi="ar-SA"/>
      </w:rPr>
    </w:lvl>
    <w:lvl w:ilvl="8" w:tplc="824C1BE8">
      <w:numFmt w:val="bullet"/>
      <w:lvlText w:val="•"/>
      <w:lvlJc w:val="left"/>
      <w:pPr>
        <w:ind w:left="5484" w:hanging="115"/>
      </w:pPr>
      <w:rPr>
        <w:rFonts w:hint="default"/>
        <w:lang w:val="pl-PL" w:eastAsia="en-US" w:bidi="ar-SA"/>
      </w:rPr>
    </w:lvl>
  </w:abstractNum>
  <w:abstractNum w:abstractNumId="2" w15:restartNumberingAfterBreak="0">
    <w:nsid w:val="0D970559"/>
    <w:multiLevelType w:val="hybridMultilevel"/>
    <w:tmpl w:val="AC303126"/>
    <w:lvl w:ilvl="0" w:tplc="0ACC8860">
      <w:numFmt w:val="bullet"/>
      <w:lvlText w:val="•"/>
      <w:lvlJc w:val="left"/>
      <w:pPr>
        <w:ind w:left="455" w:hanging="175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37F64C74">
      <w:numFmt w:val="bullet"/>
      <w:lvlText w:val="•"/>
      <w:lvlJc w:val="left"/>
      <w:pPr>
        <w:ind w:left="1089" w:hanging="175"/>
      </w:pPr>
      <w:rPr>
        <w:rFonts w:hint="default"/>
        <w:lang w:val="pl-PL" w:eastAsia="en-US" w:bidi="ar-SA"/>
      </w:rPr>
    </w:lvl>
    <w:lvl w:ilvl="2" w:tplc="70BAE89A">
      <w:numFmt w:val="bullet"/>
      <w:lvlText w:val="•"/>
      <w:lvlJc w:val="left"/>
      <w:pPr>
        <w:ind w:left="1719" w:hanging="175"/>
      </w:pPr>
      <w:rPr>
        <w:rFonts w:hint="default"/>
        <w:lang w:val="pl-PL" w:eastAsia="en-US" w:bidi="ar-SA"/>
      </w:rPr>
    </w:lvl>
    <w:lvl w:ilvl="3" w:tplc="E24E90D6">
      <w:numFmt w:val="bullet"/>
      <w:lvlText w:val="•"/>
      <w:lvlJc w:val="left"/>
      <w:pPr>
        <w:ind w:left="2348" w:hanging="175"/>
      </w:pPr>
      <w:rPr>
        <w:rFonts w:hint="default"/>
        <w:lang w:val="pl-PL" w:eastAsia="en-US" w:bidi="ar-SA"/>
      </w:rPr>
    </w:lvl>
    <w:lvl w:ilvl="4" w:tplc="D84C6576">
      <w:numFmt w:val="bullet"/>
      <w:lvlText w:val="•"/>
      <w:lvlJc w:val="left"/>
      <w:pPr>
        <w:ind w:left="2978" w:hanging="175"/>
      </w:pPr>
      <w:rPr>
        <w:rFonts w:hint="default"/>
        <w:lang w:val="pl-PL" w:eastAsia="en-US" w:bidi="ar-SA"/>
      </w:rPr>
    </w:lvl>
    <w:lvl w:ilvl="5" w:tplc="F732D93C">
      <w:numFmt w:val="bullet"/>
      <w:lvlText w:val="•"/>
      <w:lvlJc w:val="left"/>
      <w:pPr>
        <w:ind w:left="3608" w:hanging="175"/>
      </w:pPr>
      <w:rPr>
        <w:rFonts w:hint="default"/>
        <w:lang w:val="pl-PL" w:eastAsia="en-US" w:bidi="ar-SA"/>
      </w:rPr>
    </w:lvl>
    <w:lvl w:ilvl="6" w:tplc="8CA2C264">
      <w:numFmt w:val="bullet"/>
      <w:lvlText w:val="•"/>
      <w:lvlJc w:val="left"/>
      <w:pPr>
        <w:ind w:left="4237" w:hanging="175"/>
      </w:pPr>
      <w:rPr>
        <w:rFonts w:hint="default"/>
        <w:lang w:val="pl-PL" w:eastAsia="en-US" w:bidi="ar-SA"/>
      </w:rPr>
    </w:lvl>
    <w:lvl w:ilvl="7" w:tplc="20221310">
      <w:numFmt w:val="bullet"/>
      <w:lvlText w:val="•"/>
      <w:lvlJc w:val="left"/>
      <w:pPr>
        <w:ind w:left="4867" w:hanging="175"/>
      </w:pPr>
      <w:rPr>
        <w:rFonts w:hint="default"/>
        <w:lang w:val="pl-PL" w:eastAsia="en-US" w:bidi="ar-SA"/>
      </w:rPr>
    </w:lvl>
    <w:lvl w:ilvl="8" w:tplc="C9C4FA92">
      <w:numFmt w:val="bullet"/>
      <w:lvlText w:val="•"/>
      <w:lvlJc w:val="left"/>
      <w:pPr>
        <w:ind w:left="5496" w:hanging="175"/>
      </w:pPr>
      <w:rPr>
        <w:rFonts w:hint="default"/>
        <w:lang w:val="pl-PL" w:eastAsia="en-US" w:bidi="ar-SA"/>
      </w:rPr>
    </w:lvl>
  </w:abstractNum>
  <w:abstractNum w:abstractNumId="3" w15:restartNumberingAfterBreak="0">
    <w:nsid w:val="0EF15478"/>
    <w:multiLevelType w:val="hybridMultilevel"/>
    <w:tmpl w:val="933E1BBE"/>
    <w:lvl w:ilvl="0" w:tplc="9A901B08">
      <w:numFmt w:val="bullet"/>
      <w:lvlText w:val="-"/>
      <w:lvlJc w:val="left"/>
      <w:pPr>
        <w:ind w:left="410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53BCB642">
      <w:numFmt w:val="bullet"/>
      <w:lvlText w:val="•"/>
      <w:lvlJc w:val="left"/>
      <w:pPr>
        <w:ind w:left="1053" w:hanging="130"/>
      </w:pPr>
      <w:rPr>
        <w:rFonts w:hint="default"/>
        <w:lang w:val="pl-PL" w:eastAsia="en-US" w:bidi="ar-SA"/>
      </w:rPr>
    </w:lvl>
    <w:lvl w:ilvl="2" w:tplc="9B84C6B4">
      <w:numFmt w:val="bullet"/>
      <w:lvlText w:val="•"/>
      <w:lvlJc w:val="left"/>
      <w:pPr>
        <w:ind w:left="1687" w:hanging="130"/>
      </w:pPr>
      <w:rPr>
        <w:rFonts w:hint="default"/>
        <w:lang w:val="pl-PL" w:eastAsia="en-US" w:bidi="ar-SA"/>
      </w:rPr>
    </w:lvl>
    <w:lvl w:ilvl="3" w:tplc="897E434E">
      <w:numFmt w:val="bullet"/>
      <w:lvlText w:val="•"/>
      <w:lvlJc w:val="left"/>
      <w:pPr>
        <w:ind w:left="2320" w:hanging="130"/>
      </w:pPr>
      <w:rPr>
        <w:rFonts w:hint="default"/>
        <w:lang w:val="pl-PL" w:eastAsia="en-US" w:bidi="ar-SA"/>
      </w:rPr>
    </w:lvl>
    <w:lvl w:ilvl="4" w:tplc="826E31F8">
      <w:numFmt w:val="bullet"/>
      <w:lvlText w:val="•"/>
      <w:lvlJc w:val="left"/>
      <w:pPr>
        <w:ind w:left="2954" w:hanging="130"/>
      </w:pPr>
      <w:rPr>
        <w:rFonts w:hint="default"/>
        <w:lang w:val="pl-PL" w:eastAsia="en-US" w:bidi="ar-SA"/>
      </w:rPr>
    </w:lvl>
    <w:lvl w:ilvl="5" w:tplc="4256645E">
      <w:numFmt w:val="bullet"/>
      <w:lvlText w:val="•"/>
      <w:lvlJc w:val="left"/>
      <w:pPr>
        <w:ind w:left="3588" w:hanging="130"/>
      </w:pPr>
      <w:rPr>
        <w:rFonts w:hint="default"/>
        <w:lang w:val="pl-PL" w:eastAsia="en-US" w:bidi="ar-SA"/>
      </w:rPr>
    </w:lvl>
    <w:lvl w:ilvl="6" w:tplc="C65C53CA">
      <w:numFmt w:val="bullet"/>
      <w:lvlText w:val="•"/>
      <w:lvlJc w:val="left"/>
      <w:pPr>
        <w:ind w:left="4221" w:hanging="130"/>
      </w:pPr>
      <w:rPr>
        <w:rFonts w:hint="default"/>
        <w:lang w:val="pl-PL" w:eastAsia="en-US" w:bidi="ar-SA"/>
      </w:rPr>
    </w:lvl>
    <w:lvl w:ilvl="7" w:tplc="E8129B8E">
      <w:numFmt w:val="bullet"/>
      <w:lvlText w:val="•"/>
      <w:lvlJc w:val="left"/>
      <w:pPr>
        <w:ind w:left="4855" w:hanging="130"/>
      </w:pPr>
      <w:rPr>
        <w:rFonts w:hint="default"/>
        <w:lang w:val="pl-PL" w:eastAsia="en-US" w:bidi="ar-SA"/>
      </w:rPr>
    </w:lvl>
    <w:lvl w:ilvl="8" w:tplc="4118C1FE">
      <w:numFmt w:val="bullet"/>
      <w:lvlText w:val="•"/>
      <w:lvlJc w:val="left"/>
      <w:pPr>
        <w:ind w:left="5488" w:hanging="130"/>
      </w:pPr>
      <w:rPr>
        <w:rFonts w:hint="default"/>
        <w:lang w:val="pl-PL" w:eastAsia="en-US" w:bidi="ar-SA"/>
      </w:rPr>
    </w:lvl>
  </w:abstractNum>
  <w:abstractNum w:abstractNumId="4" w15:restartNumberingAfterBreak="0">
    <w:nsid w:val="19201C3C"/>
    <w:multiLevelType w:val="hybridMultilevel"/>
    <w:tmpl w:val="B460351C"/>
    <w:lvl w:ilvl="0" w:tplc="FEA0E2E2">
      <w:numFmt w:val="bullet"/>
      <w:lvlText w:val="•"/>
      <w:lvlJc w:val="left"/>
      <w:pPr>
        <w:ind w:left="455" w:hanging="175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9186436C">
      <w:numFmt w:val="bullet"/>
      <w:lvlText w:val="•"/>
      <w:lvlJc w:val="left"/>
      <w:pPr>
        <w:ind w:left="1089" w:hanging="175"/>
      </w:pPr>
      <w:rPr>
        <w:rFonts w:hint="default"/>
        <w:lang w:val="pl-PL" w:eastAsia="en-US" w:bidi="ar-SA"/>
      </w:rPr>
    </w:lvl>
    <w:lvl w:ilvl="2" w:tplc="E910A256">
      <w:numFmt w:val="bullet"/>
      <w:lvlText w:val="•"/>
      <w:lvlJc w:val="left"/>
      <w:pPr>
        <w:ind w:left="1719" w:hanging="175"/>
      </w:pPr>
      <w:rPr>
        <w:rFonts w:hint="default"/>
        <w:lang w:val="pl-PL" w:eastAsia="en-US" w:bidi="ar-SA"/>
      </w:rPr>
    </w:lvl>
    <w:lvl w:ilvl="3" w:tplc="645A2634">
      <w:numFmt w:val="bullet"/>
      <w:lvlText w:val="•"/>
      <w:lvlJc w:val="left"/>
      <w:pPr>
        <w:ind w:left="2348" w:hanging="175"/>
      </w:pPr>
      <w:rPr>
        <w:rFonts w:hint="default"/>
        <w:lang w:val="pl-PL" w:eastAsia="en-US" w:bidi="ar-SA"/>
      </w:rPr>
    </w:lvl>
    <w:lvl w:ilvl="4" w:tplc="EC74A6A0">
      <w:numFmt w:val="bullet"/>
      <w:lvlText w:val="•"/>
      <w:lvlJc w:val="left"/>
      <w:pPr>
        <w:ind w:left="2978" w:hanging="175"/>
      </w:pPr>
      <w:rPr>
        <w:rFonts w:hint="default"/>
        <w:lang w:val="pl-PL" w:eastAsia="en-US" w:bidi="ar-SA"/>
      </w:rPr>
    </w:lvl>
    <w:lvl w:ilvl="5" w:tplc="BA2814D0">
      <w:numFmt w:val="bullet"/>
      <w:lvlText w:val="•"/>
      <w:lvlJc w:val="left"/>
      <w:pPr>
        <w:ind w:left="3608" w:hanging="175"/>
      </w:pPr>
      <w:rPr>
        <w:rFonts w:hint="default"/>
        <w:lang w:val="pl-PL" w:eastAsia="en-US" w:bidi="ar-SA"/>
      </w:rPr>
    </w:lvl>
    <w:lvl w:ilvl="6" w:tplc="B8622006">
      <w:numFmt w:val="bullet"/>
      <w:lvlText w:val="•"/>
      <w:lvlJc w:val="left"/>
      <w:pPr>
        <w:ind w:left="4237" w:hanging="175"/>
      </w:pPr>
      <w:rPr>
        <w:rFonts w:hint="default"/>
        <w:lang w:val="pl-PL" w:eastAsia="en-US" w:bidi="ar-SA"/>
      </w:rPr>
    </w:lvl>
    <w:lvl w:ilvl="7" w:tplc="C908E4E8">
      <w:numFmt w:val="bullet"/>
      <w:lvlText w:val="•"/>
      <w:lvlJc w:val="left"/>
      <w:pPr>
        <w:ind w:left="4867" w:hanging="175"/>
      </w:pPr>
      <w:rPr>
        <w:rFonts w:hint="default"/>
        <w:lang w:val="pl-PL" w:eastAsia="en-US" w:bidi="ar-SA"/>
      </w:rPr>
    </w:lvl>
    <w:lvl w:ilvl="8" w:tplc="23D4D042">
      <w:numFmt w:val="bullet"/>
      <w:lvlText w:val="•"/>
      <w:lvlJc w:val="left"/>
      <w:pPr>
        <w:ind w:left="5496" w:hanging="175"/>
      </w:pPr>
      <w:rPr>
        <w:rFonts w:hint="default"/>
        <w:lang w:val="pl-PL" w:eastAsia="en-US" w:bidi="ar-SA"/>
      </w:rPr>
    </w:lvl>
  </w:abstractNum>
  <w:abstractNum w:abstractNumId="5" w15:restartNumberingAfterBreak="0">
    <w:nsid w:val="19F467D9"/>
    <w:multiLevelType w:val="hybridMultilevel"/>
    <w:tmpl w:val="6444DAA6"/>
    <w:lvl w:ilvl="0" w:tplc="D3945D58">
      <w:numFmt w:val="bullet"/>
      <w:lvlText w:val="·"/>
      <w:lvlJc w:val="left"/>
      <w:pPr>
        <w:ind w:left="280" w:hanging="115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8F1C8AD2">
      <w:numFmt w:val="bullet"/>
      <w:lvlText w:val="•"/>
      <w:lvlJc w:val="left"/>
      <w:pPr>
        <w:ind w:left="927" w:hanging="115"/>
      </w:pPr>
      <w:rPr>
        <w:rFonts w:hint="default"/>
        <w:lang w:val="pl-PL" w:eastAsia="en-US" w:bidi="ar-SA"/>
      </w:rPr>
    </w:lvl>
    <w:lvl w:ilvl="2" w:tplc="1DB4EF6C">
      <w:numFmt w:val="bullet"/>
      <w:lvlText w:val="•"/>
      <w:lvlJc w:val="left"/>
      <w:pPr>
        <w:ind w:left="1575" w:hanging="115"/>
      </w:pPr>
      <w:rPr>
        <w:rFonts w:hint="default"/>
        <w:lang w:val="pl-PL" w:eastAsia="en-US" w:bidi="ar-SA"/>
      </w:rPr>
    </w:lvl>
    <w:lvl w:ilvl="3" w:tplc="C29C5FBA">
      <w:numFmt w:val="bullet"/>
      <w:lvlText w:val="•"/>
      <w:lvlJc w:val="left"/>
      <w:pPr>
        <w:ind w:left="2222" w:hanging="115"/>
      </w:pPr>
      <w:rPr>
        <w:rFonts w:hint="default"/>
        <w:lang w:val="pl-PL" w:eastAsia="en-US" w:bidi="ar-SA"/>
      </w:rPr>
    </w:lvl>
    <w:lvl w:ilvl="4" w:tplc="EAD8FE90">
      <w:numFmt w:val="bullet"/>
      <w:lvlText w:val="•"/>
      <w:lvlJc w:val="left"/>
      <w:pPr>
        <w:ind w:left="2870" w:hanging="115"/>
      </w:pPr>
      <w:rPr>
        <w:rFonts w:hint="default"/>
        <w:lang w:val="pl-PL" w:eastAsia="en-US" w:bidi="ar-SA"/>
      </w:rPr>
    </w:lvl>
    <w:lvl w:ilvl="5" w:tplc="7A42A642">
      <w:numFmt w:val="bullet"/>
      <w:lvlText w:val="•"/>
      <w:lvlJc w:val="left"/>
      <w:pPr>
        <w:ind w:left="3518" w:hanging="115"/>
      </w:pPr>
      <w:rPr>
        <w:rFonts w:hint="default"/>
        <w:lang w:val="pl-PL" w:eastAsia="en-US" w:bidi="ar-SA"/>
      </w:rPr>
    </w:lvl>
    <w:lvl w:ilvl="6" w:tplc="C97C2B04">
      <w:numFmt w:val="bullet"/>
      <w:lvlText w:val="•"/>
      <w:lvlJc w:val="left"/>
      <w:pPr>
        <w:ind w:left="4165" w:hanging="115"/>
      </w:pPr>
      <w:rPr>
        <w:rFonts w:hint="default"/>
        <w:lang w:val="pl-PL" w:eastAsia="en-US" w:bidi="ar-SA"/>
      </w:rPr>
    </w:lvl>
    <w:lvl w:ilvl="7" w:tplc="A6DE2C0E">
      <w:numFmt w:val="bullet"/>
      <w:lvlText w:val="•"/>
      <w:lvlJc w:val="left"/>
      <w:pPr>
        <w:ind w:left="4813" w:hanging="115"/>
      </w:pPr>
      <w:rPr>
        <w:rFonts w:hint="default"/>
        <w:lang w:val="pl-PL" w:eastAsia="en-US" w:bidi="ar-SA"/>
      </w:rPr>
    </w:lvl>
    <w:lvl w:ilvl="8" w:tplc="9A2C300E">
      <w:numFmt w:val="bullet"/>
      <w:lvlText w:val="•"/>
      <w:lvlJc w:val="left"/>
      <w:pPr>
        <w:ind w:left="5460" w:hanging="115"/>
      </w:pPr>
      <w:rPr>
        <w:rFonts w:hint="default"/>
        <w:lang w:val="pl-PL" w:eastAsia="en-US" w:bidi="ar-SA"/>
      </w:rPr>
    </w:lvl>
  </w:abstractNum>
  <w:abstractNum w:abstractNumId="6" w15:restartNumberingAfterBreak="0">
    <w:nsid w:val="2550242D"/>
    <w:multiLevelType w:val="hybridMultilevel"/>
    <w:tmpl w:val="2B7218C8"/>
    <w:lvl w:ilvl="0" w:tplc="F9BC2B24">
      <w:start w:val="10"/>
      <w:numFmt w:val="upperLetter"/>
      <w:lvlText w:val="%1."/>
      <w:lvlJc w:val="left"/>
      <w:pPr>
        <w:ind w:left="472" w:hanging="192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93464D8E">
      <w:numFmt w:val="bullet"/>
      <w:lvlText w:val="•"/>
      <w:lvlJc w:val="left"/>
      <w:pPr>
        <w:ind w:left="1107" w:hanging="192"/>
      </w:pPr>
      <w:rPr>
        <w:rFonts w:hint="default"/>
        <w:lang w:val="pl-PL" w:eastAsia="en-US" w:bidi="ar-SA"/>
      </w:rPr>
    </w:lvl>
    <w:lvl w:ilvl="2" w:tplc="AD7E3FDA">
      <w:numFmt w:val="bullet"/>
      <w:lvlText w:val="•"/>
      <w:lvlJc w:val="left"/>
      <w:pPr>
        <w:ind w:left="1735" w:hanging="192"/>
      </w:pPr>
      <w:rPr>
        <w:rFonts w:hint="default"/>
        <w:lang w:val="pl-PL" w:eastAsia="en-US" w:bidi="ar-SA"/>
      </w:rPr>
    </w:lvl>
    <w:lvl w:ilvl="3" w:tplc="22962014">
      <w:numFmt w:val="bullet"/>
      <w:lvlText w:val="•"/>
      <w:lvlJc w:val="left"/>
      <w:pPr>
        <w:ind w:left="2362" w:hanging="192"/>
      </w:pPr>
      <w:rPr>
        <w:rFonts w:hint="default"/>
        <w:lang w:val="pl-PL" w:eastAsia="en-US" w:bidi="ar-SA"/>
      </w:rPr>
    </w:lvl>
    <w:lvl w:ilvl="4" w:tplc="2924C2A0">
      <w:numFmt w:val="bullet"/>
      <w:lvlText w:val="•"/>
      <w:lvlJc w:val="left"/>
      <w:pPr>
        <w:ind w:left="2990" w:hanging="192"/>
      </w:pPr>
      <w:rPr>
        <w:rFonts w:hint="default"/>
        <w:lang w:val="pl-PL" w:eastAsia="en-US" w:bidi="ar-SA"/>
      </w:rPr>
    </w:lvl>
    <w:lvl w:ilvl="5" w:tplc="F87EAD74">
      <w:numFmt w:val="bullet"/>
      <w:lvlText w:val="•"/>
      <w:lvlJc w:val="left"/>
      <w:pPr>
        <w:ind w:left="3618" w:hanging="192"/>
      </w:pPr>
      <w:rPr>
        <w:rFonts w:hint="default"/>
        <w:lang w:val="pl-PL" w:eastAsia="en-US" w:bidi="ar-SA"/>
      </w:rPr>
    </w:lvl>
    <w:lvl w:ilvl="6" w:tplc="D26CF4A6">
      <w:numFmt w:val="bullet"/>
      <w:lvlText w:val="•"/>
      <w:lvlJc w:val="left"/>
      <w:pPr>
        <w:ind w:left="4245" w:hanging="192"/>
      </w:pPr>
      <w:rPr>
        <w:rFonts w:hint="default"/>
        <w:lang w:val="pl-PL" w:eastAsia="en-US" w:bidi="ar-SA"/>
      </w:rPr>
    </w:lvl>
    <w:lvl w:ilvl="7" w:tplc="25A477AC">
      <w:numFmt w:val="bullet"/>
      <w:lvlText w:val="•"/>
      <w:lvlJc w:val="left"/>
      <w:pPr>
        <w:ind w:left="4873" w:hanging="192"/>
      </w:pPr>
      <w:rPr>
        <w:rFonts w:hint="default"/>
        <w:lang w:val="pl-PL" w:eastAsia="en-US" w:bidi="ar-SA"/>
      </w:rPr>
    </w:lvl>
    <w:lvl w:ilvl="8" w:tplc="82B61C0C">
      <w:numFmt w:val="bullet"/>
      <w:lvlText w:val="•"/>
      <w:lvlJc w:val="left"/>
      <w:pPr>
        <w:ind w:left="5500" w:hanging="192"/>
      </w:pPr>
      <w:rPr>
        <w:rFonts w:hint="default"/>
        <w:lang w:val="pl-PL" w:eastAsia="en-US" w:bidi="ar-SA"/>
      </w:rPr>
    </w:lvl>
  </w:abstractNum>
  <w:abstractNum w:abstractNumId="7" w15:restartNumberingAfterBreak="0">
    <w:nsid w:val="25A9104B"/>
    <w:multiLevelType w:val="hybridMultilevel"/>
    <w:tmpl w:val="62222D40"/>
    <w:lvl w:ilvl="0" w:tplc="79423FA4">
      <w:start w:val="1"/>
      <w:numFmt w:val="decimal"/>
      <w:lvlText w:val="%1.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F06CE60A">
      <w:numFmt w:val="bullet"/>
      <w:lvlText w:val="•"/>
      <w:lvlJc w:val="left"/>
      <w:pPr>
        <w:ind w:left="1730" w:hanging="348"/>
      </w:pPr>
      <w:rPr>
        <w:rFonts w:hint="default"/>
        <w:lang w:val="pl-PL" w:eastAsia="en-US" w:bidi="ar-SA"/>
      </w:rPr>
    </w:lvl>
    <w:lvl w:ilvl="2" w:tplc="95960A62">
      <w:numFmt w:val="bullet"/>
      <w:lvlText w:val="•"/>
      <w:lvlJc w:val="left"/>
      <w:pPr>
        <w:ind w:left="2621" w:hanging="348"/>
      </w:pPr>
      <w:rPr>
        <w:rFonts w:hint="default"/>
        <w:lang w:val="pl-PL" w:eastAsia="en-US" w:bidi="ar-SA"/>
      </w:rPr>
    </w:lvl>
    <w:lvl w:ilvl="3" w:tplc="8E0CCEF0">
      <w:numFmt w:val="bullet"/>
      <w:lvlText w:val="•"/>
      <w:lvlJc w:val="left"/>
      <w:pPr>
        <w:ind w:left="3511" w:hanging="348"/>
      </w:pPr>
      <w:rPr>
        <w:rFonts w:hint="default"/>
        <w:lang w:val="pl-PL" w:eastAsia="en-US" w:bidi="ar-SA"/>
      </w:rPr>
    </w:lvl>
    <w:lvl w:ilvl="4" w:tplc="5052CA8C">
      <w:numFmt w:val="bullet"/>
      <w:lvlText w:val="•"/>
      <w:lvlJc w:val="left"/>
      <w:pPr>
        <w:ind w:left="4402" w:hanging="348"/>
      </w:pPr>
      <w:rPr>
        <w:rFonts w:hint="default"/>
        <w:lang w:val="pl-PL" w:eastAsia="en-US" w:bidi="ar-SA"/>
      </w:rPr>
    </w:lvl>
    <w:lvl w:ilvl="5" w:tplc="D4821E14">
      <w:numFmt w:val="bullet"/>
      <w:lvlText w:val="•"/>
      <w:lvlJc w:val="left"/>
      <w:pPr>
        <w:ind w:left="5293" w:hanging="348"/>
      </w:pPr>
      <w:rPr>
        <w:rFonts w:hint="default"/>
        <w:lang w:val="pl-PL" w:eastAsia="en-US" w:bidi="ar-SA"/>
      </w:rPr>
    </w:lvl>
    <w:lvl w:ilvl="6" w:tplc="5742F7D8">
      <w:numFmt w:val="bullet"/>
      <w:lvlText w:val="•"/>
      <w:lvlJc w:val="left"/>
      <w:pPr>
        <w:ind w:left="6183" w:hanging="348"/>
      </w:pPr>
      <w:rPr>
        <w:rFonts w:hint="default"/>
        <w:lang w:val="pl-PL" w:eastAsia="en-US" w:bidi="ar-SA"/>
      </w:rPr>
    </w:lvl>
    <w:lvl w:ilvl="7" w:tplc="9CBA1002">
      <w:numFmt w:val="bullet"/>
      <w:lvlText w:val="•"/>
      <w:lvlJc w:val="left"/>
      <w:pPr>
        <w:ind w:left="7074" w:hanging="348"/>
      </w:pPr>
      <w:rPr>
        <w:rFonts w:hint="default"/>
        <w:lang w:val="pl-PL" w:eastAsia="en-US" w:bidi="ar-SA"/>
      </w:rPr>
    </w:lvl>
    <w:lvl w:ilvl="8" w:tplc="A31AB296">
      <w:numFmt w:val="bullet"/>
      <w:lvlText w:val="•"/>
      <w:lvlJc w:val="left"/>
      <w:pPr>
        <w:ind w:left="7965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2E412D58"/>
    <w:multiLevelType w:val="hybridMultilevel"/>
    <w:tmpl w:val="AB985970"/>
    <w:lvl w:ilvl="0" w:tplc="AF3E4F94">
      <w:numFmt w:val="bullet"/>
      <w:lvlText w:val="•"/>
      <w:lvlJc w:val="left"/>
      <w:pPr>
        <w:ind w:left="280" w:hanging="175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5AFCFB9C">
      <w:numFmt w:val="bullet"/>
      <w:lvlText w:val="•"/>
      <w:lvlJc w:val="left"/>
      <w:pPr>
        <w:ind w:left="927" w:hanging="175"/>
      </w:pPr>
      <w:rPr>
        <w:rFonts w:hint="default"/>
        <w:lang w:val="pl-PL" w:eastAsia="en-US" w:bidi="ar-SA"/>
      </w:rPr>
    </w:lvl>
    <w:lvl w:ilvl="2" w:tplc="4AF0603C">
      <w:numFmt w:val="bullet"/>
      <w:lvlText w:val="•"/>
      <w:lvlJc w:val="left"/>
      <w:pPr>
        <w:ind w:left="1575" w:hanging="175"/>
      </w:pPr>
      <w:rPr>
        <w:rFonts w:hint="default"/>
        <w:lang w:val="pl-PL" w:eastAsia="en-US" w:bidi="ar-SA"/>
      </w:rPr>
    </w:lvl>
    <w:lvl w:ilvl="3" w:tplc="535EA4EC">
      <w:numFmt w:val="bullet"/>
      <w:lvlText w:val="•"/>
      <w:lvlJc w:val="left"/>
      <w:pPr>
        <w:ind w:left="2222" w:hanging="175"/>
      </w:pPr>
      <w:rPr>
        <w:rFonts w:hint="default"/>
        <w:lang w:val="pl-PL" w:eastAsia="en-US" w:bidi="ar-SA"/>
      </w:rPr>
    </w:lvl>
    <w:lvl w:ilvl="4" w:tplc="A538E4BE">
      <w:numFmt w:val="bullet"/>
      <w:lvlText w:val="•"/>
      <w:lvlJc w:val="left"/>
      <w:pPr>
        <w:ind w:left="2870" w:hanging="175"/>
      </w:pPr>
      <w:rPr>
        <w:rFonts w:hint="default"/>
        <w:lang w:val="pl-PL" w:eastAsia="en-US" w:bidi="ar-SA"/>
      </w:rPr>
    </w:lvl>
    <w:lvl w:ilvl="5" w:tplc="CE5092DC">
      <w:numFmt w:val="bullet"/>
      <w:lvlText w:val="•"/>
      <w:lvlJc w:val="left"/>
      <w:pPr>
        <w:ind w:left="3518" w:hanging="175"/>
      </w:pPr>
      <w:rPr>
        <w:rFonts w:hint="default"/>
        <w:lang w:val="pl-PL" w:eastAsia="en-US" w:bidi="ar-SA"/>
      </w:rPr>
    </w:lvl>
    <w:lvl w:ilvl="6" w:tplc="91285020">
      <w:numFmt w:val="bullet"/>
      <w:lvlText w:val="•"/>
      <w:lvlJc w:val="left"/>
      <w:pPr>
        <w:ind w:left="4165" w:hanging="175"/>
      </w:pPr>
      <w:rPr>
        <w:rFonts w:hint="default"/>
        <w:lang w:val="pl-PL" w:eastAsia="en-US" w:bidi="ar-SA"/>
      </w:rPr>
    </w:lvl>
    <w:lvl w:ilvl="7" w:tplc="2E3E5AA6">
      <w:numFmt w:val="bullet"/>
      <w:lvlText w:val="•"/>
      <w:lvlJc w:val="left"/>
      <w:pPr>
        <w:ind w:left="4813" w:hanging="175"/>
      </w:pPr>
      <w:rPr>
        <w:rFonts w:hint="default"/>
        <w:lang w:val="pl-PL" w:eastAsia="en-US" w:bidi="ar-SA"/>
      </w:rPr>
    </w:lvl>
    <w:lvl w:ilvl="8" w:tplc="055C047A">
      <w:numFmt w:val="bullet"/>
      <w:lvlText w:val="•"/>
      <w:lvlJc w:val="left"/>
      <w:pPr>
        <w:ind w:left="5460" w:hanging="175"/>
      </w:pPr>
      <w:rPr>
        <w:rFonts w:hint="default"/>
        <w:lang w:val="pl-PL" w:eastAsia="en-US" w:bidi="ar-SA"/>
      </w:rPr>
    </w:lvl>
  </w:abstractNum>
  <w:abstractNum w:abstractNumId="9" w15:restartNumberingAfterBreak="0">
    <w:nsid w:val="2E48462E"/>
    <w:multiLevelType w:val="hybridMultilevel"/>
    <w:tmpl w:val="21D0A06A"/>
    <w:lvl w:ilvl="0" w:tplc="AA0E778A">
      <w:numFmt w:val="bullet"/>
      <w:lvlText w:val="-"/>
      <w:lvlJc w:val="left"/>
      <w:pPr>
        <w:ind w:left="410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6C8468D4">
      <w:numFmt w:val="bullet"/>
      <w:lvlText w:val="•"/>
      <w:lvlJc w:val="left"/>
      <w:pPr>
        <w:ind w:left="1053" w:hanging="130"/>
      </w:pPr>
      <w:rPr>
        <w:rFonts w:hint="default"/>
        <w:lang w:val="pl-PL" w:eastAsia="en-US" w:bidi="ar-SA"/>
      </w:rPr>
    </w:lvl>
    <w:lvl w:ilvl="2" w:tplc="F434294C">
      <w:numFmt w:val="bullet"/>
      <w:lvlText w:val="•"/>
      <w:lvlJc w:val="left"/>
      <w:pPr>
        <w:ind w:left="1687" w:hanging="130"/>
      </w:pPr>
      <w:rPr>
        <w:rFonts w:hint="default"/>
        <w:lang w:val="pl-PL" w:eastAsia="en-US" w:bidi="ar-SA"/>
      </w:rPr>
    </w:lvl>
    <w:lvl w:ilvl="3" w:tplc="AB6E3AA8">
      <w:numFmt w:val="bullet"/>
      <w:lvlText w:val="•"/>
      <w:lvlJc w:val="left"/>
      <w:pPr>
        <w:ind w:left="2320" w:hanging="130"/>
      </w:pPr>
      <w:rPr>
        <w:rFonts w:hint="default"/>
        <w:lang w:val="pl-PL" w:eastAsia="en-US" w:bidi="ar-SA"/>
      </w:rPr>
    </w:lvl>
    <w:lvl w:ilvl="4" w:tplc="A63E47DC">
      <w:numFmt w:val="bullet"/>
      <w:lvlText w:val="•"/>
      <w:lvlJc w:val="left"/>
      <w:pPr>
        <w:ind w:left="2954" w:hanging="130"/>
      </w:pPr>
      <w:rPr>
        <w:rFonts w:hint="default"/>
        <w:lang w:val="pl-PL" w:eastAsia="en-US" w:bidi="ar-SA"/>
      </w:rPr>
    </w:lvl>
    <w:lvl w:ilvl="5" w:tplc="47F63BD0">
      <w:numFmt w:val="bullet"/>
      <w:lvlText w:val="•"/>
      <w:lvlJc w:val="left"/>
      <w:pPr>
        <w:ind w:left="3588" w:hanging="130"/>
      </w:pPr>
      <w:rPr>
        <w:rFonts w:hint="default"/>
        <w:lang w:val="pl-PL" w:eastAsia="en-US" w:bidi="ar-SA"/>
      </w:rPr>
    </w:lvl>
    <w:lvl w:ilvl="6" w:tplc="FB56C1FE">
      <w:numFmt w:val="bullet"/>
      <w:lvlText w:val="•"/>
      <w:lvlJc w:val="left"/>
      <w:pPr>
        <w:ind w:left="4221" w:hanging="130"/>
      </w:pPr>
      <w:rPr>
        <w:rFonts w:hint="default"/>
        <w:lang w:val="pl-PL" w:eastAsia="en-US" w:bidi="ar-SA"/>
      </w:rPr>
    </w:lvl>
    <w:lvl w:ilvl="7" w:tplc="E8D82A3A">
      <w:numFmt w:val="bullet"/>
      <w:lvlText w:val="•"/>
      <w:lvlJc w:val="left"/>
      <w:pPr>
        <w:ind w:left="4855" w:hanging="130"/>
      </w:pPr>
      <w:rPr>
        <w:rFonts w:hint="default"/>
        <w:lang w:val="pl-PL" w:eastAsia="en-US" w:bidi="ar-SA"/>
      </w:rPr>
    </w:lvl>
    <w:lvl w:ilvl="8" w:tplc="72F6D860">
      <w:numFmt w:val="bullet"/>
      <w:lvlText w:val="•"/>
      <w:lvlJc w:val="left"/>
      <w:pPr>
        <w:ind w:left="5488" w:hanging="130"/>
      </w:pPr>
      <w:rPr>
        <w:rFonts w:hint="default"/>
        <w:lang w:val="pl-PL" w:eastAsia="en-US" w:bidi="ar-SA"/>
      </w:rPr>
    </w:lvl>
  </w:abstractNum>
  <w:abstractNum w:abstractNumId="10" w15:restartNumberingAfterBreak="0">
    <w:nsid w:val="307543CF"/>
    <w:multiLevelType w:val="hybridMultilevel"/>
    <w:tmpl w:val="52D8A27E"/>
    <w:lvl w:ilvl="0" w:tplc="2D686F52">
      <w:numFmt w:val="bullet"/>
      <w:lvlText w:val="·"/>
      <w:lvlJc w:val="left"/>
      <w:pPr>
        <w:ind w:left="395" w:hanging="115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1DFE13A6">
      <w:numFmt w:val="bullet"/>
      <w:lvlText w:val="•"/>
      <w:lvlJc w:val="left"/>
      <w:pPr>
        <w:ind w:left="1035" w:hanging="115"/>
      </w:pPr>
      <w:rPr>
        <w:rFonts w:hint="default"/>
        <w:lang w:val="pl-PL" w:eastAsia="en-US" w:bidi="ar-SA"/>
      </w:rPr>
    </w:lvl>
    <w:lvl w:ilvl="2" w:tplc="46FA401C">
      <w:numFmt w:val="bullet"/>
      <w:lvlText w:val="•"/>
      <w:lvlJc w:val="left"/>
      <w:pPr>
        <w:ind w:left="1671" w:hanging="115"/>
      </w:pPr>
      <w:rPr>
        <w:rFonts w:hint="default"/>
        <w:lang w:val="pl-PL" w:eastAsia="en-US" w:bidi="ar-SA"/>
      </w:rPr>
    </w:lvl>
    <w:lvl w:ilvl="3" w:tplc="DE3AF970">
      <w:numFmt w:val="bullet"/>
      <w:lvlText w:val="•"/>
      <w:lvlJc w:val="left"/>
      <w:pPr>
        <w:ind w:left="2306" w:hanging="115"/>
      </w:pPr>
      <w:rPr>
        <w:rFonts w:hint="default"/>
        <w:lang w:val="pl-PL" w:eastAsia="en-US" w:bidi="ar-SA"/>
      </w:rPr>
    </w:lvl>
    <w:lvl w:ilvl="4" w:tplc="00143E20">
      <w:numFmt w:val="bullet"/>
      <w:lvlText w:val="•"/>
      <w:lvlJc w:val="left"/>
      <w:pPr>
        <w:ind w:left="2942" w:hanging="115"/>
      </w:pPr>
      <w:rPr>
        <w:rFonts w:hint="default"/>
        <w:lang w:val="pl-PL" w:eastAsia="en-US" w:bidi="ar-SA"/>
      </w:rPr>
    </w:lvl>
    <w:lvl w:ilvl="5" w:tplc="BED2039E">
      <w:numFmt w:val="bullet"/>
      <w:lvlText w:val="•"/>
      <w:lvlJc w:val="left"/>
      <w:pPr>
        <w:ind w:left="3578" w:hanging="115"/>
      </w:pPr>
      <w:rPr>
        <w:rFonts w:hint="default"/>
        <w:lang w:val="pl-PL" w:eastAsia="en-US" w:bidi="ar-SA"/>
      </w:rPr>
    </w:lvl>
    <w:lvl w:ilvl="6" w:tplc="10BE95AC">
      <w:numFmt w:val="bullet"/>
      <w:lvlText w:val="•"/>
      <w:lvlJc w:val="left"/>
      <w:pPr>
        <w:ind w:left="4213" w:hanging="115"/>
      </w:pPr>
      <w:rPr>
        <w:rFonts w:hint="default"/>
        <w:lang w:val="pl-PL" w:eastAsia="en-US" w:bidi="ar-SA"/>
      </w:rPr>
    </w:lvl>
    <w:lvl w:ilvl="7" w:tplc="82FEEF86">
      <w:numFmt w:val="bullet"/>
      <w:lvlText w:val="•"/>
      <w:lvlJc w:val="left"/>
      <w:pPr>
        <w:ind w:left="4849" w:hanging="115"/>
      </w:pPr>
      <w:rPr>
        <w:rFonts w:hint="default"/>
        <w:lang w:val="pl-PL" w:eastAsia="en-US" w:bidi="ar-SA"/>
      </w:rPr>
    </w:lvl>
    <w:lvl w:ilvl="8" w:tplc="AA74C0E2">
      <w:numFmt w:val="bullet"/>
      <w:lvlText w:val="•"/>
      <w:lvlJc w:val="left"/>
      <w:pPr>
        <w:ind w:left="5484" w:hanging="115"/>
      </w:pPr>
      <w:rPr>
        <w:rFonts w:hint="default"/>
        <w:lang w:val="pl-PL" w:eastAsia="en-US" w:bidi="ar-SA"/>
      </w:rPr>
    </w:lvl>
  </w:abstractNum>
  <w:abstractNum w:abstractNumId="11" w15:restartNumberingAfterBreak="0">
    <w:nsid w:val="3E9770AA"/>
    <w:multiLevelType w:val="hybridMultilevel"/>
    <w:tmpl w:val="D6BC90B6"/>
    <w:lvl w:ilvl="0" w:tplc="25544CF4">
      <w:start w:val="1"/>
      <w:numFmt w:val="upperLetter"/>
      <w:lvlText w:val="%1."/>
      <w:lvlJc w:val="left"/>
      <w:pPr>
        <w:ind w:left="535" w:hanging="255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8E1A0884">
      <w:numFmt w:val="bullet"/>
      <w:lvlText w:val="•"/>
      <w:lvlJc w:val="left"/>
      <w:pPr>
        <w:ind w:left="1161" w:hanging="255"/>
      </w:pPr>
      <w:rPr>
        <w:rFonts w:hint="default"/>
        <w:lang w:val="pl-PL" w:eastAsia="en-US" w:bidi="ar-SA"/>
      </w:rPr>
    </w:lvl>
    <w:lvl w:ilvl="2" w:tplc="F036C8DA">
      <w:numFmt w:val="bullet"/>
      <w:lvlText w:val="•"/>
      <w:lvlJc w:val="left"/>
      <w:pPr>
        <w:ind w:left="1783" w:hanging="255"/>
      </w:pPr>
      <w:rPr>
        <w:rFonts w:hint="default"/>
        <w:lang w:val="pl-PL" w:eastAsia="en-US" w:bidi="ar-SA"/>
      </w:rPr>
    </w:lvl>
    <w:lvl w:ilvl="3" w:tplc="0640FDB0">
      <w:numFmt w:val="bullet"/>
      <w:lvlText w:val="•"/>
      <w:lvlJc w:val="left"/>
      <w:pPr>
        <w:ind w:left="2404" w:hanging="255"/>
      </w:pPr>
      <w:rPr>
        <w:rFonts w:hint="default"/>
        <w:lang w:val="pl-PL" w:eastAsia="en-US" w:bidi="ar-SA"/>
      </w:rPr>
    </w:lvl>
    <w:lvl w:ilvl="4" w:tplc="17CA0E6A">
      <w:numFmt w:val="bullet"/>
      <w:lvlText w:val="•"/>
      <w:lvlJc w:val="left"/>
      <w:pPr>
        <w:ind w:left="3026" w:hanging="255"/>
      </w:pPr>
      <w:rPr>
        <w:rFonts w:hint="default"/>
        <w:lang w:val="pl-PL" w:eastAsia="en-US" w:bidi="ar-SA"/>
      </w:rPr>
    </w:lvl>
    <w:lvl w:ilvl="5" w:tplc="579461E2">
      <w:numFmt w:val="bullet"/>
      <w:lvlText w:val="•"/>
      <w:lvlJc w:val="left"/>
      <w:pPr>
        <w:ind w:left="3648" w:hanging="255"/>
      </w:pPr>
      <w:rPr>
        <w:rFonts w:hint="default"/>
        <w:lang w:val="pl-PL" w:eastAsia="en-US" w:bidi="ar-SA"/>
      </w:rPr>
    </w:lvl>
    <w:lvl w:ilvl="6" w:tplc="958CC9B0">
      <w:numFmt w:val="bullet"/>
      <w:lvlText w:val="•"/>
      <w:lvlJc w:val="left"/>
      <w:pPr>
        <w:ind w:left="4269" w:hanging="255"/>
      </w:pPr>
      <w:rPr>
        <w:rFonts w:hint="default"/>
        <w:lang w:val="pl-PL" w:eastAsia="en-US" w:bidi="ar-SA"/>
      </w:rPr>
    </w:lvl>
    <w:lvl w:ilvl="7" w:tplc="FDCE4BA2">
      <w:numFmt w:val="bullet"/>
      <w:lvlText w:val="•"/>
      <w:lvlJc w:val="left"/>
      <w:pPr>
        <w:ind w:left="4891" w:hanging="255"/>
      </w:pPr>
      <w:rPr>
        <w:rFonts w:hint="default"/>
        <w:lang w:val="pl-PL" w:eastAsia="en-US" w:bidi="ar-SA"/>
      </w:rPr>
    </w:lvl>
    <w:lvl w:ilvl="8" w:tplc="056411D4">
      <w:numFmt w:val="bullet"/>
      <w:lvlText w:val="•"/>
      <w:lvlJc w:val="left"/>
      <w:pPr>
        <w:ind w:left="5512" w:hanging="255"/>
      </w:pPr>
      <w:rPr>
        <w:rFonts w:hint="default"/>
        <w:lang w:val="pl-PL" w:eastAsia="en-US" w:bidi="ar-SA"/>
      </w:rPr>
    </w:lvl>
  </w:abstractNum>
  <w:abstractNum w:abstractNumId="12" w15:restartNumberingAfterBreak="0">
    <w:nsid w:val="4CF87890"/>
    <w:multiLevelType w:val="hybridMultilevel"/>
    <w:tmpl w:val="09FA34EC"/>
    <w:lvl w:ilvl="0" w:tplc="8F24D744">
      <w:numFmt w:val="bullet"/>
      <w:lvlText w:val="·"/>
      <w:lvlJc w:val="left"/>
      <w:pPr>
        <w:ind w:left="395" w:hanging="115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CAA814C0">
      <w:numFmt w:val="bullet"/>
      <w:lvlText w:val="•"/>
      <w:lvlJc w:val="left"/>
      <w:pPr>
        <w:ind w:left="1035" w:hanging="115"/>
      </w:pPr>
      <w:rPr>
        <w:rFonts w:hint="default"/>
        <w:lang w:val="pl-PL" w:eastAsia="en-US" w:bidi="ar-SA"/>
      </w:rPr>
    </w:lvl>
    <w:lvl w:ilvl="2" w:tplc="5622D8A6">
      <w:numFmt w:val="bullet"/>
      <w:lvlText w:val="•"/>
      <w:lvlJc w:val="left"/>
      <w:pPr>
        <w:ind w:left="1671" w:hanging="115"/>
      </w:pPr>
      <w:rPr>
        <w:rFonts w:hint="default"/>
        <w:lang w:val="pl-PL" w:eastAsia="en-US" w:bidi="ar-SA"/>
      </w:rPr>
    </w:lvl>
    <w:lvl w:ilvl="3" w:tplc="00564C8E">
      <w:numFmt w:val="bullet"/>
      <w:lvlText w:val="•"/>
      <w:lvlJc w:val="left"/>
      <w:pPr>
        <w:ind w:left="2306" w:hanging="115"/>
      </w:pPr>
      <w:rPr>
        <w:rFonts w:hint="default"/>
        <w:lang w:val="pl-PL" w:eastAsia="en-US" w:bidi="ar-SA"/>
      </w:rPr>
    </w:lvl>
    <w:lvl w:ilvl="4" w:tplc="719CDC34">
      <w:numFmt w:val="bullet"/>
      <w:lvlText w:val="•"/>
      <w:lvlJc w:val="left"/>
      <w:pPr>
        <w:ind w:left="2942" w:hanging="115"/>
      </w:pPr>
      <w:rPr>
        <w:rFonts w:hint="default"/>
        <w:lang w:val="pl-PL" w:eastAsia="en-US" w:bidi="ar-SA"/>
      </w:rPr>
    </w:lvl>
    <w:lvl w:ilvl="5" w:tplc="6D5CC764">
      <w:numFmt w:val="bullet"/>
      <w:lvlText w:val="•"/>
      <w:lvlJc w:val="left"/>
      <w:pPr>
        <w:ind w:left="3578" w:hanging="115"/>
      </w:pPr>
      <w:rPr>
        <w:rFonts w:hint="default"/>
        <w:lang w:val="pl-PL" w:eastAsia="en-US" w:bidi="ar-SA"/>
      </w:rPr>
    </w:lvl>
    <w:lvl w:ilvl="6" w:tplc="D228C858">
      <w:numFmt w:val="bullet"/>
      <w:lvlText w:val="•"/>
      <w:lvlJc w:val="left"/>
      <w:pPr>
        <w:ind w:left="4213" w:hanging="115"/>
      </w:pPr>
      <w:rPr>
        <w:rFonts w:hint="default"/>
        <w:lang w:val="pl-PL" w:eastAsia="en-US" w:bidi="ar-SA"/>
      </w:rPr>
    </w:lvl>
    <w:lvl w:ilvl="7" w:tplc="8D72E2FE">
      <w:numFmt w:val="bullet"/>
      <w:lvlText w:val="•"/>
      <w:lvlJc w:val="left"/>
      <w:pPr>
        <w:ind w:left="4849" w:hanging="115"/>
      </w:pPr>
      <w:rPr>
        <w:rFonts w:hint="default"/>
        <w:lang w:val="pl-PL" w:eastAsia="en-US" w:bidi="ar-SA"/>
      </w:rPr>
    </w:lvl>
    <w:lvl w:ilvl="8" w:tplc="E5766EC6">
      <w:numFmt w:val="bullet"/>
      <w:lvlText w:val="•"/>
      <w:lvlJc w:val="left"/>
      <w:pPr>
        <w:ind w:left="5484" w:hanging="115"/>
      </w:pPr>
      <w:rPr>
        <w:rFonts w:hint="default"/>
        <w:lang w:val="pl-PL" w:eastAsia="en-US" w:bidi="ar-SA"/>
      </w:rPr>
    </w:lvl>
  </w:abstractNum>
  <w:abstractNum w:abstractNumId="13" w15:restartNumberingAfterBreak="0">
    <w:nsid w:val="5210066E"/>
    <w:multiLevelType w:val="hybridMultilevel"/>
    <w:tmpl w:val="9446EECA"/>
    <w:lvl w:ilvl="0" w:tplc="5EBEF886">
      <w:numFmt w:val="bullet"/>
      <w:lvlText w:val="·"/>
      <w:lvlJc w:val="left"/>
      <w:pPr>
        <w:ind w:left="395" w:hanging="115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D78E1F06">
      <w:numFmt w:val="bullet"/>
      <w:lvlText w:val="•"/>
      <w:lvlJc w:val="left"/>
      <w:pPr>
        <w:ind w:left="1035" w:hanging="115"/>
      </w:pPr>
      <w:rPr>
        <w:rFonts w:hint="default"/>
        <w:lang w:val="pl-PL" w:eastAsia="en-US" w:bidi="ar-SA"/>
      </w:rPr>
    </w:lvl>
    <w:lvl w:ilvl="2" w:tplc="AD0E9198">
      <w:numFmt w:val="bullet"/>
      <w:lvlText w:val="•"/>
      <w:lvlJc w:val="left"/>
      <w:pPr>
        <w:ind w:left="1671" w:hanging="115"/>
      </w:pPr>
      <w:rPr>
        <w:rFonts w:hint="default"/>
        <w:lang w:val="pl-PL" w:eastAsia="en-US" w:bidi="ar-SA"/>
      </w:rPr>
    </w:lvl>
    <w:lvl w:ilvl="3" w:tplc="1A302D5A">
      <w:numFmt w:val="bullet"/>
      <w:lvlText w:val="•"/>
      <w:lvlJc w:val="left"/>
      <w:pPr>
        <w:ind w:left="2306" w:hanging="115"/>
      </w:pPr>
      <w:rPr>
        <w:rFonts w:hint="default"/>
        <w:lang w:val="pl-PL" w:eastAsia="en-US" w:bidi="ar-SA"/>
      </w:rPr>
    </w:lvl>
    <w:lvl w:ilvl="4" w:tplc="2E5CC75C">
      <w:numFmt w:val="bullet"/>
      <w:lvlText w:val="•"/>
      <w:lvlJc w:val="left"/>
      <w:pPr>
        <w:ind w:left="2942" w:hanging="115"/>
      </w:pPr>
      <w:rPr>
        <w:rFonts w:hint="default"/>
        <w:lang w:val="pl-PL" w:eastAsia="en-US" w:bidi="ar-SA"/>
      </w:rPr>
    </w:lvl>
    <w:lvl w:ilvl="5" w:tplc="B68E040A">
      <w:numFmt w:val="bullet"/>
      <w:lvlText w:val="•"/>
      <w:lvlJc w:val="left"/>
      <w:pPr>
        <w:ind w:left="3578" w:hanging="115"/>
      </w:pPr>
      <w:rPr>
        <w:rFonts w:hint="default"/>
        <w:lang w:val="pl-PL" w:eastAsia="en-US" w:bidi="ar-SA"/>
      </w:rPr>
    </w:lvl>
    <w:lvl w:ilvl="6" w:tplc="72C6AA08">
      <w:numFmt w:val="bullet"/>
      <w:lvlText w:val="•"/>
      <w:lvlJc w:val="left"/>
      <w:pPr>
        <w:ind w:left="4213" w:hanging="115"/>
      </w:pPr>
      <w:rPr>
        <w:rFonts w:hint="default"/>
        <w:lang w:val="pl-PL" w:eastAsia="en-US" w:bidi="ar-SA"/>
      </w:rPr>
    </w:lvl>
    <w:lvl w:ilvl="7" w:tplc="5E42665E">
      <w:numFmt w:val="bullet"/>
      <w:lvlText w:val="•"/>
      <w:lvlJc w:val="left"/>
      <w:pPr>
        <w:ind w:left="4849" w:hanging="115"/>
      </w:pPr>
      <w:rPr>
        <w:rFonts w:hint="default"/>
        <w:lang w:val="pl-PL" w:eastAsia="en-US" w:bidi="ar-SA"/>
      </w:rPr>
    </w:lvl>
    <w:lvl w:ilvl="8" w:tplc="AE6ACA9C">
      <w:numFmt w:val="bullet"/>
      <w:lvlText w:val="•"/>
      <w:lvlJc w:val="left"/>
      <w:pPr>
        <w:ind w:left="5484" w:hanging="115"/>
      </w:pPr>
      <w:rPr>
        <w:rFonts w:hint="default"/>
        <w:lang w:val="pl-PL" w:eastAsia="en-US" w:bidi="ar-SA"/>
      </w:rPr>
    </w:lvl>
  </w:abstractNum>
  <w:abstractNum w:abstractNumId="14" w15:restartNumberingAfterBreak="0">
    <w:nsid w:val="63BE2F7E"/>
    <w:multiLevelType w:val="hybridMultilevel"/>
    <w:tmpl w:val="7D246850"/>
    <w:lvl w:ilvl="0" w:tplc="5B02AE94">
      <w:start w:val="1"/>
      <w:numFmt w:val="upperRoman"/>
      <w:lvlText w:val="%1."/>
      <w:lvlJc w:val="left"/>
      <w:pPr>
        <w:ind w:left="818" w:hanging="348"/>
        <w:jc w:val="right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ECC044AA">
      <w:start w:val="1"/>
      <w:numFmt w:val="decimal"/>
      <w:lvlText w:val="%2."/>
      <w:lvlJc w:val="left"/>
      <w:pPr>
        <w:ind w:left="818" w:hanging="348"/>
        <w:jc w:val="left"/>
      </w:pPr>
      <w:rPr>
        <w:rFonts w:hint="default"/>
        <w:spacing w:val="-12"/>
        <w:w w:val="100"/>
        <w:lang w:val="pl-PL" w:eastAsia="en-US" w:bidi="ar-SA"/>
      </w:rPr>
    </w:lvl>
    <w:lvl w:ilvl="2" w:tplc="9C4E05CC">
      <w:numFmt w:val="bullet"/>
      <w:lvlText w:val="•"/>
      <w:lvlJc w:val="left"/>
      <w:pPr>
        <w:ind w:left="2605" w:hanging="348"/>
      </w:pPr>
      <w:rPr>
        <w:rFonts w:hint="default"/>
        <w:lang w:val="pl-PL" w:eastAsia="en-US" w:bidi="ar-SA"/>
      </w:rPr>
    </w:lvl>
    <w:lvl w:ilvl="3" w:tplc="CF08E734">
      <w:numFmt w:val="bullet"/>
      <w:lvlText w:val="•"/>
      <w:lvlJc w:val="left"/>
      <w:pPr>
        <w:ind w:left="3497" w:hanging="348"/>
      </w:pPr>
      <w:rPr>
        <w:rFonts w:hint="default"/>
        <w:lang w:val="pl-PL" w:eastAsia="en-US" w:bidi="ar-SA"/>
      </w:rPr>
    </w:lvl>
    <w:lvl w:ilvl="4" w:tplc="4EEAF522">
      <w:numFmt w:val="bullet"/>
      <w:lvlText w:val="•"/>
      <w:lvlJc w:val="left"/>
      <w:pPr>
        <w:ind w:left="4390" w:hanging="348"/>
      </w:pPr>
      <w:rPr>
        <w:rFonts w:hint="default"/>
        <w:lang w:val="pl-PL" w:eastAsia="en-US" w:bidi="ar-SA"/>
      </w:rPr>
    </w:lvl>
    <w:lvl w:ilvl="5" w:tplc="ABF0854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1A8A78AE">
      <w:numFmt w:val="bullet"/>
      <w:lvlText w:val="•"/>
      <w:lvlJc w:val="left"/>
      <w:pPr>
        <w:ind w:left="6175" w:hanging="348"/>
      </w:pPr>
      <w:rPr>
        <w:rFonts w:hint="default"/>
        <w:lang w:val="pl-PL" w:eastAsia="en-US" w:bidi="ar-SA"/>
      </w:rPr>
    </w:lvl>
    <w:lvl w:ilvl="7" w:tplc="4E3816C6">
      <w:numFmt w:val="bullet"/>
      <w:lvlText w:val="•"/>
      <w:lvlJc w:val="left"/>
      <w:pPr>
        <w:ind w:left="7068" w:hanging="348"/>
      </w:pPr>
      <w:rPr>
        <w:rFonts w:hint="default"/>
        <w:lang w:val="pl-PL" w:eastAsia="en-US" w:bidi="ar-SA"/>
      </w:rPr>
    </w:lvl>
    <w:lvl w:ilvl="8" w:tplc="F3466988">
      <w:numFmt w:val="bullet"/>
      <w:lvlText w:val="•"/>
      <w:lvlJc w:val="left"/>
      <w:pPr>
        <w:ind w:left="7961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63E1785B"/>
    <w:multiLevelType w:val="multilevel"/>
    <w:tmpl w:val="05A87814"/>
    <w:styleLink w:val="WWNum1"/>
    <w:lvl w:ilvl="0">
      <w:start w:val="1"/>
      <w:numFmt w:val="upperRoman"/>
      <w:lvlText w:val="%1."/>
      <w:lvlJc w:val="left"/>
      <w:pPr>
        <w:ind w:left="348" w:hanging="348"/>
      </w:pPr>
      <w:rPr>
        <w:rFonts w:eastAsia="Carlito" w:cs="Carlito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18" w:hanging="348"/>
      </w:pPr>
      <w:rPr>
        <w:spacing w:val="-12"/>
        <w:w w:val="100"/>
        <w:lang w:val="pl-PL" w:eastAsia="en-US" w:bidi="ar-SA"/>
      </w:rPr>
    </w:lvl>
    <w:lvl w:ilvl="2">
      <w:numFmt w:val="bullet"/>
      <w:lvlText w:val="•"/>
      <w:lvlJc w:val="left"/>
      <w:pPr>
        <w:ind w:left="2605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497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390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83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175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068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961" w:hanging="348"/>
      </w:pPr>
      <w:rPr>
        <w:lang w:val="pl-PL" w:eastAsia="en-US" w:bidi="ar-SA"/>
      </w:rPr>
    </w:lvl>
  </w:abstractNum>
  <w:abstractNum w:abstractNumId="16" w15:restartNumberingAfterBreak="0">
    <w:nsid w:val="65E4233A"/>
    <w:multiLevelType w:val="hybridMultilevel"/>
    <w:tmpl w:val="41802C2C"/>
    <w:lvl w:ilvl="0" w:tplc="1EE82D94">
      <w:numFmt w:val="bullet"/>
      <w:lvlText w:val="•"/>
      <w:lvlJc w:val="left"/>
      <w:pPr>
        <w:ind w:left="455" w:hanging="175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EC700632">
      <w:numFmt w:val="bullet"/>
      <w:lvlText w:val="•"/>
      <w:lvlJc w:val="left"/>
      <w:pPr>
        <w:ind w:left="1089" w:hanging="175"/>
      </w:pPr>
      <w:rPr>
        <w:rFonts w:hint="default"/>
        <w:lang w:val="pl-PL" w:eastAsia="en-US" w:bidi="ar-SA"/>
      </w:rPr>
    </w:lvl>
    <w:lvl w:ilvl="2" w:tplc="2B9C54F4">
      <w:numFmt w:val="bullet"/>
      <w:lvlText w:val="•"/>
      <w:lvlJc w:val="left"/>
      <w:pPr>
        <w:ind w:left="1719" w:hanging="175"/>
      </w:pPr>
      <w:rPr>
        <w:rFonts w:hint="default"/>
        <w:lang w:val="pl-PL" w:eastAsia="en-US" w:bidi="ar-SA"/>
      </w:rPr>
    </w:lvl>
    <w:lvl w:ilvl="3" w:tplc="726E7B00">
      <w:numFmt w:val="bullet"/>
      <w:lvlText w:val="•"/>
      <w:lvlJc w:val="left"/>
      <w:pPr>
        <w:ind w:left="2348" w:hanging="175"/>
      </w:pPr>
      <w:rPr>
        <w:rFonts w:hint="default"/>
        <w:lang w:val="pl-PL" w:eastAsia="en-US" w:bidi="ar-SA"/>
      </w:rPr>
    </w:lvl>
    <w:lvl w:ilvl="4" w:tplc="3558BB38">
      <w:numFmt w:val="bullet"/>
      <w:lvlText w:val="•"/>
      <w:lvlJc w:val="left"/>
      <w:pPr>
        <w:ind w:left="2978" w:hanging="175"/>
      </w:pPr>
      <w:rPr>
        <w:rFonts w:hint="default"/>
        <w:lang w:val="pl-PL" w:eastAsia="en-US" w:bidi="ar-SA"/>
      </w:rPr>
    </w:lvl>
    <w:lvl w:ilvl="5" w:tplc="C9A09B08">
      <w:numFmt w:val="bullet"/>
      <w:lvlText w:val="•"/>
      <w:lvlJc w:val="left"/>
      <w:pPr>
        <w:ind w:left="3608" w:hanging="175"/>
      </w:pPr>
      <w:rPr>
        <w:rFonts w:hint="default"/>
        <w:lang w:val="pl-PL" w:eastAsia="en-US" w:bidi="ar-SA"/>
      </w:rPr>
    </w:lvl>
    <w:lvl w:ilvl="6" w:tplc="231C6CA4">
      <w:numFmt w:val="bullet"/>
      <w:lvlText w:val="•"/>
      <w:lvlJc w:val="left"/>
      <w:pPr>
        <w:ind w:left="4237" w:hanging="175"/>
      </w:pPr>
      <w:rPr>
        <w:rFonts w:hint="default"/>
        <w:lang w:val="pl-PL" w:eastAsia="en-US" w:bidi="ar-SA"/>
      </w:rPr>
    </w:lvl>
    <w:lvl w:ilvl="7" w:tplc="5858BBC8">
      <w:numFmt w:val="bullet"/>
      <w:lvlText w:val="•"/>
      <w:lvlJc w:val="left"/>
      <w:pPr>
        <w:ind w:left="4867" w:hanging="175"/>
      </w:pPr>
      <w:rPr>
        <w:rFonts w:hint="default"/>
        <w:lang w:val="pl-PL" w:eastAsia="en-US" w:bidi="ar-SA"/>
      </w:rPr>
    </w:lvl>
    <w:lvl w:ilvl="8" w:tplc="871CA75E">
      <w:numFmt w:val="bullet"/>
      <w:lvlText w:val="•"/>
      <w:lvlJc w:val="left"/>
      <w:pPr>
        <w:ind w:left="5496" w:hanging="175"/>
      </w:pPr>
      <w:rPr>
        <w:rFonts w:hint="default"/>
        <w:lang w:val="pl-PL" w:eastAsia="en-US" w:bidi="ar-SA"/>
      </w:rPr>
    </w:lvl>
  </w:abstractNum>
  <w:abstractNum w:abstractNumId="17" w15:restartNumberingAfterBreak="0">
    <w:nsid w:val="68A84C21"/>
    <w:multiLevelType w:val="hybridMultilevel"/>
    <w:tmpl w:val="AED23324"/>
    <w:lvl w:ilvl="0" w:tplc="5608D9EA">
      <w:numFmt w:val="bullet"/>
      <w:lvlText w:val=""/>
      <w:lvlJc w:val="left"/>
      <w:pPr>
        <w:ind w:left="538" w:hanging="42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20E0C02">
      <w:numFmt w:val="bullet"/>
      <w:lvlText w:val="−"/>
      <w:lvlJc w:val="left"/>
      <w:pPr>
        <w:ind w:left="818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E52ABA0">
      <w:numFmt w:val="bullet"/>
      <w:lvlText w:val="•"/>
      <w:lvlJc w:val="left"/>
      <w:pPr>
        <w:ind w:left="1811" w:hanging="281"/>
      </w:pPr>
      <w:rPr>
        <w:rFonts w:hint="default"/>
        <w:lang w:val="pl-PL" w:eastAsia="en-US" w:bidi="ar-SA"/>
      </w:rPr>
    </w:lvl>
    <w:lvl w:ilvl="3" w:tplc="960E4422">
      <w:numFmt w:val="bullet"/>
      <w:lvlText w:val="•"/>
      <w:lvlJc w:val="left"/>
      <w:pPr>
        <w:ind w:left="2803" w:hanging="281"/>
      </w:pPr>
      <w:rPr>
        <w:rFonts w:hint="default"/>
        <w:lang w:val="pl-PL" w:eastAsia="en-US" w:bidi="ar-SA"/>
      </w:rPr>
    </w:lvl>
    <w:lvl w:ilvl="4" w:tplc="4A74B10C">
      <w:numFmt w:val="bullet"/>
      <w:lvlText w:val="•"/>
      <w:lvlJc w:val="left"/>
      <w:pPr>
        <w:ind w:left="3795" w:hanging="281"/>
      </w:pPr>
      <w:rPr>
        <w:rFonts w:hint="default"/>
        <w:lang w:val="pl-PL" w:eastAsia="en-US" w:bidi="ar-SA"/>
      </w:rPr>
    </w:lvl>
    <w:lvl w:ilvl="5" w:tplc="ADFAEFBE">
      <w:numFmt w:val="bullet"/>
      <w:lvlText w:val="•"/>
      <w:lvlJc w:val="left"/>
      <w:pPr>
        <w:ind w:left="4787" w:hanging="281"/>
      </w:pPr>
      <w:rPr>
        <w:rFonts w:hint="default"/>
        <w:lang w:val="pl-PL" w:eastAsia="en-US" w:bidi="ar-SA"/>
      </w:rPr>
    </w:lvl>
    <w:lvl w:ilvl="6" w:tplc="F66A07A0">
      <w:numFmt w:val="bullet"/>
      <w:lvlText w:val="•"/>
      <w:lvlJc w:val="left"/>
      <w:pPr>
        <w:ind w:left="5779" w:hanging="281"/>
      </w:pPr>
      <w:rPr>
        <w:rFonts w:hint="default"/>
        <w:lang w:val="pl-PL" w:eastAsia="en-US" w:bidi="ar-SA"/>
      </w:rPr>
    </w:lvl>
    <w:lvl w:ilvl="7" w:tplc="BDFAD2AA">
      <w:numFmt w:val="bullet"/>
      <w:lvlText w:val="•"/>
      <w:lvlJc w:val="left"/>
      <w:pPr>
        <w:ind w:left="6770" w:hanging="281"/>
      </w:pPr>
      <w:rPr>
        <w:rFonts w:hint="default"/>
        <w:lang w:val="pl-PL" w:eastAsia="en-US" w:bidi="ar-SA"/>
      </w:rPr>
    </w:lvl>
    <w:lvl w:ilvl="8" w:tplc="8098B610">
      <w:numFmt w:val="bullet"/>
      <w:lvlText w:val="•"/>
      <w:lvlJc w:val="left"/>
      <w:pPr>
        <w:ind w:left="7762" w:hanging="281"/>
      </w:pPr>
      <w:rPr>
        <w:rFonts w:hint="default"/>
        <w:lang w:val="pl-PL" w:eastAsia="en-US" w:bidi="ar-SA"/>
      </w:rPr>
    </w:lvl>
  </w:abstractNum>
  <w:abstractNum w:abstractNumId="18" w15:restartNumberingAfterBreak="0">
    <w:nsid w:val="6BA57733"/>
    <w:multiLevelType w:val="hybridMultilevel"/>
    <w:tmpl w:val="80942546"/>
    <w:lvl w:ilvl="0" w:tplc="737E42E4">
      <w:numFmt w:val="bullet"/>
      <w:lvlText w:val="·"/>
      <w:lvlJc w:val="left"/>
      <w:pPr>
        <w:ind w:left="395" w:hanging="115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9C62EDA2">
      <w:numFmt w:val="bullet"/>
      <w:lvlText w:val="•"/>
      <w:lvlJc w:val="left"/>
      <w:pPr>
        <w:ind w:left="1035" w:hanging="115"/>
      </w:pPr>
      <w:rPr>
        <w:rFonts w:hint="default"/>
        <w:lang w:val="pl-PL" w:eastAsia="en-US" w:bidi="ar-SA"/>
      </w:rPr>
    </w:lvl>
    <w:lvl w:ilvl="2" w:tplc="E50C83C0">
      <w:numFmt w:val="bullet"/>
      <w:lvlText w:val="•"/>
      <w:lvlJc w:val="left"/>
      <w:pPr>
        <w:ind w:left="1671" w:hanging="115"/>
      </w:pPr>
      <w:rPr>
        <w:rFonts w:hint="default"/>
        <w:lang w:val="pl-PL" w:eastAsia="en-US" w:bidi="ar-SA"/>
      </w:rPr>
    </w:lvl>
    <w:lvl w:ilvl="3" w:tplc="02862EC2">
      <w:numFmt w:val="bullet"/>
      <w:lvlText w:val="•"/>
      <w:lvlJc w:val="left"/>
      <w:pPr>
        <w:ind w:left="2306" w:hanging="115"/>
      </w:pPr>
      <w:rPr>
        <w:rFonts w:hint="default"/>
        <w:lang w:val="pl-PL" w:eastAsia="en-US" w:bidi="ar-SA"/>
      </w:rPr>
    </w:lvl>
    <w:lvl w:ilvl="4" w:tplc="14F0BB16">
      <w:numFmt w:val="bullet"/>
      <w:lvlText w:val="•"/>
      <w:lvlJc w:val="left"/>
      <w:pPr>
        <w:ind w:left="2942" w:hanging="115"/>
      </w:pPr>
      <w:rPr>
        <w:rFonts w:hint="default"/>
        <w:lang w:val="pl-PL" w:eastAsia="en-US" w:bidi="ar-SA"/>
      </w:rPr>
    </w:lvl>
    <w:lvl w:ilvl="5" w:tplc="B9E62886">
      <w:numFmt w:val="bullet"/>
      <w:lvlText w:val="•"/>
      <w:lvlJc w:val="left"/>
      <w:pPr>
        <w:ind w:left="3578" w:hanging="115"/>
      </w:pPr>
      <w:rPr>
        <w:rFonts w:hint="default"/>
        <w:lang w:val="pl-PL" w:eastAsia="en-US" w:bidi="ar-SA"/>
      </w:rPr>
    </w:lvl>
    <w:lvl w:ilvl="6" w:tplc="2398E1DE">
      <w:numFmt w:val="bullet"/>
      <w:lvlText w:val="•"/>
      <w:lvlJc w:val="left"/>
      <w:pPr>
        <w:ind w:left="4213" w:hanging="115"/>
      </w:pPr>
      <w:rPr>
        <w:rFonts w:hint="default"/>
        <w:lang w:val="pl-PL" w:eastAsia="en-US" w:bidi="ar-SA"/>
      </w:rPr>
    </w:lvl>
    <w:lvl w:ilvl="7" w:tplc="A296C690">
      <w:numFmt w:val="bullet"/>
      <w:lvlText w:val="•"/>
      <w:lvlJc w:val="left"/>
      <w:pPr>
        <w:ind w:left="4849" w:hanging="115"/>
      </w:pPr>
      <w:rPr>
        <w:rFonts w:hint="default"/>
        <w:lang w:val="pl-PL" w:eastAsia="en-US" w:bidi="ar-SA"/>
      </w:rPr>
    </w:lvl>
    <w:lvl w:ilvl="8" w:tplc="2DA46E4C">
      <w:numFmt w:val="bullet"/>
      <w:lvlText w:val="•"/>
      <w:lvlJc w:val="left"/>
      <w:pPr>
        <w:ind w:left="5484" w:hanging="115"/>
      </w:pPr>
      <w:rPr>
        <w:rFonts w:hint="default"/>
        <w:lang w:val="pl-PL" w:eastAsia="en-US" w:bidi="ar-SA"/>
      </w:rPr>
    </w:lvl>
  </w:abstractNum>
  <w:abstractNum w:abstractNumId="19" w15:restartNumberingAfterBreak="0">
    <w:nsid w:val="6C1122BD"/>
    <w:multiLevelType w:val="hybridMultilevel"/>
    <w:tmpl w:val="D8A84ECE"/>
    <w:lvl w:ilvl="0" w:tplc="93A48F80">
      <w:numFmt w:val="bullet"/>
      <w:lvlText w:val="·"/>
      <w:lvlJc w:val="left"/>
      <w:pPr>
        <w:ind w:left="395" w:hanging="115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CE0EA524">
      <w:numFmt w:val="bullet"/>
      <w:lvlText w:val="•"/>
      <w:lvlJc w:val="left"/>
      <w:pPr>
        <w:ind w:left="1035" w:hanging="115"/>
      </w:pPr>
      <w:rPr>
        <w:rFonts w:hint="default"/>
        <w:lang w:val="pl-PL" w:eastAsia="en-US" w:bidi="ar-SA"/>
      </w:rPr>
    </w:lvl>
    <w:lvl w:ilvl="2" w:tplc="FAE84AA0">
      <w:numFmt w:val="bullet"/>
      <w:lvlText w:val="•"/>
      <w:lvlJc w:val="left"/>
      <w:pPr>
        <w:ind w:left="1671" w:hanging="115"/>
      </w:pPr>
      <w:rPr>
        <w:rFonts w:hint="default"/>
        <w:lang w:val="pl-PL" w:eastAsia="en-US" w:bidi="ar-SA"/>
      </w:rPr>
    </w:lvl>
    <w:lvl w:ilvl="3" w:tplc="7174DDD8">
      <w:numFmt w:val="bullet"/>
      <w:lvlText w:val="•"/>
      <w:lvlJc w:val="left"/>
      <w:pPr>
        <w:ind w:left="2306" w:hanging="115"/>
      </w:pPr>
      <w:rPr>
        <w:rFonts w:hint="default"/>
        <w:lang w:val="pl-PL" w:eastAsia="en-US" w:bidi="ar-SA"/>
      </w:rPr>
    </w:lvl>
    <w:lvl w:ilvl="4" w:tplc="5EA688F8">
      <w:numFmt w:val="bullet"/>
      <w:lvlText w:val="•"/>
      <w:lvlJc w:val="left"/>
      <w:pPr>
        <w:ind w:left="2942" w:hanging="115"/>
      </w:pPr>
      <w:rPr>
        <w:rFonts w:hint="default"/>
        <w:lang w:val="pl-PL" w:eastAsia="en-US" w:bidi="ar-SA"/>
      </w:rPr>
    </w:lvl>
    <w:lvl w:ilvl="5" w:tplc="27CC165C">
      <w:numFmt w:val="bullet"/>
      <w:lvlText w:val="•"/>
      <w:lvlJc w:val="left"/>
      <w:pPr>
        <w:ind w:left="3578" w:hanging="115"/>
      </w:pPr>
      <w:rPr>
        <w:rFonts w:hint="default"/>
        <w:lang w:val="pl-PL" w:eastAsia="en-US" w:bidi="ar-SA"/>
      </w:rPr>
    </w:lvl>
    <w:lvl w:ilvl="6" w:tplc="0C4AD176">
      <w:numFmt w:val="bullet"/>
      <w:lvlText w:val="•"/>
      <w:lvlJc w:val="left"/>
      <w:pPr>
        <w:ind w:left="4213" w:hanging="115"/>
      </w:pPr>
      <w:rPr>
        <w:rFonts w:hint="default"/>
        <w:lang w:val="pl-PL" w:eastAsia="en-US" w:bidi="ar-SA"/>
      </w:rPr>
    </w:lvl>
    <w:lvl w:ilvl="7" w:tplc="54163098">
      <w:numFmt w:val="bullet"/>
      <w:lvlText w:val="•"/>
      <w:lvlJc w:val="left"/>
      <w:pPr>
        <w:ind w:left="4849" w:hanging="115"/>
      </w:pPr>
      <w:rPr>
        <w:rFonts w:hint="default"/>
        <w:lang w:val="pl-PL" w:eastAsia="en-US" w:bidi="ar-SA"/>
      </w:rPr>
    </w:lvl>
    <w:lvl w:ilvl="8" w:tplc="C0260E52">
      <w:numFmt w:val="bullet"/>
      <w:lvlText w:val="•"/>
      <w:lvlJc w:val="left"/>
      <w:pPr>
        <w:ind w:left="5484" w:hanging="115"/>
      </w:pPr>
      <w:rPr>
        <w:rFonts w:hint="default"/>
        <w:lang w:val="pl-PL" w:eastAsia="en-US" w:bidi="ar-SA"/>
      </w:rPr>
    </w:lvl>
  </w:abstractNum>
  <w:abstractNum w:abstractNumId="20" w15:restartNumberingAfterBreak="0">
    <w:nsid w:val="6EAD3E70"/>
    <w:multiLevelType w:val="hybridMultilevel"/>
    <w:tmpl w:val="3F4239FC"/>
    <w:lvl w:ilvl="0" w:tplc="CE320A46">
      <w:numFmt w:val="bullet"/>
      <w:lvlText w:val="•"/>
      <w:lvlJc w:val="left"/>
      <w:pPr>
        <w:ind w:left="455" w:hanging="175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9BA8FD14">
      <w:numFmt w:val="bullet"/>
      <w:lvlText w:val="•"/>
      <w:lvlJc w:val="left"/>
      <w:pPr>
        <w:ind w:left="1089" w:hanging="175"/>
      </w:pPr>
      <w:rPr>
        <w:rFonts w:hint="default"/>
        <w:lang w:val="pl-PL" w:eastAsia="en-US" w:bidi="ar-SA"/>
      </w:rPr>
    </w:lvl>
    <w:lvl w:ilvl="2" w:tplc="AF944370">
      <w:numFmt w:val="bullet"/>
      <w:lvlText w:val="•"/>
      <w:lvlJc w:val="left"/>
      <w:pPr>
        <w:ind w:left="1719" w:hanging="175"/>
      </w:pPr>
      <w:rPr>
        <w:rFonts w:hint="default"/>
        <w:lang w:val="pl-PL" w:eastAsia="en-US" w:bidi="ar-SA"/>
      </w:rPr>
    </w:lvl>
    <w:lvl w:ilvl="3" w:tplc="A78ADF4C">
      <w:numFmt w:val="bullet"/>
      <w:lvlText w:val="•"/>
      <w:lvlJc w:val="left"/>
      <w:pPr>
        <w:ind w:left="2348" w:hanging="175"/>
      </w:pPr>
      <w:rPr>
        <w:rFonts w:hint="default"/>
        <w:lang w:val="pl-PL" w:eastAsia="en-US" w:bidi="ar-SA"/>
      </w:rPr>
    </w:lvl>
    <w:lvl w:ilvl="4" w:tplc="05F28434">
      <w:numFmt w:val="bullet"/>
      <w:lvlText w:val="•"/>
      <w:lvlJc w:val="left"/>
      <w:pPr>
        <w:ind w:left="2978" w:hanging="175"/>
      </w:pPr>
      <w:rPr>
        <w:rFonts w:hint="default"/>
        <w:lang w:val="pl-PL" w:eastAsia="en-US" w:bidi="ar-SA"/>
      </w:rPr>
    </w:lvl>
    <w:lvl w:ilvl="5" w:tplc="58566524">
      <w:numFmt w:val="bullet"/>
      <w:lvlText w:val="•"/>
      <w:lvlJc w:val="left"/>
      <w:pPr>
        <w:ind w:left="3608" w:hanging="175"/>
      </w:pPr>
      <w:rPr>
        <w:rFonts w:hint="default"/>
        <w:lang w:val="pl-PL" w:eastAsia="en-US" w:bidi="ar-SA"/>
      </w:rPr>
    </w:lvl>
    <w:lvl w:ilvl="6" w:tplc="80D26A10">
      <w:numFmt w:val="bullet"/>
      <w:lvlText w:val="•"/>
      <w:lvlJc w:val="left"/>
      <w:pPr>
        <w:ind w:left="4237" w:hanging="175"/>
      </w:pPr>
      <w:rPr>
        <w:rFonts w:hint="default"/>
        <w:lang w:val="pl-PL" w:eastAsia="en-US" w:bidi="ar-SA"/>
      </w:rPr>
    </w:lvl>
    <w:lvl w:ilvl="7" w:tplc="6BB44E9A">
      <w:numFmt w:val="bullet"/>
      <w:lvlText w:val="•"/>
      <w:lvlJc w:val="left"/>
      <w:pPr>
        <w:ind w:left="4867" w:hanging="175"/>
      </w:pPr>
      <w:rPr>
        <w:rFonts w:hint="default"/>
        <w:lang w:val="pl-PL" w:eastAsia="en-US" w:bidi="ar-SA"/>
      </w:rPr>
    </w:lvl>
    <w:lvl w:ilvl="8" w:tplc="D49C23EC">
      <w:numFmt w:val="bullet"/>
      <w:lvlText w:val="•"/>
      <w:lvlJc w:val="left"/>
      <w:pPr>
        <w:ind w:left="5496" w:hanging="175"/>
      </w:pPr>
      <w:rPr>
        <w:rFonts w:hint="default"/>
        <w:lang w:val="pl-PL" w:eastAsia="en-US" w:bidi="ar-SA"/>
      </w:rPr>
    </w:lvl>
  </w:abstractNum>
  <w:abstractNum w:abstractNumId="21" w15:restartNumberingAfterBreak="0">
    <w:nsid w:val="722B383C"/>
    <w:multiLevelType w:val="multilevel"/>
    <w:tmpl w:val="16F2AC86"/>
    <w:styleLink w:val="WWNum4"/>
    <w:lvl w:ilvl="0">
      <w:numFmt w:val="bullet"/>
      <w:lvlText w:val=""/>
      <w:lvlJc w:val="left"/>
      <w:pPr>
        <w:ind w:left="538" w:hanging="428"/>
      </w:pPr>
      <w:rPr>
        <w:rFonts w:ascii="Wingdings" w:eastAsia="Wingdings" w:hAnsi="Wingdings" w:cs="Wingdings"/>
        <w:w w:val="100"/>
        <w:sz w:val="22"/>
        <w:szCs w:val="22"/>
        <w:lang w:val="pl-PL" w:eastAsia="en-US" w:bidi="ar-SA"/>
      </w:rPr>
    </w:lvl>
    <w:lvl w:ilvl="1">
      <w:numFmt w:val="bullet"/>
      <w:lvlText w:val="−"/>
      <w:lvlJc w:val="left"/>
      <w:pPr>
        <w:ind w:left="818" w:hanging="281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811" w:hanging="281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03" w:hanging="28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95" w:hanging="28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87" w:hanging="28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79" w:hanging="28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70" w:hanging="28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62" w:hanging="281"/>
      </w:pPr>
      <w:rPr>
        <w:lang w:val="pl-PL" w:eastAsia="en-US" w:bidi="ar-SA"/>
      </w:rPr>
    </w:lvl>
  </w:abstractNum>
  <w:abstractNum w:abstractNumId="22" w15:restartNumberingAfterBreak="0">
    <w:nsid w:val="78C55F8F"/>
    <w:multiLevelType w:val="hybridMultilevel"/>
    <w:tmpl w:val="6092333C"/>
    <w:lvl w:ilvl="0" w:tplc="CD583C6C">
      <w:numFmt w:val="bullet"/>
      <w:lvlText w:val="·"/>
      <w:lvlJc w:val="left"/>
      <w:pPr>
        <w:ind w:left="280" w:hanging="115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7948516A">
      <w:numFmt w:val="bullet"/>
      <w:lvlText w:val="•"/>
      <w:lvlJc w:val="left"/>
      <w:pPr>
        <w:ind w:left="927" w:hanging="115"/>
      </w:pPr>
      <w:rPr>
        <w:rFonts w:hint="default"/>
        <w:lang w:val="pl-PL" w:eastAsia="en-US" w:bidi="ar-SA"/>
      </w:rPr>
    </w:lvl>
    <w:lvl w:ilvl="2" w:tplc="D9E608FA">
      <w:numFmt w:val="bullet"/>
      <w:lvlText w:val="•"/>
      <w:lvlJc w:val="left"/>
      <w:pPr>
        <w:ind w:left="1575" w:hanging="115"/>
      </w:pPr>
      <w:rPr>
        <w:rFonts w:hint="default"/>
        <w:lang w:val="pl-PL" w:eastAsia="en-US" w:bidi="ar-SA"/>
      </w:rPr>
    </w:lvl>
    <w:lvl w:ilvl="3" w:tplc="D46AA498">
      <w:numFmt w:val="bullet"/>
      <w:lvlText w:val="•"/>
      <w:lvlJc w:val="left"/>
      <w:pPr>
        <w:ind w:left="2222" w:hanging="115"/>
      </w:pPr>
      <w:rPr>
        <w:rFonts w:hint="default"/>
        <w:lang w:val="pl-PL" w:eastAsia="en-US" w:bidi="ar-SA"/>
      </w:rPr>
    </w:lvl>
    <w:lvl w:ilvl="4" w:tplc="D5943A12">
      <w:numFmt w:val="bullet"/>
      <w:lvlText w:val="•"/>
      <w:lvlJc w:val="left"/>
      <w:pPr>
        <w:ind w:left="2870" w:hanging="115"/>
      </w:pPr>
      <w:rPr>
        <w:rFonts w:hint="default"/>
        <w:lang w:val="pl-PL" w:eastAsia="en-US" w:bidi="ar-SA"/>
      </w:rPr>
    </w:lvl>
    <w:lvl w:ilvl="5" w:tplc="5718B88C">
      <w:numFmt w:val="bullet"/>
      <w:lvlText w:val="•"/>
      <w:lvlJc w:val="left"/>
      <w:pPr>
        <w:ind w:left="3518" w:hanging="115"/>
      </w:pPr>
      <w:rPr>
        <w:rFonts w:hint="default"/>
        <w:lang w:val="pl-PL" w:eastAsia="en-US" w:bidi="ar-SA"/>
      </w:rPr>
    </w:lvl>
    <w:lvl w:ilvl="6" w:tplc="75606268">
      <w:numFmt w:val="bullet"/>
      <w:lvlText w:val="•"/>
      <w:lvlJc w:val="left"/>
      <w:pPr>
        <w:ind w:left="4165" w:hanging="115"/>
      </w:pPr>
      <w:rPr>
        <w:rFonts w:hint="default"/>
        <w:lang w:val="pl-PL" w:eastAsia="en-US" w:bidi="ar-SA"/>
      </w:rPr>
    </w:lvl>
    <w:lvl w:ilvl="7" w:tplc="B9FEE63E">
      <w:numFmt w:val="bullet"/>
      <w:lvlText w:val="•"/>
      <w:lvlJc w:val="left"/>
      <w:pPr>
        <w:ind w:left="4813" w:hanging="115"/>
      </w:pPr>
      <w:rPr>
        <w:rFonts w:hint="default"/>
        <w:lang w:val="pl-PL" w:eastAsia="en-US" w:bidi="ar-SA"/>
      </w:rPr>
    </w:lvl>
    <w:lvl w:ilvl="8" w:tplc="8CAE72F6">
      <w:numFmt w:val="bullet"/>
      <w:lvlText w:val="•"/>
      <w:lvlJc w:val="left"/>
      <w:pPr>
        <w:ind w:left="5460" w:hanging="115"/>
      </w:pPr>
      <w:rPr>
        <w:rFonts w:hint="default"/>
        <w:lang w:val="pl-PL" w:eastAsia="en-US" w:bidi="ar-SA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6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22"/>
  </w:num>
  <w:num w:numId="12">
    <w:abstractNumId w:val="19"/>
  </w:num>
  <w:num w:numId="13">
    <w:abstractNumId w:val="20"/>
  </w:num>
  <w:num w:numId="14">
    <w:abstractNumId w:val="12"/>
  </w:num>
  <w:num w:numId="15">
    <w:abstractNumId w:val="3"/>
  </w:num>
  <w:num w:numId="16">
    <w:abstractNumId w:val="13"/>
  </w:num>
  <w:num w:numId="17">
    <w:abstractNumId w:val="9"/>
  </w:num>
  <w:num w:numId="18">
    <w:abstractNumId w:val="10"/>
  </w:num>
  <w:num w:numId="19">
    <w:abstractNumId w:val="1"/>
  </w:num>
  <w:num w:numId="20">
    <w:abstractNumId w:val="18"/>
  </w:num>
  <w:num w:numId="21">
    <w:abstractNumId w:val="14"/>
  </w:num>
  <w:num w:numId="22">
    <w:abstractNumId w:val="21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34"/>
    <w:rsid w:val="0004474C"/>
    <w:rsid w:val="00145D97"/>
    <w:rsid w:val="00260742"/>
    <w:rsid w:val="00305EF1"/>
    <w:rsid w:val="003C001A"/>
    <w:rsid w:val="003C2A5E"/>
    <w:rsid w:val="003C4C54"/>
    <w:rsid w:val="00653851"/>
    <w:rsid w:val="00671ADE"/>
    <w:rsid w:val="006F7205"/>
    <w:rsid w:val="00704596"/>
    <w:rsid w:val="00820046"/>
    <w:rsid w:val="00853FBE"/>
    <w:rsid w:val="00877E96"/>
    <w:rsid w:val="008866AD"/>
    <w:rsid w:val="0090519F"/>
    <w:rsid w:val="009A2CE3"/>
    <w:rsid w:val="00A37AAC"/>
    <w:rsid w:val="00B15121"/>
    <w:rsid w:val="00C92304"/>
    <w:rsid w:val="00D12234"/>
    <w:rsid w:val="00D908B3"/>
    <w:rsid w:val="00F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D457"/>
  <w15:docId w15:val="{ED8F456C-803A-4EE6-82EC-E69B3347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818" w:hanging="349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8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numbering" w:customStyle="1" w:styleId="WWNum4">
    <w:name w:val="WWNum4"/>
    <w:basedOn w:val="Bezlisty"/>
    <w:rsid w:val="00D908B3"/>
    <w:pPr>
      <w:numPr>
        <w:numId w:val="22"/>
      </w:numPr>
    </w:pPr>
  </w:style>
  <w:style w:type="numbering" w:customStyle="1" w:styleId="WWNum1">
    <w:name w:val="WWNum1"/>
    <w:basedOn w:val="Bezlisty"/>
    <w:rsid w:val="00D908B3"/>
    <w:pPr>
      <w:numPr>
        <w:numId w:val="23"/>
      </w:numPr>
    </w:pPr>
  </w:style>
  <w:style w:type="numbering" w:customStyle="1" w:styleId="WWNum41">
    <w:name w:val="WWNum41"/>
    <w:basedOn w:val="Bezlisty"/>
    <w:rsid w:val="00260742"/>
  </w:style>
  <w:style w:type="numbering" w:customStyle="1" w:styleId="WWNum11">
    <w:name w:val="WWNum11"/>
    <w:basedOn w:val="Bezlisty"/>
    <w:rsid w:val="00260742"/>
  </w:style>
  <w:style w:type="numbering" w:customStyle="1" w:styleId="WWNum42">
    <w:name w:val="WWNum42"/>
    <w:basedOn w:val="Bezlisty"/>
    <w:rsid w:val="00260742"/>
  </w:style>
  <w:style w:type="numbering" w:customStyle="1" w:styleId="WWNum12">
    <w:name w:val="WWNum12"/>
    <w:basedOn w:val="Bezlisty"/>
    <w:rsid w:val="0026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jo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2087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Barbara Furmańska</cp:lastModifiedBy>
  <cp:revision>2</cp:revision>
  <cp:lastPrinted>2021-12-07T07:57:00Z</cp:lastPrinted>
  <dcterms:created xsi:type="dcterms:W3CDTF">2021-12-07T08:18:00Z</dcterms:created>
  <dcterms:modified xsi:type="dcterms:W3CDTF">2021-12-07T08:18:00Z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2021-12-06T00:00:00Z</vt:filetime>
  </property>
</Properties>
</file>