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194" w14:textId="77777777" w:rsidR="00A77FD9" w:rsidRDefault="00A77FD9" w:rsidP="00A77F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N F O R M A C J A </w:t>
      </w:r>
    </w:p>
    <w:p w14:paraId="01464881" w14:textId="77777777" w:rsidR="00A77FD9" w:rsidRDefault="00A77FD9" w:rsidP="00A77FD9">
      <w:pPr>
        <w:jc w:val="center"/>
      </w:pPr>
    </w:p>
    <w:p w14:paraId="00583942" w14:textId="77777777" w:rsidR="00A77FD9" w:rsidRDefault="00A77FD9" w:rsidP="00A77FD9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Gminna Komisja Wyborcza w Krupskim Młynie przeprowadzi losowanie numerów list kandydatów na radnych, zarejestrowanych w więcej niż jednym okręgu wyborczym w wyborach do Rady Gminy Krupski Młyn</w:t>
      </w:r>
      <w:r>
        <w:rPr>
          <w:b/>
          <w:bCs/>
          <w:sz w:val="28"/>
          <w:szCs w:val="28"/>
        </w:rPr>
        <w:t>, 14 marca br. (czwartek) o godz. 15:30. Losowanie odbędzie się w siedzibie Urzędu Gminy Krupski Młyn przy ul. Krasickiego 9.</w:t>
      </w:r>
    </w:p>
    <w:p w14:paraId="53995BE3" w14:textId="77777777" w:rsidR="00A77FD9" w:rsidRDefault="00A77FD9" w:rsidP="00A77FD9">
      <w:pPr>
        <w:rPr>
          <w:sz w:val="28"/>
          <w:szCs w:val="28"/>
        </w:rPr>
      </w:pPr>
    </w:p>
    <w:p w14:paraId="3D6700AC" w14:textId="77777777" w:rsidR="00A77FD9" w:rsidRDefault="00A77FD9" w:rsidP="00A77FD9">
      <w:pPr>
        <w:rPr>
          <w:sz w:val="28"/>
          <w:szCs w:val="28"/>
        </w:rPr>
      </w:pPr>
    </w:p>
    <w:p w14:paraId="33919576" w14:textId="77777777" w:rsidR="00A77FD9" w:rsidRDefault="00A77FD9" w:rsidP="00A77F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Przewodnicząca Gminnej Komisji Wyborczej </w:t>
      </w:r>
    </w:p>
    <w:p w14:paraId="731F9493" w14:textId="77777777" w:rsidR="00A77FD9" w:rsidRDefault="00A77FD9" w:rsidP="00A77F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Krupskim Młynie </w:t>
      </w:r>
    </w:p>
    <w:p w14:paraId="1D93BAE6" w14:textId="77777777" w:rsidR="00A77FD9" w:rsidRDefault="00A77FD9" w:rsidP="00A77FD9">
      <w:pPr>
        <w:jc w:val="right"/>
        <w:rPr>
          <w:sz w:val="20"/>
          <w:szCs w:val="20"/>
        </w:rPr>
      </w:pPr>
      <w:r>
        <w:rPr>
          <w:sz w:val="20"/>
          <w:szCs w:val="20"/>
        </w:rPr>
        <w:t>(-) Lilianna Łucja Dędek</w:t>
      </w:r>
    </w:p>
    <w:p w14:paraId="4775C7D2" w14:textId="77777777" w:rsidR="00A77FD9" w:rsidRDefault="00A77FD9" w:rsidP="00A77FD9">
      <w:pPr>
        <w:jc w:val="center"/>
      </w:pPr>
    </w:p>
    <w:p w14:paraId="4FB6B940" w14:textId="77777777" w:rsidR="00A77FD9" w:rsidRDefault="00A77FD9"/>
    <w:sectPr w:rsidR="00A7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D9"/>
    <w:rsid w:val="00A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7C3"/>
  <w15:chartTrackingRefBased/>
  <w15:docId w15:val="{2D8328C6-757F-4C8A-A8EE-A063C5AA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D9"/>
    <w:pPr>
      <w:widowControl w:val="0"/>
      <w:spacing w:after="0" w:line="240" w:lineRule="auto"/>
    </w:pPr>
    <w:rPr>
      <w:rFonts w:ascii="Nimbus Roman No9 L" w:eastAsia="DejaVu Sans" w:hAnsi="Nimbus Roman No9 L" w:cs="DejaVu Sans"/>
      <w:color w:val="00000A"/>
      <w:kern w:val="0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FD9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FD9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FD9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FD9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FD9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FD9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FD9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FD9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FD9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F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F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F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F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F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F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F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F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F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FD9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77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FD9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77F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FD9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77F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7FD9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77F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FD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F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F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2024-03-14T09:11:00Z</dcterms:created>
  <dcterms:modified xsi:type="dcterms:W3CDTF">2024-03-14T09:11:00Z</dcterms:modified>
</cp:coreProperties>
</file>