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3E412" w14:textId="77777777" w:rsidR="005C3EDC" w:rsidRPr="005C3EDC" w:rsidRDefault="005C3EDC" w:rsidP="005C3EDC">
      <w:pPr>
        <w:keepNext/>
        <w:ind w:left="4956"/>
        <w:jc w:val="both"/>
        <w:outlineLvl w:val="0"/>
        <w:rPr>
          <w:b/>
          <w:sz w:val="22"/>
          <w:szCs w:val="22"/>
        </w:rPr>
      </w:pPr>
      <w:r w:rsidRPr="005C3EDC">
        <w:rPr>
          <w:b/>
          <w:sz w:val="22"/>
          <w:szCs w:val="22"/>
        </w:rPr>
        <w:t xml:space="preserve">Protokół z XXXVI sesji VIII kadencji </w:t>
      </w:r>
    </w:p>
    <w:p w14:paraId="1F516494" w14:textId="77777777" w:rsidR="005C3EDC" w:rsidRPr="005C3EDC" w:rsidRDefault="005C3EDC" w:rsidP="005C3EDC">
      <w:pPr>
        <w:keepNext/>
        <w:ind w:left="4248" w:firstLine="708"/>
        <w:jc w:val="both"/>
        <w:outlineLvl w:val="0"/>
        <w:rPr>
          <w:b/>
          <w:sz w:val="22"/>
          <w:szCs w:val="22"/>
        </w:rPr>
      </w:pPr>
      <w:r w:rsidRPr="005C3EDC">
        <w:rPr>
          <w:b/>
          <w:sz w:val="22"/>
          <w:szCs w:val="22"/>
        </w:rPr>
        <w:t>Rady Gminy Krupski Młyn</w:t>
      </w:r>
    </w:p>
    <w:p w14:paraId="108C33AC" w14:textId="77777777" w:rsidR="005C3EDC" w:rsidRPr="005C3EDC" w:rsidRDefault="005C3EDC" w:rsidP="005C3EDC">
      <w:pPr>
        <w:ind w:left="4248" w:firstLine="708"/>
        <w:jc w:val="both"/>
        <w:rPr>
          <w:sz w:val="22"/>
          <w:szCs w:val="22"/>
        </w:rPr>
      </w:pPr>
      <w:r w:rsidRPr="005C3EDC">
        <w:rPr>
          <w:b/>
          <w:sz w:val="22"/>
          <w:szCs w:val="22"/>
        </w:rPr>
        <w:t>z dnia 22 lutego 2022 r.</w:t>
      </w:r>
    </w:p>
    <w:p w14:paraId="6DA6FFE9" w14:textId="77777777" w:rsidR="005C3EDC" w:rsidRPr="005C3EDC" w:rsidRDefault="005C3EDC" w:rsidP="005C3EDC">
      <w:pPr>
        <w:jc w:val="both"/>
        <w:rPr>
          <w:sz w:val="22"/>
          <w:szCs w:val="22"/>
        </w:rPr>
      </w:pPr>
    </w:p>
    <w:p w14:paraId="3AB470DA" w14:textId="77777777" w:rsidR="005C3EDC" w:rsidRPr="005C3EDC" w:rsidRDefault="005C3EDC" w:rsidP="005C3EDC">
      <w:pPr>
        <w:ind w:firstLine="708"/>
        <w:jc w:val="both"/>
        <w:rPr>
          <w:sz w:val="22"/>
          <w:szCs w:val="22"/>
        </w:rPr>
      </w:pPr>
      <w:r w:rsidRPr="005C3EDC">
        <w:rPr>
          <w:sz w:val="22"/>
          <w:szCs w:val="22"/>
        </w:rPr>
        <w:t xml:space="preserve">XXXVI sesja Rady Gminy Krupski Młyn rozpoczęła się 22 lutego 2022 roku o godz. 14.15 w trybie zdalnego porozumiewania się. </w:t>
      </w:r>
    </w:p>
    <w:p w14:paraId="375A218E" w14:textId="77777777" w:rsidR="005C3EDC" w:rsidRPr="005C3EDC" w:rsidRDefault="005C3EDC" w:rsidP="005C3EDC">
      <w:pPr>
        <w:jc w:val="both"/>
        <w:rPr>
          <w:sz w:val="22"/>
          <w:szCs w:val="22"/>
        </w:rPr>
      </w:pPr>
    </w:p>
    <w:p w14:paraId="17C60D92" w14:textId="77777777" w:rsidR="005C3EDC" w:rsidRPr="005C3EDC" w:rsidRDefault="005C3EDC" w:rsidP="005C3EDC">
      <w:pPr>
        <w:jc w:val="both"/>
        <w:rPr>
          <w:sz w:val="22"/>
          <w:szCs w:val="22"/>
          <w:u w:val="single"/>
        </w:rPr>
      </w:pPr>
      <w:r w:rsidRPr="005C3EDC">
        <w:rPr>
          <w:sz w:val="22"/>
          <w:szCs w:val="22"/>
          <w:u w:val="single"/>
        </w:rPr>
        <w:t xml:space="preserve">Ad. 1. </w:t>
      </w:r>
    </w:p>
    <w:p w14:paraId="24034A5F" w14:textId="77777777" w:rsidR="005C3EDC" w:rsidRPr="005C3EDC" w:rsidRDefault="005C3EDC" w:rsidP="005C3EDC">
      <w:pPr>
        <w:jc w:val="both"/>
        <w:rPr>
          <w:b/>
          <w:bCs/>
          <w:sz w:val="22"/>
          <w:szCs w:val="22"/>
        </w:rPr>
      </w:pPr>
      <w:r w:rsidRPr="005C3EDC">
        <w:rPr>
          <w:b/>
          <w:sz w:val="22"/>
          <w:szCs w:val="22"/>
        </w:rPr>
        <w:t xml:space="preserve">Otwarcie </w:t>
      </w:r>
      <w:r w:rsidRPr="005C3EDC">
        <w:rPr>
          <w:b/>
          <w:bCs/>
          <w:sz w:val="22"/>
          <w:szCs w:val="22"/>
        </w:rPr>
        <w:t>i stwierdzenie prawomocności sesji.</w:t>
      </w:r>
    </w:p>
    <w:p w14:paraId="2D48D80F" w14:textId="77777777" w:rsidR="005C3EDC" w:rsidRPr="005C3EDC" w:rsidRDefault="005C3EDC" w:rsidP="005C3EDC">
      <w:pPr>
        <w:jc w:val="both"/>
        <w:rPr>
          <w:sz w:val="22"/>
          <w:szCs w:val="22"/>
        </w:rPr>
      </w:pPr>
      <w:r w:rsidRPr="005C3EDC">
        <w:rPr>
          <w:sz w:val="22"/>
          <w:szCs w:val="22"/>
        </w:rPr>
        <w:t xml:space="preserve">Sesję otworzył Przewodniczący Rady Gminy – Artur </w:t>
      </w:r>
      <w:proofErr w:type="spellStart"/>
      <w:r w:rsidRPr="005C3EDC">
        <w:rPr>
          <w:sz w:val="22"/>
          <w:szCs w:val="22"/>
        </w:rPr>
        <w:t>Dawydzik</w:t>
      </w:r>
      <w:proofErr w:type="spellEnd"/>
      <w:r w:rsidRPr="005C3EDC">
        <w:rPr>
          <w:sz w:val="22"/>
          <w:szCs w:val="22"/>
        </w:rPr>
        <w:t xml:space="preserve">, który po stwierdzeniu prawomocności sesji (obecnych 13-tu radnych) przywitał wszystkich uczestniczących w sesji. </w:t>
      </w:r>
    </w:p>
    <w:p w14:paraId="5E957E1B" w14:textId="77777777" w:rsidR="005C3EDC" w:rsidRPr="005C3EDC" w:rsidRDefault="005C3EDC" w:rsidP="005C3EDC">
      <w:pPr>
        <w:jc w:val="both"/>
        <w:rPr>
          <w:sz w:val="22"/>
          <w:szCs w:val="22"/>
          <w:u w:val="single"/>
        </w:rPr>
      </w:pPr>
      <w:r w:rsidRPr="005C3EDC">
        <w:rPr>
          <w:sz w:val="22"/>
          <w:szCs w:val="22"/>
          <w:u w:val="single"/>
        </w:rPr>
        <w:t xml:space="preserve">W sesji uczestniczyli: </w:t>
      </w:r>
    </w:p>
    <w:p w14:paraId="2813B6AA" w14:textId="77777777" w:rsidR="005C3EDC" w:rsidRPr="005C3EDC" w:rsidRDefault="005C3EDC" w:rsidP="005C3EDC">
      <w:pPr>
        <w:jc w:val="both"/>
        <w:rPr>
          <w:sz w:val="22"/>
          <w:szCs w:val="22"/>
        </w:rPr>
      </w:pPr>
      <w:r w:rsidRPr="005C3EDC">
        <w:rPr>
          <w:sz w:val="22"/>
          <w:szCs w:val="22"/>
        </w:rPr>
        <w:t xml:space="preserve">Wójt Gminy – Franciszek </w:t>
      </w:r>
      <w:proofErr w:type="spellStart"/>
      <w:r w:rsidRPr="005C3EDC">
        <w:rPr>
          <w:sz w:val="22"/>
          <w:szCs w:val="22"/>
        </w:rPr>
        <w:t>Sufa</w:t>
      </w:r>
      <w:proofErr w:type="spellEnd"/>
    </w:p>
    <w:p w14:paraId="17535DF8" w14:textId="77777777" w:rsidR="005C3EDC" w:rsidRPr="005C3EDC" w:rsidRDefault="005C3EDC" w:rsidP="005C3EDC">
      <w:pPr>
        <w:jc w:val="both"/>
        <w:rPr>
          <w:sz w:val="22"/>
          <w:szCs w:val="22"/>
        </w:rPr>
      </w:pPr>
      <w:r w:rsidRPr="005C3EDC">
        <w:rPr>
          <w:sz w:val="22"/>
          <w:szCs w:val="22"/>
        </w:rPr>
        <w:t xml:space="preserve">Sekretarz Gminy – Danuta </w:t>
      </w:r>
      <w:proofErr w:type="spellStart"/>
      <w:r w:rsidRPr="005C3EDC">
        <w:rPr>
          <w:sz w:val="22"/>
          <w:szCs w:val="22"/>
        </w:rPr>
        <w:t>Pries</w:t>
      </w:r>
      <w:proofErr w:type="spellEnd"/>
      <w:r w:rsidRPr="005C3EDC">
        <w:rPr>
          <w:sz w:val="22"/>
          <w:szCs w:val="22"/>
        </w:rPr>
        <w:t xml:space="preserve"> </w:t>
      </w:r>
    </w:p>
    <w:p w14:paraId="7448AE22" w14:textId="77777777" w:rsidR="005C3EDC" w:rsidRPr="005C3EDC" w:rsidRDefault="005C3EDC" w:rsidP="005C3EDC">
      <w:pPr>
        <w:jc w:val="both"/>
        <w:rPr>
          <w:sz w:val="22"/>
          <w:szCs w:val="22"/>
        </w:rPr>
      </w:pPr>
      <w:r w:rsidRPr="005C3EDC">
        <w:rPr>
          <w:sz w:val="22"/>
          <w:szCs w:val="22"/>
        </w:rPr>
        <w:t xml:space="preserve">Skarbnik Gminy – Iwona </w:t>
      </w:r>
      <w:proofErr w:type="spellStart"/>
      <w:r w:rsidRPr="005C3EDC">
        <w:rPr>
          <w:sz w:val="22"/>
          <w:szCs w:val="22"/>
        </w:rPr>
        <w:t>Kulbat</w:t>
      </w:r>
      <w:proofErr w:type="spellEnd"/>
    </w:p>
    <w:p w14:paraId="234D53A7" w14:textId="77777777" w:rsidR="005C3EDC" w:rsidRPr="005C3EDC" w:rsidRDefault="005C3EDC" w:rsidP="005C3EDC">
      <w:pPr>
        <w:jc w:val="both"/>
        <w:rPr>
          <w:sz w:val="22"/>
          <w:szCs w:val="22"/>
        </w:rPr>
      </w:pPr>
      <w:r w:rsidRPr="005C3EDC">
        <w:rPr>
          <w:sz w:val="22"/>
          <w:szCs w:val="22"/>
        </w:rPr>
        <w:t xml:space="preserve">Radca prawny – Ryszard Krawczyk </w:t>
      </w:r>
    </w:p>
    <w:p w14:paraId="688EE689" w14:textId="77777777" w:rsidR="005C3EDC" w:rsidRPr="005C3EDC" w:rsidRDefault="005C3EDC" w:rsidP="005C3EDC">
      <w:pPr>
        <w:jc w:val="both"/>
        <w:rPr>
          <w:sz w:val="22"/>
          <w:szCs w:val="22"/>
        </w:rPr>
      </w:pPr>
      <w:r w:rsidRPr="005C3EDC">
        <w:rPr>
          <w:sz w:val="22"/>
          <w:szCs w:val="22"/>
        </w:rPr>
        <w:t>Sołtys Krupskiego Młyna – Waldemar Nowak</w:t>
      </w:r>
    </w:p>
    <w:p w14:paraId="21A46C0E" w14:textId="77777777" w:rsidR="005C3EDC" w:rsidRPr="005C3EDC" w:rsidRDefault="005C3EDC" w:rsidP="005C3EDC">
      <w:pPr>
        <w:jc w:val="both"/>
        <w:rPr>
          <w:sz w:val="22"/>
          <w:szCs w:val="22"/>
          <w:u w:val="single"/>
        </w:rPr>
      </w:pPr>
      <w:r w:rsidRPr="005C3EDC">
        <w:rPr>
          <w:sz w:val="22"/>
          <w:szCs w:val="22"/>
          <w:u w:val="single"/>
        </w:rPr>
        <w:t>Nieobecni:</w:t>
      </w:r>
    </w:p>
    <w:p w14:paraId="3BD217EC" w14:textId="77777777" w:rsidR="005C3EDC" w:rsidRPr="005C3EDC" w:rsidRDefault="005C3EDC" w:rsidP="005C3EDC">
      <w:pPr>
        <w:jc w:val="both"/>
        <w:rPr>
          <w:sz w:val="22"/>
          <w:szCs w:val="22"/>
        </w:rPr>
      </w:pPr>
      <w:r w:rsidRPr="005C3EDC">
        <w:rPr>
          <w:sz w:val="22"/>
          <w:szCs w:val="22"/>
        </w:rPr>
        <w:t>Sołtys Ziętka - Patryk Nowak</w:t>
      </w:r>
    </w:p>
    <w:p w14:paraId="05EC937A" w14:textId="77777777" w:rsidR="005C3EDC" w:rsidRPr="005C3EDC" w:rsidRDefault="005C3EDC" w:rsidP="005C3EDC">
      <w:pPr>
        <w:jc w:val="both"/>
        <w:rPr>
          <w:sz w:val="22"/>
          <w:szCs w:val="22"/>
        </w:rPr>
      </w:pPr>
      <w:r w:rsidRPr="005C3EDC">
        <w:rPr>
          <w:sz w:val="22"/>
          <w:szCs w:val="22"/>
        </w:rPr>
        <w:t>Radni: Marek Kapała i Alicja Ziaja</w:t>
      </w:r>
    </w:p>
    <w:p w14:paraId="5FE26185" w14:textId="77777777" w:rsidR="005C3EDC" w:rsidRPr="005C3EDC" w:rsidRDefault="005C3EDC" w:rsidP="005C3EDC">
      <w:pPr>
        <w:jc w:val="both"/>
        <w:rPr>
          <w:b/>
          <w:bCs/>
          <w:sz w:val="22"/>
          <w:szCs w:val="22"/>
        </w:rPr>
      </w:pPr>
    </w:p>
    <w:p w14:paraId="0AC41FFC" w14:textId="77777777" w:rsidR="005C3EDC" w:rsidRPr="005C3EDC" w:rsidRDefault="005C3EDC" w:rsidP="005C3EDC">
      <w:pPr>
        <w:jc w:val="both"/>
        <w:rPr>
          <w:sz w:val="22"/>
          <w:szCs w:val="22"/>
          <w:u w:val="single"/>
        </w:rPr>
      </w:pPr>
      <w:r w:rsidRPr="005C3EDC">
        <w:rPr>
          <w:sz w:val="22"/>
          <w:szCs w:val="22"/>
          <w:u w:val="single"/>
        </w:rPr>
        <w:t>Ad. 2.</w:t>
      </w:r>
    </w:p>
    <w:p w14:paraId="210BB2E8" w14:textId="77777777" w:rsidR="005C3EDC" w:rsidRPr="005C3EDC" w:rsidRDefault="005C3EDC" w:rsidP="005C3EDC">
      <w:pPr>
        <w:jc w:val="both"/>
        <w:rPr>
          <w:b/>
          <w:sz w:val="22"/>
          <w:szCs w:val="22"/>
        </w:rPr>
      </w:pPr>
      <w:r w:rsidRPr="005C3EDC">
        <w:rPr>
          <w:b/>
          <w:bCs/>
          <w:sz w:val="22"/>
          <w:szCs w:val="22"/>
        </w:rPr>
        <w:t>Przyjęcie porządku obrad.</w:t>
      </w:r>
    </w:p>
    <w:p w14:paraId="58DB3623" w14:textId="77777777" w:rsidR="005C3EDC" w:rsidRPr="005C3EDC" w:rsidRDefault="005C3EDC" w:rsidP="005C3EDC">
      <w:pPr>
        <w:rPr>
          <w:sz w:val="22"/>
          <w:szCs w:val="22"/>
        </w:rPr>
      </w:pPr>
      <w:r w:rsidRPr="005C3EDC">
        <w:rPr>
          <w:sz w:val="22"/>
          <w:szCs w:val="22"/>
        </w:rPr>
        <w:t xml:space="preserve">Przewodniczący Rady Gminy przedstawił porządek posiedzenia: </w:t>
      </w:r>
    </w:p>
    <w:p w14:paraId="6CB8BDF8" w14:textId="77777777" w:rsidR="005C3EDC" w:rsidRPr="005C3EDC" w:rsidRDefault="005C3EDC" w:rsidP="00B75CDF">
      <w:pPr>
        <w:numPr>
          <w:ilvl w:val="0"/>
          <w:numId w:val="6"/>
        </w:numPr>
        <w:suppressAutoHyphens/>
        <w:rPr>
          <w:sz w:val="22"/>
          <w:szCs w:val="22"/>
        </w:rPr>
      </w:pPr>
      <w:r w:rsidRPr="005C3EDC">
        <w:rPr>
          <w:sz w:val="22"/>
          <w:szCs w:val="22"/>
        </w:rPr>
        <w:t>Otwarcie i stwierdzenie prawomocności sesji.</w:t>
      </w:r>
    </w:p>
    <w:p w14:paraId="065CCA75" w14:textId="77777777" w:rsidR="005C3EDC" w:rsidRPr="005C3EDC" w:rsidRDefault="005C3EDC" w:rsidP="00B75CDF">
      <w:pPr>
        <w:numPr>
          <w:ilvl w:val="0"/>
          <w:numId w:val="6"/>
        </w:numPr>
        <w:suppressAutoHyphens/>
        <w:rPr>
          <w:sz w:val="22"/>
          <w:szCs w:val="22"/>
        </w:rPr>
      </w:pPr>
      <w:r w:rsidRPr="005C3EDC">
        <w:rPr>
          <w:sz w:val="22"/>
          <w:szCs w:val="22"/>
        </w:rPr>
        <w:t>Przyjęcie porządku obrad.</w:t>
      </w:r>
    </w:p>
    <w:p w14:paraId="30CFAB9E" w14:textId="77777777" w:rsidR="005C3EDC" w:rsidRPr="005C3EDC" w:rsidRDefault="005C3EDC" w:rsidP="00B75CDF">
      <w:pPr>
        <w:numPr>
          <w:ilvl w:val="0"/>
          <w:numId w:val="6"/>
        </w:numPr>
        <w:suppressAutoHyphens/>
        <w:rPr>
          <w:color w:val="000000"/>
          <w:sz w:val="22"/>
          <w:szCs w:val="22"/>
        </w:rPr>
      </w:pPr>
      <w:r w:rsidRPr="005C3EDC">
        <w:rPr>
          <w:color w:val="000000"/>
          <w:sz w:val="22"/>
          <w:szCs w:val="22"/>
        </w:rPr>
        <w:t>Przyjęcie protokołu z XXXV sesji Rady Gminy.</w:t>
      </w:r>
    </w:p>
    <w:p w14:paraId="29F7A052" w14:textId="77777777" w:rsidR="005C3EDC" w:rsidRPr="005C3EDC" w:rsidRDefault="005C3EDC" w:rsidP="00B75CDF">
      <w:pPr>
        <w:numPr>
          <w:ilvl w:val="0"/>
          <w:numId w:val="6"/>
        </w:numPr>
        <w:suppressAutoHyphens/>
        <w:rPr>
          <w:sz w:val="22"/>
          <w:szCs w:val="22"/>
        </w:rPr>
      </w:pPr>
      <w:r w:rsidRPr="005C3EDC">
        <w:rPr>
          <w:sz w:val="22"/>
          <w:szCs w:val="22"/>
        </w:rPr>
        <w:t>Sprawozdanie z działalności Wójta i Urzędu Gminy w okresie międzysesyjnym.</w:t>
      </w:r>
    </w:p>
    <w:p w14:paraId="1BCE2E0D" w14:textId="77777777" w:rsidR="005C3EDC" w:rsidRPr="005C3EDC" w:rsidRDefault="005C3EDC" w:rsidP="00B75CDF">
      <w:pPr>
        <w:numPr>
          <w:ilvl w:val="0"/>
          <w:numId w:val="6"/>
        </w:numPr>
        <w:suppressAutoHyphens/>
        <w:rPr>
          <w:sz w:val="22"/>
          <w:szCs w:val="22"/>
        </w:rPr>
      </w:pPr>
      <w:r w:rsidRPr="005C3EDC">
        <w:rPr>
          <w:sz w:val="22"/>
          <w:szCs w:val="22"/>
        </w:rPr>
        <w:t xml:space="preserve">Sprawozdanie Wójta z realizacji wniosków i interpelacji radnych. </w:t>
      </w:r>
    </w:p>
    <w:p w14:paraId="4FC96E68" w14:textId="77777777" w:rsidR="005C3EDC" w:rsidRPr="005C3EDC" w:rsidRDefault="005C3EDC" w:rsidP="00B75CDF">
      <w:pPr>
        <w:numPr>
          <w:ilvl w:val="0"/>
          <w:numId w:val="6"/>
        </w:numPr>
        <w:suppressAutoHyphens/>
        <w:rPr>
          <w:sz w:val="22"/>
          <w:szCs w:val="22"/>
        </w:rPr>
      </w:pPr>
      <w:r w:rsidRPr="005C3EDC">
        <w:rPr>
          <w:sz w:val="22"/>
          <w:szCs w:val="22"/>
        </w:rPr>
        <w:t xml:space="preserve">Sprawozdanie  z działalności Przewodniczącego Rady Gminy w okresie międzysesyjnym. </w:t>
      </w:r>
    </w:p>
    <w:p w14:paraId="7D9D62C5" w14:textId="77777777" w:rsidR="005C3EDC" w:rsidRPr="005C3EDC" w:rsidRDefault="005C3EDC" w:rsidP="00B75CDF">
      <w:pPr>
        <w:numPr>
          <w:ilvl w:val="0"/>
          <w:numId w:val="6"/>
        </w:numPr>
        <w:suppressAutoHyphens/>
        <w:rPr>
          <w:sz w:val="22"/>
          <w:szCs w:val="22"/>
        </w:rPr>
      </w:pPr>
      <w:r w:rsidRPr="005C3EDC">
        <w:rPr>
          <w:sz w:val="22"/>
          <w:szCs w:val="22"/>
        </w:rPr>
        <w:t>Podjęcie uchwały w sprawie zmiany budżetu gminy Krupski Młyn na 2022 rok.</w:t>
      </w:r>
    </w:p>
    <w:p w14:paraId="19E31B5A" w14:textId="77777777" w:rsidR="005C3EDC" w:rsidRPr="005C3EDC" w:rsidRDefault="005C3EDC" w:rsidP="00B75CDF">
      <w:pPr>
        <w:numPr>
          <w:ilvl w:val="0"/>
          <w:numId w:val="6"/>
        </w:numPr>
        <w:suppressAutoHyphens/>
        <w:rPr>
          <w:sz w:val="22"/>
          <w:szCs w:val="22"/>
        </w:rPr>
      </w:pPr>
      <w:r w:rsidRPr="005C3EDC">
        <w:rPr>
          <w:sz w:val="22"/>
          <w:szCs w:val="22"/>
        </w:rPr>
        <w:t>Podjęcie uchwały w sprawie zmiany wieloletniej prognozy finansowej gminy Krupski Młyn na lata 2022 – 2027.</w:t>
      </w:r>
    </w:p>
    <w:p w14:paraId="389D01DF" w14:textId="77777777" w:rsidR="005C3EDC" w:rsidRPr="005C3EDC" w:rsidRDefault="005C3EDC" w:rsidP="00B75CDF">
      <w:pPr>
        <w:numPr>
          <w:ilvl w:val="0"/>
          <w:numId w:val="6"/>
        </w:numPr>
        <w:suppressAutoHyphens/>
        <w:rPr>
          <w:sz w:val="22"/>
          <w:szCs w:val="22"/>
        </w:rPr>
      </w:pPr>
      <w:bookmarkStart w:id="0" w:name="_Hlk69193348"/>
      <w:bookmarkStart w:id="1" w:name="_Hlk84918416"/>
      <w:r w:rsidRPr="005C3EDC">
        <w:rPr>
          <w:sz w:val="22"/>
          <w:szCs w:val="22"/>
        </w:rPr>
        <w:t xml:space="preserve">Podjęcie uchwały w sprawie rozpatrzenia wniosku mieszkańców oraz właścicieli działek rekreacyjnych w Żyłce w sprawie przeprowadzenia prac konserwacyjnych na rowach stanowiących własność Gminy Krupski Młyn. </w:t>
      </w:r>
    </w:p>
    <w:p w14:paraId="7A5D87FF" w14:textId="77777777" w:rsidR="005C3EDC" w:rsidRPr="005C3EDC" w:rsidRDefault="005C3EDC" w:rsidP="00B75CDF">
      <w:pPr>
        <w:numPr>
          <w:ilvl w:val="0"/>
          <w:numId w:val="6"/>
        </w:numPr>
        <w:suppressAutoHyphens/>
        <w:rPr>
          <w:sz w:val="22"/>
          <w:szCs w:val="22"/>
        </w:rPr>
      </w:pPr>
      <w:r w:rsidRPr="005C3EDC">
        <w:rPr>
          <w:sz w:val="22"/>
          <w:szCs w:val="22"/>
        </w:rPr>
        <w:t>Podjęcie uchwały w sprawie rozpatrzenia wniosku mieszkańców oraz właścicieli działek rekreacyjnych w Żyłce w sprawie zmiany sposobu odbierania odpadów komunalnych w Żyłce.</w:t>
      </w:r>
    </w:p>
    <w:p w14:paraId="7137467B" w14:textId="77777777" w:rsidR="005C3EDC" w:rsidRPr="005C3EDC" w:rsidRDefault="005C3EDC" w:rsidP="00B75CDF">
      <w:pPr>
        <w:numPr>
          <w:ilvl w:val="0"/>
          <w:numId w:val="6"/>
        </w:numPr>
        <w:suppressAutoHyphens/>
        <w:rPr>
          <w:sz w:val="22"/>
          <w:szCs w:val="22"/>
        </w:rPr>
      </w:pPr>
      <w:r w:rsidRPr="005C3EDC">
        <w:rPr>
          <w:sz w:val="22"/>
          <w:szCs w:val="22"/>
        </w:rPr>
        <w:t>Podjęcie uchwały w sprawie rozpatrzenia wniosku mieszkańców oraz właścicieli działek rekreacyjnych w Żyłce w sprawie zakończenia remontu drogi gminnej Potępa – Żyłka kończącej się na skraju lasu przy posesji nr 75.</w:t>
      </w:r>
    </w:p>
    <w:p w14:paraId="7097DED5" w14:textId="77777777" w:rsidR="005C3EDC" w:rsidRPr="005C3EDC" w:rsidRDefault="005C3EDC" w:rsidP="00B75CDF">
      <w:pPr>
        <w:numPr>
          <w:ilvl w:val="0"/>
          <w:numId w:val="6"/>
        </w:numPr>
        <w:suppressAutoHyphens/>
        <w:rPr>
          <w:sz w:val="22"/>
          <w:szCs w:val="22"/>
        </w:rPr>
      </w:pPr>
      <w:r w:rsidRPr="005C3EDC">
        <w:rPr>
          <w:sz w:val="22"/>
          <w:szCs w:val="22"/>
        </w:rPr>
        <w:t xml:space="preserve">Podjęcie uchwały w sprawie rozpatrzenia petycji rodziców przedszkolaków z Zespołu Szkolno-Przedszkolnego w Potępie. </w:t>
      </w:r>
    </w:p>
    <w:p w14:paraId="0D4C7EDA" w14:textId="77777777" w:rsidR="005C3EDC" w:rsidRPr="005C3EDC" w:rsidRDefault="005C3EDC" w:rsidP="00B75CDF">
      <w:pPr>
        <w:numPr>
          <w:ilvl w:val="0"/>
          <w:numId w:val="6"/>
        </w:numPr>
        <w:suppressAutoHyphens/>
        <w:rPr>
          <w:sz w:val="22"/>
          <w:szCs w:val="22"/>
        </w:rPr>
      </w:pPr>
      <w:r w:rsidRPr="005C3EDC">
        <w:rPr>
          <w:sz w:val="22"/>
          <w:szCs w:val="22"/>
        </w:rPr>
        <w:t>Podjęcie uchwały w sprawie rozpatrzenia skargi mieszkańca Potępy na Dyrektora Zespołu Szkolno-Przedszkolnego w Potępie.</w:t>
      </w:r>
    </w:p>
    <w:p w14:paraId="4AAB3335" w14:textId="77777777" w:rsidR="005C3EDC" w:rsidRPr="005C3EDC" w:rsidRDefault="005C3EDC" w:rsidP="00B75CDF">
      <w:pPr>
        <w:numPr>
          <w:ilvl w:val="0"/>
          <w:numId w:val="6"/>
        </w:numPr>
        <w:suppressAutoHyphens/>
        <w:rPr>
          <w:sz w:val="22"/>
          <w:szCs w:val="22"/>
        </w:rPr>
      </w:pPr>
      <w:r w:rsidRPr="005C3EDC">
        <w:rPr>
          <w:sz w:val="22"/>
          <w:szCs w:val="22"/>
        </w:rPr>
        <w:t>Podjęcie uchwały w sprawie zmiany uchwały Nr XIII/114/19 Rady Gminy Krupski Młyn z dnia 30 grudnia 2019 roku w sprawie przyjęcia regulaminu przyznawania stypendium Wójta Gminy za szczególne osiągnięcia naukowe, artystyczne i sportowe dla uczniów uczęszczających do szkół podstawowych funkcjonujących na terenie Gminy Krupski Młyn.</w:t>
      </w:r>
    </w:p>
    <w:p w14:paraId="24D85312" w14:textId="77777777" w:rsidR="005C3EDC" w:rsidRPr="005C3EDC" w:rsidRDefault="005C3EDC" w:rsidP="00B75CDF">
      <w:pPr>
        <w:numPr>
          <w:ilvl w:val="0"/>
          <w:numId w:val="6"/>
        </w:numPr>
        <w:suppressAutoHyphens/>
        <w:rPr>
          <w:sz w:val="22"/>
          <w:szCs w:val="22"/>
        </w:rPr>
      </w:pPr>
      <w:r w:rsidRPr="005C3EDC">
        <w:rPr>
          <w:sz w:val="22"/>
          <w:szCs w:val="22"/>
        </w:rPr>
        <w:t>Podjęcie uchwały w sprawie ustanowienia Nagrody Wójta Gminy Krupski Młyn za osiągnięte wyniki sportowe.</w:t>
      </w:r>
    </w:p>
    <w:p w14:paraId="19F792B6" w14:textId="77777777" w:rsidR="005C3EDC" w:rsidRPr="005C3EDC" w:rsidRDefault="005C3EDC" w:rsidP="00B75CDF">
      <w:pPr>
        <w:numPr>
          <w:ilvl w:val="0"/>
          <w:numId w:val="6"/>
        </w:numPr>
        <w:suppressAutoHyphens/>
        <w:rPr>
          <w:sz w:val="22"/>
          <w:szCs w:val="22"/>
        </w:rPr>
      </w:pPr>
      <w:bookmarkStart w:id="2" w:name="_Hlk95286315"/>
      <w:r w:rsidRPr="005C3EDC">
        <w:rPr>
          <w:sz w:val="22"/>
          <w:szCs w:val="22"/>
        </w:rPr>
        <w:t xml:space="preserve">Podjęcie uchwały w sprawie wyrażenia zgody na sprzedaż nieruchomości gruntowej niezabudowanej stanowiącej działkę Nr 198/5 </w:t>
      </w:r>
      <w:proofErr w:type="spellStart"/>
      <w:r w:rsidRPr="005C3EDC">
        <w:rPr>
          <w:sz w:val="22"/>
          <w:szCs w:val="22"/>
        </w:rPr>
        <w:t>k.m</w:t>
      </w:r>
      <w:proofErr w:type="spellEnd"/>
      <w:r w:rsidRPr="005C3EDC">
        <w:rPr>
          <w:sz w:val="22"/>
          <w:szCs w:val="22"/>
        </w:rPr>
        <w:t>. 11 o pow. 0,0883 ha, KW GL1T/00048229/8 położonej w Krupskim Młynie przy ul. Krasickiego.</w:t>
      </w:r>
    </w:p>
    <w:p w14:paraId="49C41A4C" w14:textId="77777777" w:rsidR="005C3EDC" w:rsidRPr="005C3EDC" w:rsidRDefault="005C3EDC" w:rsidP="00B75CDF">
      <w:pPr>
        <w:numPr>
          <w:ilvl w:val="0"/>
          <w:numId w:val="6"/>
        </w:numPr>
        <w:suppressAutoHyphens/>
        <w:rPr>
          <w:sz w:val="22"/>
          <w:szCs w:val="22"/>
        </w:rPr>
      </w:pPr>
      <w:r w:rsidRPr="005C3EDC">
        <w:rPr>
          <w:sz w:val="22"/>
          <w:szCs w:val="22"/>
        </w:rPr>
        <w:lastRenderedPageBreak/>
        <w:t xml:space="preserve">Podjęcie uchwały w sprawie wyrażenia zgody na sprzedaż lokalu mieszkalnego Nr 3 położonego w Ziętku </w:t>
      </w:r>
      <w:proofErr w:type="spellStart"/>
      <w:r w:rsidRPr="005C3EDC">
        <w:rPr>
          <w:sz w:val="22"/>
          <w:szCs w:val="22"/>
        </w:rPr>
        <w:t>bl.</w:t>
      </w:r>
      <w:proofErr w:type="spellEnd"/>
      <w:r w:rsidRPr="005C3EDC">
        <w:rPr>
          <w:sz w:val="22"/>
          <w:szCs w:val="22"/>
        </w:rPr>
        <w:t xml:space="preserve"> 16 klatka A.</w:t>
      </w:r>
    </w:p>
    <w:bookmarkEnd w:id="2"/>
    <w:p w14:paraId="0331A8B5" w14:textId="77777777" w:rsidR="005C3EDC" w:rsidRPr="005C3EDC" w:rsidRDefault="005C3EDC" w:rsidP="00B75CDF">
      <w:pPr>
        <w:numPr>
          <w:ilvl w:val="0"/>
          <w:numId w:val="6"/>
        </w:numPr>
        <w:suppressAutoHyphens/>
        <w:rPr>
          <w:sz w:val="22"/>
          <w:szCs w:val="22"/>
        </w:rPr>
      </w:pPr>
      <w:r w:rsidRPr="005C3EDC">
        <w:rPr>
          <w:sz w:val="22"/>
          <w:szCs w:val="22"/>
        </w:rPr>
        <w:t>Podjęcie uchwały w sprawie przyjęcia Programu opieki nad zwierzętami bezdomnymi oraz zapobiegania bezdomności zwierząt na terenie Gminy Krupski Młyn w 2022 roku.</w:t>
      </w:r>
    </w:p>
    <w:p w14:paraId="2321EC17" w14:textId="77777777" w:rsidR="005C3EDC" w:rsidRPr="005C3EDC" w:rsidRDefault="005C3EDC" w:rsidP="00B75CDF">
      <w:pPr>
        <w:numPr>
          <w:ilvl w:val="0"/>
          <w:numId w:val="6"/>
        </w:numPr>
        <w:suppressAutoHyphens/>
        <w:rPr>
          <w:sz w:val="22"/>
          <w:szCs w:val="22"/>
        </w:rPr>
      </w:pPr>
      <w:r w:rsidRPr="005C3EDC">
        <w:rPr>
          <w:sz w:val="22"/>
          <w:szCs w:val="22"/>
        </w:rPr>
        <w:t xml:space="preserve">Podjęcie uchwały w sprawie ustalenia ekwiwalentu pieniężnego dla członków Ochotniczych Straży Pożarnych z terenu Gminy Krupski Młyn.  </w:t>
      </w:r>
    </w:p>
    <w:p w14:paraId="676AFB02" w14:textId="77777777" w:rsidR="005C3EDC" w:rsidRPr="005C3EDC" w:rsidRDefault="005C3EDC" w:rsidP="00B75CDF">
      <w:pPr>
        <w:numPr>
          <w:ilvl w:val="0"/>
          <w:numId w:val="6"/>
        </w:numPr>
        <w:suppressAutoHyphens/>
        <w:rPr>
          <w:sz w:val="22"/>
          <w:szCs w:val="22"/>
        </w:rPr>
      </w:pPr>
      <w:r w:rsidRPr="005C3EDC">
        <w:rPr>
          <w:sz w:val="22"/>
          <w:szCs w:val="22"/>
        </w:rPr>
        <w:t>Podjęcie uchwały w sprawie wyrażenia zmiany uchwały Nr XI/85/19 Rady Gminy Krupski Młyn w sprawie zasad wynajmowania lokali wchodzących w skład mieszkaniowego zasobu Gminy Krupski Młyn.</w:t>
      </w:r>
    </w:p>
    <w:p w14:paraId="0E2C659B" w14:textId="77777777" w:rsidR="005C3EDC" w:rsidRPr="005C3EDC" w:rsidRDefault="005C3EDC" w:rsidP="00B75CDF">
      <w:pPr>
        <w:numPr>
          <w:ilvl w:val="0"/>
          <w:numId w:val="6"/>
        </w:numPr>
        <w:suppressAutoHyphens/>
        <w:rPr>
          <w:sz w:val="22"/>
          <w:szCs w:val="22"/>
        </w:rPr>
      </w:pPr>
      <w:r w:rsidRPr="005C3EDC">
        <w:rPr>
          <w:sz w:val="22"/>
          <w:szCs w:val="22"/>
        </w:rPr>
        <w:t xml:space="preserve">Podjęcie uchwały w sprawie wyznaczenia miejsca do prowadzenia handlu przez rolników i ich domowników oraz przyjęcia regulaminu tego handlu. </w:t>
      </w:r>
    </w:p>
    <w:bookmarkEnd w:id="0"/>
    <w:bookmarkEnd w:id="1"/>
    <w:p w14:paraId="584291AC" w14:textId="77777777" w:rsidR="005C3EDC" w:rsidRPr="005C3EDC" w:rsidRDefault="005C3EDC" w:rsidP="00B75CDF">
      <w:pPr>
        <w:numPr>
          <w:ilvl w:val="0"/>
          <w:numId w:val="6"/>
        </w:numPr>
        <w:suppressAutoHyphens/>
        <w:rPr>
          <w:sz w:val="22"/>
          <w:szCs w:val="22"/>
        </w:rPr>
      </w:pPr>
      <w:r w:rsidRPr="005C3EDC">
        <w:rPr>
          <w:sz w:val="22"/>
          <w:szCs w:val="22"/>
        </w:rPr>
        <w:t>Interpelacje i zapytania radnych.</w:t>
      </w:r>
    </w:p>
    <w:p w14:paraId="0CDB4D54" w14:textId="77777777" w:rsidR="005C3EDC" w:rsidRPr="005C3EDC" w:rsidRDefault="005C3EDC" w:rsidP="00B75CDF">
      <w:pPr>
        <w:numPr>
          <w:ilvl w:val="0"/>
          <w:numId w:val="6"/>
        </w:numPr>
        <w:suppressAutoHyphens/>
        <w:rPr>
          <w:sz w:val="22"/>
          <w:szCs w:val="22"/>
        </w:rPr>
      </w:pPr>
      <w:r w:rsidRPr="005C3EDC">
        <w:rPr>
          <w:sz w:val="22"/>
          <w:szCs w:val="22"/>
        </w:rPr>
        <w:t>Oświadczenia radnych.</w:t>
      </w:r>
    </w:p>
    <w:p w14:paraId="54323AD3" w14:textId="77777777" w:rsidR="005C3EDC" w:rsidRPr="005C3EDC" w:rsidRDefault="005C3EDC" w:rsidP="00B75CDF">
      <w:pPr>
        <w:numPr>
          <w:ilvl w:val="0"/>
          <w:numId w:val="6"/>
        </w:numPr>
        <w:suppressAutoHyphens/>
        <w:rPr>
          <w:sz w:val="22"/>
          <w:szCs w:val="22"/>
        </w:rPr>
      </w:pPr>
      <w:r w:rsidRPr="005C3EDC">
        <w:rPr>
          <w:sz w:val="22"/>
          <w:szCs w:val="22"/>
        </w:rPr>
        <w:t>Sprawy bieżące i wnioski.</w:t>
      </w:r>
    </w:p>
    <w:p w14:paraId="26078A0B" w14:textId="77777777" w:rsidR="005C3EDC" w:rsidRPr="005C3EDC" w:rsidRDefault="005C3EDC" w:rsidP="00B75CDF">
      <w:pPr>
        <w:numPr>
          <w:ilvl w:val="0"/>
          <w:numId w:val="6"/>
        </w:numPr>
        <w:suppressAutoHyphens/>
        <w:rPr>
          <w:sz w:val="22"/>
          <w:szCs w:val="22"/>
        </w:rPr>
      </w:pPr>
      <w:r w:rsidRPr="005C3EDC">
        <w:rPr>
          <w:sz w:val="22"/>
          <w:szCs w:val="22"/>
        </w:rPr>
        <w:t>Zamknięcie sesji.</w:t>
      </w:r>
    </w:p>
    <w:p w14:paraId="0A47963A" w14:textId="77777777" w:rsidR="005C3EDC" w:rsidRPr="005C3EDC" w:rsidRDefault="005C3EDC" w:rsidP="0099017D">
      <w:pPr>
        <w:rPr>
          <w:rFonts w:eastAsia="Calibri"/>
          <w:sz w:val="22"/>
          <w:szCs w:val="22"/>
          <w:lang w:eastAsia="en-US"/>
        </w:rPr>
      </w:pPr>
      <w:r w:rsidRPr="005C3EDC">
        <w:rPr>
          <w:sz w:val="22"/>
          <w:szCs w:val="22"/>
        </w:rPr>
        <w:t>a następnie zapytał, czy ktoś z obecnych ma uwagi do przedstawionego porządku posiedzenia.</w:t>
      </w:r>
      <w:r w:rsidRPr="005C3EDC">
        <w:rPr>
          <w:rFonts w:eastAsia="Calibri"/>
          <w:sz w:val="22"/>
          <w:szCs w:val="22"/>
          <w:lang w:eastAsia="en-US"/>
        </w:rPr>
        <w:t xml:space="preserve"> Nikt nie wniósł uwag do porządku.</w:t>
      </w:r>
    </w:p>
    <w:p w14:paraId="775AD475" w14:textId="77777777" w:rsidR="005C3EDC" w:rsidRPr="005C3EDC" w:rsidRDefault="005C3EDC" w:rsidP="005C3EDC">
      <w:pPr>
        <w:rPr>
          <w:sz w:val="22"/>
          <w:szCs w:val="22"/>
        </w:rPr>
      </w:pPr>
      <w:r w:rsidRPr="005C3EDC">
        <w:rPr>
          <w:sz w:val="22"/>
          <w:szCs w:val="22"/>
        </w:rPr>
        <w:t>W głosowaniu brało udział 13-tu radnych</w:t>
      </w:r>
      <w:bookmarkStart w:id="3" w:name="_Hlk68165132"/>
      <w:r w:rsidRPr="005C3EDC">
        <w:rPr>
          <w:sz w:val="22"/>
          <w:szCs w:val="22"/>
        </w:rPr>
        <w:t>.</w:t>
      </w:r>
    </w:p>
    <w:bookmarkEnd w:id="3"/>
    <w:p w14:paraId="72957ED7" w14:textId="77777777" w:rsidR="005C3EDC" w:rsidRPr="005C3EDC" w:rsidRDefault="005C3EDC" w:rsidP="005C3EDC">
      <w:pPr>
        <w:jc w:val="both"/>
        <w:rPr>
          <w:sz w:val="22"/>
          <w:szCs w:val="22"/>
        </w:rPr>
      </w:pPr>
      <w:r w:rsidRPr="005C3EDC">
        <w:rPr>
          <w:sz w:val="22"/>
          <w:szCs w:val="22"/>
        </w:rPr>
        <w:t xml:space="preserve">Przy 13 - tu głosach – za </w:t>
      </w:r>
    </w:p>
    <w:p w14:paraId="6C300580" w14:textId="77777777" w:rsidR="005C3EDC" w:rsidRPr="005C3EDC" w:rsidRDefault="005C3EDC" w:rsidP="005C3EDC">
      <w:pPr>
        <w:jc w:val="both"/>
        <w:rPr>
          <w:sz w:val="22"/>
          <w:szCs w:val="22"/>
        </w:rPr>
      </w:pPr>
      <w:r w:rsidRPr="005C3EDC">
        <w:rPr>
          <w:sz w:val="22"/>
          <w:szCs w:val="22"/>
        </w:rPr>
        <w:t>0 głosach – przeciw</w:t>
      </w:r>
    </w:p>
    <w:p w14:paraId="094FE209" w14:textId="77777777" w:rsidR="005C3EDC" w:rsidRPr="005C3EDC" w:rsidRDefault="005C3EDC" w:rsidP="005C3EDC">
      <w:pPr>
        <w:jc w:val="both"/>
        <w:rPr>
          <w:sz w:val="22"/>
          <w:szCs w:val="22"/>
        </w:rPr>
      </w:pPr>
      <w:r w:rsidRPr="005C3EDC">
        <w:rPr>
          <w:sz w:val="22"/>
          <w:szCs w:val="22"/>
        </w:rPr>
        <w:t>0 głosach – wstrzymujących się</w:t>
      </w:r>
    </w:p>
    <w:p w14:paraId="589F2159" w14:textId="77777777" w:rsidR="005C3EDC" w:rsidRPr="005C3EDC" w:rsidRDefault="005C3EDC" w:rsidP="005C3EDC">
      <w:pPr>
        <w:jc w:val="both"/>
        <w:rPr>
          <w:sz w:val="22"/>
          <w:szCs w:val="22"/>
        </w:rPr>
      </w:pPr>
      <w:r w:rsidRPr="005C3EDC">
        <w:rPr>
          <w:sz w:val="22"/>
          <w:szCs w:val="22"/>
        </w:rPr>
        <w:t xml:space="preserve">przedstawiony porządek posiedzenia został przyjęty przez radnych. </w:t>
      </w:r>
    </w:p>
    <w:p w14:paraId="6BCF485E" w14:textId="77777777" w:rsidR="005C3EDC" w:rsidRPr="005C3EDC" w:rsidRDefault="005C3EDC" w:rsidP="005C3EDC">
      <w:pPr>
        <w:jc w:val="both"/>
        <w:rPr>
          <w:sz w:val="22"/>
          <w:szCs w:val="22"/>
        </w:rPr>
      </w:pPr>
      <w:bookmarkStart w:id="4" w:name="_Hlk496264899"/>
      <w:r w:rsidRPr="005C3EDC">
        <w:rPr>
          <w:sz w:val="22"/>
          <w:szCs w:val="22"/>
        </w:rPr>
        <w:t xml:space="preserve">Następnie Przewodniczący Rady Gminy zaproponował, aby uczcić minutą ciszy pamięć dwóch ofiar wypadku na terenie </w:t>
      </w:r>
      <w:proofErr w:type="spellStart"/>
      <w:r w:rsidRPr="005C3EDC">
        <w:rPr>
          <w:sz w:val="22"/>
          <w:szCs w:val="22"/>
        </w:rPr>
        <w:t>Nitroergu</w:t>
      </w:r>
      <w:proofErr w:type="spellEnd"/>
      <w:r w:rsidRPr="005C3EDC">
        <w:rPr>
          <w:sz w:val="22"/>
          <w:szCs w:val="22"/>
        </w:rPr>
        <w:t xml:space="preserve">, który miał miejsce 14 lutego br. </w:t>
      </w:r>
    </w:p>
    <w:p w14:paraId="0A1833B7" w14:textId="77777777" w:rsidR="005C3EDC" w:rsidRPr="005C3EDC" w:rsidRDefault="005C3EDC" w:rsidP="005C3EDC">
      <w:pPr>
        <w:jc w:val="both"/>
        <w:rPr>
          <w:sz w:val="22"/>
          <w:szCs w:val="22"/>
        </w:rPr>
      </w:pPr>
      <w:r w:rsidRPr="005C3EDC">
        <w:rPr>
          <w:sz w:val="22"/>
          <w:szCs w:val="22"/>
        </w:rPr>
        <w:t>Radni uczcili minutą ciszy pamięć ofiar wypadku, a następnie posiedzenie było kontynuowane.</w:t>
      </w:r>
    </w:p>
    <w:p w14:paraId="5D84A6CE" w14:textId="77777777" w:rsidR="005C3EDC" w:rsidRPr="005C3EDC" w:rsidRDefault="005C3EDC" w:rsidP="005C3EDC">
      <w:pPr>
        <w:jc w:val="both"/>
        <w:rPr>
          <w:sz w:val="22"/>
          <w:szCs w:val="22"/>
        </w:rPr>
      </w:pPr>
    </w:p>
    <w:p w14:paraId="450016EF" w14:textId="77777777" w:rsidR="005C3EDC" w:rsidRPr="005C3EDC" w:rsidRDefault="005C3EDC" w:rsidP="005C3EDC">
      <w:pPr>
        <w:jc w:val="both"/>
        <w:rPr>
          <w:sz w:val="22"/>
          <w:szCs w:val="22"/>
          <w:u w:val="single"/>
        </w:rPr>
      </w:pPr>
      <w:r w:rsidRPr="005C3EDC">
        <w:rPr>
          <w:sz w:val="22"/>
          <w:szCs w:val="22"/>
          <w:u w:val="single"/>
        </w:rPr>
        <w:t>Ad. 3.</w:t>
      </w:r>
    </w:p>
    <w:p w14:paraId="2F7CB075" w14:textId="77777777" w:rsidR="005C3EDC" w:rsidRPr="005C3EDC" w:rsidRDefault="005C3EDC" w:rsidP="005C3EDC">
      <w:pPr>
        <w:rPr>
          <w:b/>
          <w:bCs/>
          <w:sz w:val="22"/>
          <w:szCs w:val="22"/>
        </w:rPr>
      </w:pPr>
      <w:r w:rsidRPr="005C3EDC">
        <w:rPr>
          <w:b/>
          <w:bCs/>
          <w:sz w:val="22"/>
          <w:szCs w:val="22"/>
        </w:rPr>
        <w:t>Przyjęcie protokołu z XXXV sesji Rady Gminy.</w:t>
      </w:r>
    </w:p>
    <w:p w14:paraId="5D8A45FA" w14:textId="77777777" w:rsidR="005C3EDC" w:rsidRPr="005C3EDC" w:rsidRDefault="005C3EDC" w:rsidP="005C3EDC">
      <w:pPr>
        <w:jc w:val="both"/>
        <w:rPr>
          <w:sz w:val="22"/>
          <w:szCs w:val="22"/>
        </w:rPr>
      </w:pPr>
      <w:r w:rsidRPr="005C3EDC">
        <w:rPr>
          <w:sz w:val="22"/>
          <w:szCs w:val="22"/>
        </w:rPr>
        <w:t xml:space="preserve">Przewodniczący Rady Gminy – Artur </w:t>
      </w:r>
      <w:proofErr w:type="spellStart"/>
      <w:r w:rsidRPr="005C3EDC">
        <w:rPr>
          <w:sz w:val="22"/>
          <w:szCs w:val="22"/>
        </w:rPr>
        <w:t>Dawydzik</w:t>
      </w:r>
      <w:proofErr w:type="spellEnd"/>
      <w:r w:rsidRPr="005C3EDC">
        <w:rPr>
          <w:sz w:val="22"/>
          <w:szCs w:val="22"/>
        </w:rPr>
        <w:t xml:space="preserve"> zapytał radnych czy zapoznali się z protokołem sesji Rady Gminy z 25 stycznia 2022 roku oraz czy wnoszą do jego treści jakieś uwagi. Nikt nie wniósł uwag do protokołu.</w:t>
      </w:r>
    </w:p>
    <w:p w14:paraId="1CAB80FB" w14:textId="77777777" w:rsidR="005C3EDC" w:rsidRPr="005C3EDC" w:rsidRDefault="005C3EDC" w:rsidP="005C3EDC">
      <w:pPr>
        <w:jc w:val="both"/>
        <w:rPr>
          <w:sz w:val="22"/>
          <w:szCs w:val="22"/>
        </w:rPr>
      </w:pPr>
      <w:r w:rsidRPr="005C3EDC">
        <w:rPr>
          <w:sz w:val="22"/>
          <w:szCs w:val="22"/>
        </w:rPr>
        <w:t xml:space="preserve">W głosowaniu brało udział 13-tu radnych. </w:t>
      </w:r>
    </w:p>
    <w:p w14:paraId="7A7FEC01" w14:textId="77777777" w:rsidR="005C3EDC" w:rsidRPr="005C3EDC" w:rsidRDefault="005C3EDC" w:rsidP="005C3EDC">
      <w:pPr>
        <w:jc w:val="both"/>
        <w:rPr>
          <w:sz w:val="22"/>
          <w:szCs w:val="22"/>
        </w:rPr>
      </w:pPr>
      <w:r w:rsidRPr="005C3EDC">
        <w:rPr>
          <w:sz w:val="22"/>
          <w:szCs w:val="22"/>
        </w:rPr>
        <w:t xml:space="preserve">Przy 13 głosach – za </w:t>
      </w:r>
    </w:p>
    <w:p w14:paraId="188DE5DD" w14:textId="77777777" w:rsidR="005C3EDC" w:rsidRPr="005C3EDC" w:rsidRDefault="005C3EDC" w:rsidP="005C3EDC">
      <w:pPr>
        <w:jc w:val="both"/>
        <w:rPr>
          <w:sz w:val="22"/>
          <w:szCs w:val="22"/>
        </w:rPr>
      </w:pPr>
      <w:r w:rsidRPr="005C3EDC">
        <w:rPr>
          <w:sz w:val="22"/>
          <w:szCs w:val="22"/>
        </w:rPr>
        <w:t>0 głosach – przeciw</w:t>
      </w:r>
    </w:p>
    <w:p w14:paraId="16B820BC" w14:textId="77777777" w:rsidR="005C3EDC" w:rsidRPr="005C3EDC" w:rsidRDefault="005C3EDC" w:rsidP="005C3EDC">
      <w:pPr>
        <w:jc w:val="both"/>
        <w:rPr>
          <w:sz w:val="22"/>
          <w:szCs w:val="22"/>
        </w:rPr>
      </w:pPr>
      <w:r w:rsidRPr="005C3EDC">
        <w:rPr>
          <w:sz w:val="22"/>
          <w:szCs w:val="22"/>
        </w:rPr>
        <w:t>0 głosach – wstrzymujących się</w:t>
      </w:r>
    </w:p>
    <w:p w14:paraId="30CC90C8" w14:textId="77777777" w:rsidR="005C3EDC" w:rsidRPr="005C3EDC" w:rsidRDefault="005C3EDC" w:rsidP="005C3EDC">
      <w:pPr>
        <w:jc w:val="both"/>
        <w:rPr>
          <w:sz w:val="22"/>
          <w:szCs w:val="22"/>
        </w:rPr>
      </w:pPr>
      <w:r w:rsidRPr="005C3EDC">
        <w:rPr>
          <w:sz w:val="22"/>
          <w:szCs w:val="22"/>
        </w:rPr>
        <w:t>protokół sesji z 25 stycznia 2022 roku został przyjęty.</w:t>
      </w:r>
    </w:p>
    <w:p w14:paraId="32DB233F" w14:textId="77777777" w:rsidR="005C3EDC" w:rsidRPr="005C3EDC" w:rsidRDefault="005C3EDC" w:rsidP="005C3EDC">
      <w:pPr>
        <w:jc w:val="both"/>
        <w:rPr>
          <w:color w:val="FF0000"/>
          <w:sz w:val="22"/>
          <w:szCs w:val="22"/>
        </w:rPr>
      </w:pPr>
      <w:r w:rsidRPr="005C3EDC">
        <w:rPr>
          <w:sz w:val="22"/>
          <w:szCs w:val="22"/>
        </w:rPr>
        <w:t xml:space="preserve">W związku z problemami technicznymi – zła jakość dźwięku – Przewodniczący ogłosił 10 minutową przerwę. Po przerwie obrady wznowiono. </w:t>
      </w:r>
    </w:p>
    <w:bookmarkEnd w:id="4"/>
    <w:p w14:paraId="1BE3F285" w14:textId="77777777" w:rsidR="005C3EDC" w:rsidRPr="005C3EDC" w:rsidRDefault="005C3EDC" w:rsidP="005C3EDC">
      <w:pPr>
        <w:jc w:val="both"/>
        <w:rPr>
          <w:sz w:val="22"/>
          <w:szCs w:val="22"/>
          <w:u w:val="single"/>
        </w:rPr>
      </w:pPr>
    </w:p>
    <w:p w14:paraId="12DB8880" w14:textId="77777777" w:rsidR="005C3EDC" w:rsidRPr="005C3EDC" w:rsidRDefault="005C3EDC" w:rsidP="005C3EDC">
      <w:pPr>
        <w:jc w:val="both"/>
        <w:rPr>
          <w:sz w:val="22"/>
          <w:szCs w:val="22"/>
          <w:u w:val="single"/>
        </w:rPr>
      </w:pPr>
      <w:r w:rsidRPr="005C3EDC">
        <w:rPr>
          <w:sz w:val="22"/>
          <w:szCs w:val="22"/>
          <w:u w:val="single"/>
        </w:rPr>
        <w:t xml:space="preserve">Ad. 4. </w:t>
      </w:r>
    </w:p>
    <w:p w14:paraId="0B10421D" w14:textId="77777777" w:rsidR="005C3EDC" w:rsidRPr="005C3EDC" w:rsidRDefault="005C3EDC" w:rsidP="005C3EDC">
      <w:pPr>
        <w:tabs>
          <w:tab w:val="num" w:pos="1800"/>
        </w:tabs>
        <w:jc w:val="both"/>
        <w:rPr>
          <w:b/>
          <w:sz w:val="22"/>
          <w:szCs w:val="22"/>
        </w:rPr>
      </w:pPr>
      <w:bookmarkStart w:id="5" w:name="_Hlk54879700"/>
      <w:r w:rsidRPr="005C3EDC">
        <w:rPr>
          <w:b/>
          <w:sz w:val="22"/>
          <w:szCs w:val="22"/>
        </w:rPr>
        <w:t>Sprawozdanie z działalności Wójta i Urzędu Gminy w okresie międzysesyjnym.</w:t>
      </w:r>
    </w:p>
    <w:p w14:paraId="09C4FB13" w14:textId="77777777" w:rsidR="005C3EDC" w:rsidRPr="005C3EDC" w:rsidRDefault="005C3EDC" w:rsidP="005C3EDC">
      <w:pPr>
        <w:tabs>
          <w:tab w:val="left" w:pos="540"/>
        </w:tabs>
        <w:jc w:val="both"/>
        <w:rPr>
          <w:sz w:val="22"/>
          <w:szCs w:val="22"/>
        </w:rPr>
      </w:pPr>
      <w:bookmarkStart w:id="6" w:name="_Hlk54940464"/>
      <w:r w:rsidRPr="005C3EDC">
        <w:rPr>
          <w:sz w:val="22"/>
          <w:szCs w:val="22"/>
        </w:rPr>
        <w:t>Sekretarz Gminy zapoznała ze sprawozdaniem z działalności Wójta i Urzędu Gminy w okresie międzysesyjnym</w:t>
      </w:r>
      <w:bookmarkEnd w:id="6"/>
      <w:r w:rsidRPr="005C3EDC">
        <w:rPr>
          <w:sz w:val="22"/>
          <w:szCs w:val="22"/>
        </w:rPr>
        <w:t xml:space="preserve"> (załącznik nr 1 do protokołu). </w:t>
      </w:r>
    </w:p>
    <w:p w14:paraId="64E0C5A4" w14:textId="77777777" w:rsidR="005C3EDC" w:rsidRPr="005C3EDC" w:rsidRDefault="005C3EDC" w:rsidP="005C3EDC">
      <w:pPr>
        <w:tabs>
          <w:tab w:val="left" w:pos="540"/>
        </w:tabs>
        <w:jc w:val="both"/>
        <w:rPr>
          <w:sz w:val="22"/>
          <w:szCs w:val="22"/>
        </w:rPr>
      </w:pPr>
      <w:r w:rsidRPr="005C3EDC">
        <w:rPr>
          <w:sz w:val="22"/>
          <w:szCs w:val="22"/>
        </w:rPr>
        <w:t xml:space="preserve">Adam </w:t>
      </w:r>
      <w:proofErr w:type="spellStart"/>
      <w:r w:rsidRPr="005C3EDC">
        <w:rPr>
          <w:sz w:val="22"/>
          <w:szCs w:val="22"/>
        </w:rPr>
        <w:t>Łuć</w:t>
      </w:r>
      <w:proofErr w:type="spellEnd"/>
      <w:r w:rsidRPr="005C3EDC">
        <w:rPr>
          <w:sz w:val="22"/>
          <w:szCs w:val="22"/>
        </w:rPr>
        <w:t xml:space="preserve"> dopytywał o jaki teren chodzi przy ul. Zawadzkiego. Sekretarz Gminy wyjaśniła, że jest to nieruchomość przy ul. Zawadzkiego w sąsiedztwie firmy </w:t>
      </w:r>
      <w:proofErr w:type="spellStart"/>
      <w:r w:rsidRPr="005C3EDC">
        <w:rPr>
          <w:sz w:val="22"/>
          <w:szCs w:val="22"/>
        </w:rPr>
        <w:t>Biotimex</w:t>
      </w:r>
      <w:proofErr w:type="spellEnd"/>
      <w:r w:rsidRPr="005C3EDC">
        <w:rPr>
          <w:sz w:val="22"/>
          <w:szCs w:val="22"/>
        </w:rPr>
        <w:t>.</w:t>
      </w:r>
    </w:p>
    <w:p w14:paraId="1E0B1832" w14:textId="77777777" w:rsidR="005C3EDC" w:rsidRPr="005C3EDC" w:rsidRDefault="005C3EDC" w:rsidP="005C3EDC">
      <w:pPr>
        <w:tabs>
          <w:tab w:val="left" w:pos="540"/>
        </w:tabs>
        <w:jc w:val="both"/>
        <w:rPr>
          <w:sz w:val="22"/>
          <w:szCs w:val="22"/>
        </w:rPr>
      </w:pPr>
      <w:r w:rsidRPr="005C3EDC">
        <w:rPr>
          <w:sz w:val="22"/>
          <w:szCs w:val="22"/>
        </w:rPr>
        <w:t xml:space="preserve">Radny </w:t>
      </w:r>
      <w:proofErr w:type="spellStart"/>
      <w:r w:rsidRPr="005C3EDC">
        <w:rPr>
          <w:sz w:val="22"/>
          <w:szCs w:val="22"/>
        </w:rPr>
        <w:t>Łuć</w:t>
      </w:r>
      <w:proofErr w:type="spellEnd"/>
      <w:r w:rsidRPr="005C3EDC">
        <w:rPr>
          <w:sz w:val="22"/>
          <w:szCs w:val="22"/>
        </w:rPr>
        <w:t xml:space="preserve"> wnioskował, aby uzupełnić sprawozdanie z działalności Wójta i Urzędu Gminy w okresie międzysesyjnym o informację na temat spotkania z władzami OSP w Krupskim Młynie, które poświęcone było funkcjonowaniu jednostki i budowie siedziby OSP.</w:t>
      </w:r>
    </w:p>
    <w:p w14:paraId="2AABF40E" w14:textId="77777777" w:rsidR="005C3EDC" w:rsidRPr="005C3EDC" w:rsidRDefault="005C3EDC" w:rsidP="005C3EDC">
      <w:pPr>
        <w:tabs>
          <w:tab w:val="left" w:pos="540"/>
        </w:tabs>
        <w:jc w:val="both"/>
        <w:rPr>
          <w:sz w:val="22"/>
          <w:szCs w:val="22"/>
        </w:rPr>
      </w:pPr>
      <w:r w:rsidRPr="005C3EDC">
        <w:rPr>
          <w:sz w:val="22"/>
          <w:szCs w:val="22"/>
        </w:rPr>
        <w:t xml:space="preserve">Sekretarz Gminy zapewniła, że sprawozdanie zostanie uzupełnione o wnioskowany zapis. </w:t>
      </w:r>
    </w:p>
    <w:p w14:paraId="21BE9847" w14:textId="77777777" w:rsidR="005C3EDC" w:rsidRPr="005C3EDC" w:rsidRDefault="005C3EDC" w:rsidP="005C3EDC">
      <w:pPr>
        <w:tabs>
          <w:tab w:val="num" w:pos="1800"/>
          <w:tab w:val="num" w:pos="2340"/>
        </w:tabs>
        <w:jc w:val="both"/>
        <w:rPr>
          <w:bCs/>
          <w:sz w:val="22"/>
          <w:szCs w:val="22"/>
          <w:u w:val="single"/>
        </w:rPr>
      </w:pPr>
    </w:p>
    <w:p w14:paraId="27E49172" w14:textId="77777777" w:rsidR="005C3EDC" w:rsidRPr="005C3EDC" w:rsidRDefault="005C3EDC" w:rsidP="005C3EDC">
      <w:pPr>
        <w:tabs>
          <w:tab w:val="num" w:pos="1800"/>
          <w:tab w:val="num" w:pos="2340"/>
        </w:tabs>
        <w:jc w:val="both"/>
        <w:rPr>
          <w:bCs/>
          <w:sz w:val="22"/>
          <w:szCs w:val="22"/>
          <w:u w:val="single"/>
        </w:rPr>
      </w:pPr>
      <w:r w:rsidRPr="005C3EDC">
        <w:rPr>
          <w:bCs/>
          <w:sz w:val="22"/>
          <w:szCs w:val="22"/>
          <w:u w:val="single"/>
        </w:rPr>
        <w:t>Ad. 5.</w:t>
      </w:r>
    </w:p>
    <w:p w14:paraId="06AC77FE" w14:textId="77777777" w:rsidR="005C3EDC" w:rsidRPr="005C3EDC" w:rsidRDefault="005C3EDC" w:rsidP="005C3EDC">
      <w:pPr>
        <w:tabs>
          <w:tab w:val="num" w:pos="1800"/>
          <w:tab w:val="num" w:pos="2340"/>
        </w:tabs>
        <w:jc w:val="both"/>
        <w:rPr>
          <w:b/>
          <w:sz w:val="22"/>
          <w:szCs w:val="22"/>
        </w:rPr>
      </w:pPr>
      <w:r w:rsidRPr="005C3EDC">
        <w:rPr>
          <w:b/>
          <w:sz w:val="22"/>
          <w:szCs w:val="22"/>
        </w:rPr>
        <w:t>Sprawozdanie Wójta z realizacji wniosków i interpelacji radnych.</w:t>
      </w:r>
    </w:p>
    <w:p w14:paraId="2183F9E2" w14:textId="77777777" w:rsidR="005C3EDC" w:rsidRPr="005C3EDC" w:rsidRDefault="005C3EDC" w:rsidP="005C3EDC">
      <w:pPr>
        <w:tabs>
          <w:tab w:val="num" w:pos="1800"/>
          <w:tab w:val="num" w:pos="2340"/>
        </w:tabs>
        <w:jc w:val="both"/>
        <w:rPr>
          <w:sz w:val="22"/>
          <w:szCs w:val="22"/>
        </w:rPr>
      </w:pPr>
      <w:r w:rsidRPr="005C3EDC">
        <w:rPr>
          <w:sz w:val="22"/>
          <w:szCs w:val="22"/>
        </w:rPr>
        <w:t>Sekretarz Gminy przedstawiła obecnym sprawozdanie z realizacji wniosków i interpelacji radnych (załącznik nr 2 do protokołu).</w:t>
      </w:r>
    </w:p>
    <w:p w14:paraId="5F1605D4" w14:textId="77777777" w:rsidR="005C3EDC" w:rsidRPr="005C3EDC" w:rsidRDefault="005C3EDC" w:rsidP="005C3EDC">
      <w:pPr>
        <w:tabs>
          <w:tab w:val="num" w:pos="1800"/>
          <w:tab w:val="num" w:pos="2340"/>
        </w:tabs>
        <w:jc w:val="both"/>
        <w:rPr>
          <w:sz w:val="22"/>
          <w:szCs w:val="22"/>
        </w:rPr>
      </w:pPr>
    </w:p>
    <w:p w14:paraId="6AEA6EBA" w14:textId="77777777" w:rsidR="005C3EDC" w:rsidRPr="005C3EDC" w:rsidRDefault="005C3EDC" w:rsidP="005C3EDC">
      <w:pPr>
        <w:jc w:val="both"/>
        <w:rPr>
          <w:sz w:val="22"/>
          <w:szCs w:val="22"/>
          <w:u w:val="single"/>
        </w:rPr>
      </w:pPr>
      <w:r w:rsidRPr="005C3EDC">
        <w:rPr>
          <w:sz w:val="22"/>
          <w:szCs w:val="22"/>
          <w:u w:val="single"/>
        </w:rPr>
        <w:lastRenderedPageBreak/>
        <w:t>Ad. 6.</w:t>
      </w:r>
    </w:p>
    <w:p w14:paraId="3EA6D82C" w14:textId="77777777" w:rsidR="005C3EDC" w:rsidRPr="005C3EDC" w:rsidRDefault="005C3EDC" w:rsidP="0099017D">
      <w:pPr>
        <w:jc w:val="both"/>
        <w:rPr>
          <w:b/>
          <w:sz w:val="22"/>
          <w:szCs w:val="22"/>
        </w:rPr>
      </w:pPr>
      <w:r w:rsidRPr="005C3EDC">
        <w:rPr>
          <w:b/>
          <w:sz w:val="22"/>
          <w:szCs w:val="22"/>
        </w:rPr>
        <w:t>Sprawozdanie z działalności Przewodniczącego Rady Gminy w okresie międzysesyjnym.</w:t>
      </w:r>
    </w:p>
    <w:p w14:paraId="21BFDA8A" w14:textId="77777777" w:rsidR="005C3EDC" w:rsidRPr="005C3EDC" w:rsidRDefault="005C3EDC" w:rsidP="0099017D">
      <w:pPr>
        <w:jc w:val="both"/>
        <w:rPr>
          <w:sz w:val="22"/>
          <w:szCs w:val="22"/>
        </w:rPr>
      </w:pPr>
      <w:r w:rsidRPr="005C3EDC">
        <w:rPr>
          <w:sz w:val="22"/>
          <w:szCs w:val="22"/>
        </w:rPr>
        <w:t xml:space="preserve">Przewodniczący Rady Gminy: </w:t>
      </w:r>
    </w:p>
    <w:p w14:paraId="582FAFB5" w14:textId="77777777" w:rsidR="005C3EDC" w:rsidRPr="005C3EDC" w:rsidRDefault="005C3EDC" w:rsidP="00B75CDF">
      <w:pPr>
        <w:numPr>
          <w:ilvl w:val="0"/>
          <w:numId w:val="7"/>
        </w:numPr>
        <w:suppressAutoHyphens/>
        <w:jc w:val="both"/>
        <w:rPr>
          <w:sz w:val="22"/>
          <w:szCs w:val="22"/>
        </w:rPr>
      </w:pPr>
      <w:r w:rsidRPr="005C3EDC">
        <w:rPr>
          <w:sz w:val="22"/>
          <w:szCs w:val="22"/>
        </w:rPr>
        <w:t>29 stycznia uczestniczył w Turnieju Piłki Nożnej, który odbył się na hali sportowej w Krupskim Młynie;</w:t>
      </w:r>
    </w:p>
    <w:p w14:paraId="387488D9" w14:textId="77777777" w:rsidR="005C3EDC" w:rsidRPr="005C3EDC" w:rsidRDefault="005C3EDC" w:rsidP="00B75CDF">
      <w:pPr>
        <w:numPr>
          <w:ilvl w:val="0"/>
          <w:numId w:val="7"/>
        </w:numPr>
        <w:suppressAutoHyphens/>
        <w:jc w:val="both"/>
        <w:rPr>
          <w:sz w:val="22"/>
          <w:szCs w:val="22"/>
        </w:rPr>
      </w:pPr>
      <w:r w:rsidRPr="005C3EDC">
        <w:rPr>
          <w:sz w:val="22"/>
          <w:szCs w:val="22"/>
        </w:rPr>
        <w:t>5 lutego uczestniczył w Walnym Zebraniu OSP w Potępie;</w:t>
      </w:r>
    </w:p>
    <w:p w14:paraId="69B2BB5B" w14:textId="77777777" w:rsidR="005C3EDC" w:rsidRPr="005C3EDC" w:rsidRDefault="005C3EDC" w:rsidP="00B75CDF">
      <w:pPr>
        <w:numPr>
          <w:ilvl w:val="0"/>
          <w:numId w:val="7"/>
        </w:numPr>
        <w:suppressAutoHyphens/>
        <w:jc w:val="both"/>
        <w:rPr>
          <w:sz w:val="22"/>
          <w:szCs w:val="22"/>
        </w:rPr>
      </w:pPr>
      <w:r w:rsidRPr="005C3EDC">
        <w:rPr>
          <w:sz w:val="22"/>
          <w:szCs w:val="22"/>
        </w:rPr>
        <w:t xml:space="preserve">8 lutego pełnił dyżur w Urzędzie Gminy;   </w:t>
      </w:r>
    </w:p>
    <w:p w14:paraId="08CA79B0" w14:textId="77777777" w:rsidR="005C3EDC" w:rsidRPr="005C3EDC" w:rsidRDefault="005C3EDC" w:rsidP="00B75CDF">
      <w:pPr>
        <w:numPr>
          <w:ilvl w:val="0"/>
          <w:numId w:val="7"/>
        </w:numPr>
        <w:suppressAutoHyphens/>
        <w:jc w:val="both"/>
        <w:rPr>
          <w:sz w:val="22"/>
          <w:szCs w:val="22"/>
        </w:rPr>
      </w:pPr>
      <w:r w:rsidRPr="005C3EDC">
        <w:rPr>
          <w:sz w:val="22"/>
          <w:szCs w:val="22"/>
        </w:rPr>
        <w:t>15 lutego prowadził wspólne posiedzenia Komisji Rady Gminy.</w:t>
      </w:r>
    </w:p>
    <w:p w14:paraId="5AAB106E" w14:textId="77777777" w:rsidR="005C3EDC" w:rsidRPr="005C3EDC" w:rsidRDefault="005C3EDC" w:rsidP="005C3EDC">
      <w:pPr>
        <w:jc w:val="both"/>
        <w:rPr>
          <w:sz w:val="22"/>
          <w:szCs w:val="22"/>
        </w:rPr>
      </w:pPr>
    </w:p>
    <w:p w14:paraId="6FA22E57" w14:textId="77777777" w:rsidR="005C3EDC" w:rsidRPr="005C3EDC" w:rsidRDefault="005C3EDC" w:rsidP="005C3EDC">
      <w:pPr>
        <w:jc w:val="both"/>
        <w:rPr>
          <w:sz w:val="22"/>
          <w:szCs w:val="22"/>
          <w:u w:val="single"/>
        </w:rPr>
      </w:pPr>
      <w:r w:rsidRPr="005C3EDC">
        <w:rPr>
          <w:sz w:val="22"/>
          <w:szCs w:val="22"/>
          <w:u w:val="single"/>
        </w:rPr>
        <w:t>Ad. 7.</w:t>
      </w:r>
    </w:p>
    <w:p w14:paraId="3BD8AC67" w14:textId="77777777" w:rsidR="005C3EDC" w:rsidRPr="005C3EDC" w:rsidRDefault="005C3EDC" w:rsidP="005C3EDC">
      <w:pPr>
        <w:ind w:firstLine="708"/>
        <w:jc w:val="both"/>
        <w:rPr>
          <w:sz w:val="22"/>
          <w:szCs w:val="22"/>
        </w:rPr>
      </w:pPr>
      <w:bookmarkStart w:id="7" w:name="_Hlk76561337"/>
      <w:r w:rsidRPr="005C3EDC">
        <w:rPr>
          <w:b/>
          <w:bCs/>
          <w:sz w:val="22"/>
          <w:szCs w:val="22"/>
        </w:rPr>
        <w:t xml:space="preserve">Podjęcie uchwały w sprawie zmiany budżetu gminy Krupski Młyn na 2022 rok. </w:t>
      </w:r>
    </w:p>
    <w:p w14:paraId="025ABB5F" w14:textId="77777777" w:rsidR="005C3EDC" w:rsidRPr="005C3EDC" w:rsidRDefault="005C3EDC" w:rsidP="005C3EDC">
      <w:pPr>
        <w:rPr>
          <w:sz w:val="22"/>
          <w:szCs w:val="22"/>
        </w:rPr>
      </w:pPr>
      <w:r w:rsidRPr="005C3EDC">
        <w:rPr>
          <w:sz w:val="22"/>
          <w:szCs w:val="22"/>
        </w:rPr>
        <w:t>Skarbnik Gminy powiedziała, że zmiany budżetu gminy Krupski Młyn na 2022 rok były szczegółowo omówione na wspólnym posiedzeniu Komisji Rady, jednak w związku z aplikacją o grant w projekcie „Cyfrowa Gmina” w wysokości 100 000,00 zł, zwróciła się do radnych o dokonanie zmiany w budżecie na 2022 oraz w wieloletniej prognozie finansowej na lata 2022 – 2027. Wydatki bieżące wynosić będą 38 000,00 zł a wydatki majątkowe 62 000,00 zł.</w:t>
      </w:r>
    </w:p>
    <w:p w14:paraId="6DD2D7B8" w14:textId="77777777" w:rsidR="005C3EDC" w:rsidRPr="005C3EDC" w:rsidRDefault="005C3EDC" w:rsidP="005C3EDC">
      <w:pPr>
        <w:rPr>
          <w:sz w:val="22"/>
          <w:szCs w:val="22"/>
        </w:rPr>
      </w:pPr>
      <w:r w:rsidRPr="005C3EDC">
        <w:rPr>
          <w:sz w:val="22"/>
          <w:szCs w:val="22"/>
        </w:rPr>
        <w:t xml:space="preserve">Przewodniczący Rady Gminy przedstawił treść projektu uchwały a radni zagłosowali nad uchwałą. </w:t>
      </w:r>
    </w:p>
    <w:p w14:paraId="4CAA8E21" w14:textId="77777777" w:rsidR="005C3EDC" w:rsidRPr="005C3EDC" w:rsidRDefault="005C3EDC" w:rsidP="005C3EDC">
      <w:pPr>
        <w:rPr>
          <w:sz w:val="22"/>
          <w:szCs w:val="22"/>
        </w:rPr>
      </w:pPr>
      <w:r w:rsidRPr="005C3EDC">
        <w:rPr>
          <w:sz w:val="22"/>
          <w:szCs w:val="22"/>
        </w:rPr>
        <w:t>Przy 13-tu głosach za</w:t>
      </w:r>
    </w:p>
    <w:p w14:paraId="461B6221" w14:textId="77777777" w:rsidR="005C3EDC" w:rsidRPr="005C3EDC" w:rsidRDefault="005C3EDC" w:rsidP="005C3EDC">
      <w:pPr>
        <w:rPr>
          <w:sz w:val="22"/>
          <w:szCs w:val="22"/>
        </w:rPr>
      </w:pPr>
      <w:r w:rsidRPr="005C3EDC">
        <w:rPr>
          <w:sz w:val="22"/>
          <w:szCs w:val="22"/>
        </w:rPr>
        <w:t>0 głosach przeciw</w:t>
      </w:r>
    </w:p>
    <w:p w14:paraId="2390532C" w14:textId="77777777" w:rsidR="005C3EDC" w:rsidRPr="005C3EDC" w:rsidRDefault="005C3EDC" w:rsidP="005C3EDC">
      <w:pPr>
        <w:rPr>
          <w:sz w:val="22"/>
          <w:szCs w:val="22"/>
        </w:rPr>
      </w:pPr>
      <w:r w:rsidRPr="005C3EDC">
        <w:rPr>
          <w:sz w:val="22"/>
          <w:szCs w:val="22"/>
        </w:rPr>
        <w:t>0 głosach wstrzymujących</w:t>
      </w:r>
    </w:p>
    <w:p w14:paraId="72D387E3" w14:textId="77777777" w:rsidR="005C3EDC" w:rsidRPr="005C3EDC" w:rsidRDefault="005C3EDC" w:rsidP="005C3EDC">
      <w:pPr>
        <w:rPr>
          <w:sz w:val="22"/>
          <w:szCs w:val="22"/>
        </w:rPr>
      </w:pPr>
      <w:r w:rsidRPr="005C3EDC">
        <w:rPr>
          <w:b/>
          <w:bCs/>
          <w:sz w:val="22"/>
          <w:szCs w:val="22"/>
        </w:rPr>
        <w:t>uchwała Nr XXXVI/379/22 w sprawie zmiany budżetu gminy Krupski Młyn na 2022 rok</w:t>
      </w:r>
      <w:r w:rsidRPr="005C3EDC">
        <w:rPr>
          <w:sz w:val="22"/>
          <w:szCs w:val="22"/>
        </w:rPr>
        <w:t xml:space="preserve">, została podjęta. </w:t>
      </w:r>
    </w:p>
    <w:bookmarkEnd w:id="7"/>
    <w:p w14:paraId="3811058D" w14:textId="77777777" w:rsidR="005C3EDC" w:rsidRPr="005C3EDC" w:rsidRDefault="005C3EDC" w:rsidP="005C3EDC">
      <w:pPr>
        <w:jc w:val="both"/>
        <w:rPr>
          <w:b/>
          <w:bCs/>
          <w:sz w:val="22"/>
          <w:szCs w:val="22"/>
        </w:rPr>
      </w:pPr>
    </w:p>
    <w:p w14:paraId="000ED642" w14:textId="77777777" w:rsidR="005C3EDC" w:rsidRPr="005C3EDC" w:rsidRDefault="005C3EDC" w:rsidP="005C3EDC">
      <w:pPr>
        <w:jc w:val="both"/>
        <w:rPr>
          <w:sz w:val="22"/>
          <w:szCs w:val="22"/>
          <w:u w:val="single"/>
        </w:rPr>
      </w:pPr>
      <w:r w:rsidRPr="005C3EDC">
        <w:rPr>
          <w:sz w:val="22"/>
          <w:szCs w:val="22"/>
          <w:u w:val="single"/>
        </w:rPr>
        <w:t>Ad. 8.</w:t>
      </w:r>
    </w:p>
    <w:p w14:paraId="543E41E5" w14:textId="77777777" w:rsidR="005C3EDC" w:rsidRPr="005C3EDC" w:rsidRDefault="005C3EDC" w:rsidP="005C3EDC">
      <w:pPr>
        <w:ind w:firstLine="708"/>
        <w:jc w:val="both"/>
        <w:rPr>
          <w:sz w:val="22"/>
          <w:szCs w:val="22"/>
        </w:rPr>
      </w:pPr>
      <w:r w:rsidRPr="005C3EDC">
        <w:rPr>
          <w:b/>
          <w:bCs/>
          <w:sz w:val="22"/>
          <w:szCs w:val="22"/>
        </w:rPr>
        <w:t xml:space="preserve">Podjęcie uchwały w sprawie zmiany wieloletniej prognozy finansowej na lata 2022 – 2027. </w:t>
      </w:r>
    </w:p>
    <w:p w14:paraId="7372D691" w14:textId="77777777" w:rsidR="005C3EDC" w:rsidRPr="005C3EDC" w:rsidRDefault="005C3EDC" w:rsidP="005C3EDC">
      <w:pPr>
        <w:rPr>
          <w:sz w:val="22"/>
          <w:szCs w:val="22"/>
        </w:rPr>
      </w:pPr>
      <w:r w:rsidRPr="005C3EDC">
        <w:rPr>
          <w:sz w:val="22"/>
          <w:szCs w:val="22"/>
        </w:rPr>
        <w:t xml:space="preserve">Skarbnik Gminy przypomniała, że zmiany </w:t>
      </w:r>
      <w:proofErr w:type="spellStart"/>
      <w:r w:rsidRPr="005C3EDC">
        <w:rPr>
          <w:sz w:val="22"/>
          <w:szCs w:val="22"/>
        </w:rPr>
        <w:t>wpf</w:t>
      </w:r>
      <w:proofErr w:type="spellEnd"/>
      <w:r w:rsidRPr="005C3EDC">
        <w:rPr>
          <w:sz w:val="22"/>
          <w:szCs w:val="22"/>
        </w:rPr>
        <w:t xml:space="preserve"> na lata 2022 - 2027 rok obejmują zmiany przychodów budżetu jak i rozchodów, które szczegółowo zostały omówione na wspólnym posiedzeniu Komisji Rady. </w:t>
      </w:r>
    </w:p>
    <w:p w14:paraId="179E6121" w14:textId="77777777" w:rsidR="005C3EDC" w:rsidRPr="005C3EDC" w:rsidRDefault="005C3EDC" w:rsidP="005C3EDC">
      <w:pPr>
        <w:rPr>
          <w:sz w:val="22"/>
          <w:szCs w:val="22"/>
        </w:rPr>
      </w:pPr>
      <w:r w:rsidRPr="005C3EDC">
        <w:rPr>
          <w:sz w:val="22"/>
          <w:szCs w:val="22"/>
        </w:rPr>
        <w:t xml:space="preserve">Przewodniczący Rady Gminy przedstawił treść projektu uchwały a radni zagłosowali nad uchwałą. </w:t>
      </w:r>
    </w:p>
    <w:p w14:paraId="3200EA8F" w14:textId="77777777" w:rsidR="005C3EDC" w:rsidRPr="005C3EDC" w:rsidRDefault="005C3EDC" w:rsidP="005C3EDC">
      <w:pPr>
        <w:rPr>
          <w:sz w:val="22"/>
          <w:szCs w:val="22"/>
        </w:rPr>
      </w:pPr>
      <w:r w:rsidRPr="005C3EDC">
        <w:rPr>
          <w:sz w:val="22"/>
          <w:szCs w:val="22"/>
        </w:rPr>
        <w:t>Przy 13-tu głosach za</w:t>
      </w:r>
    </w:p>
    <w:p w14:paraId="683332EF" w14:textId="77777777" w:rsidR="005C3EDC" w:rsidRPr="005C3EDC" w:rsidRDefault="005C3EDC" w:rsidP="005C3EDC">
      <w:pPr>
        <w:rPr>
          <w:sz w:val="22"/>
          <w:szCs w:val="22"/>
        </w:rPr>
      </w:pPr>
      <w:r w:rsidRPr="005C3EDC">
        <w:rPr>
          <w:sz w:val="22"/>
          <w:szCs w:val="22"/>
        </w:rPr>
        <w:t>0 głosach przeciw</w:t>
      </w:r>
    </w:p>
    <w:p w14:paraId="0F35E381" w14:textId="77777777" w:rsidR="005C3EDC" w:rsidRPr="005C3EDC" w:rsidRDefault="005C3EDC" w:rsidP="005C3EDC">
      <w:pPr>
        <w:rPr>
          <w:sz w:val="22"/>
          <w:szCs w:val="22"/>
        </w:rPr>
      </w:pPr>
      <w:r w:rsidRPr="005C3EDC">
        <w:rPr>
          <w:sz w:val="22"/>
          <w:szCs w:val="22"/>
        </w:rPr>
        <w:t>0 głosach wstrzymujących</w:t>
      </w:r>
    </w:p>
    <w:p w14:paraId="216575D3" w14:textId="77777777" w:rsidR="005C3EDC" w:rsidRPr="005C3EDC" w:rsidRDefault="005C3EDC" w:rsidP="005C3EDC">
      <w:pPr>
        <w:jc w:val="both"/>
        <w:rPr>
          <w:sz w:val="22"/>
          <w:szCs w:val="22"/>
        </w:rPr>
      </w:pPr>
      <w:r w:rsidRPr="005C3EDC">
        <w:rPr>
          <w:b/>
          <w:bCs/>
          <w:sz w:val="22"/>
          <w:szCs w:val="22"/>
        </w:rPr>
        <w:t>uchwała Nr XXXVI/380/22 w sprawie zmiany wieloletniej prognozy finansowej gminy Krupski Młyn na lata 2022 – 2027</w:t>
      </w:r>
      <w:r w:rsidRPr="005C3EDC">
        <w:rPr>
          <w:sz w:val="22"/>
          <w:szCs w:val="22"/>
        </w:rPr>
        <w:t>, została podjęta.</w:t>
      </w:r>
    </w:p>
    <w:p w14:paraId="4C65EEB4" w14:textId="77777777" w:rsidR="005C3EDC" w:rsidRPr="005C3EDC" w:rsidRDefault="005C3EDC" w:rsidP="005C3EDC">
      <w:pPr>
        <w:jc w:val="both"/>
        <w:rPr>
          <w:sz w:val="22"/>
          <w:szCs w:val="22"/>
        </w:rPr>
      </w:pPr>
    </w:p>
    <w:p w14:paraId="7D833B11" w14:textId="77777777" w:rsidR="005C3EDC" w:rsidRPr="005C3EDC" w:rsidRDefault="005C3EDC" w:rsidP="005C3EDC">
      <w:pPr>
        <w:jc w:val="both"/>
        <w:rPr>
          <w:sz w:val="22"/>
          <w:szCs w:val="22"/>
          <w:u w:val="single"/>
        </w:rPr>
      </w:pPr>
      <w:r w:rsidRPr="005C3EDC">
        <w:rPr>
          <w:sz w:val="22"/>
          <w:szCs w:val="22"/>
          <w:u w:val="single"/>
        </w:rPr>
        <w:t xml:space="preserve">Ad. 9. </w:t>
      </w:r>
    </w:p>
    <w:p w14:paraId="2E7DE68D" w14:textId="77777777" w:rsidR="005C3EDC" w:rsidRPr="005C3EDC" w:rsidRDefault="005C3EDC" w:rsidP="005C3EDC">
      <w:pPr>
        <w:ind w:firstLine="708"/>
        <w:rPr>
          <w:b/>
          <w:sz w:val="22"/>
          <w:szCs w:val="22"/>
        </w:rPr>
      </w:pPr>
      <w:r w:rsidRPr="005C3EDC">
        <w:rPr>
          <w:b/>
          <w:sz w:val="22"/>
          <w:szCs w:val="22"/>
        </w:rPr>
        <w:t xml:space="preserve">Podjęcie uchwały w sprawie rozpatrzenia wniosku mieszkańców oraz właścicieli działek rekreacyjnych w Żyłce w sprawie przeprowadzenia prac konserwacyjnych na rowach stanowiących własność Gminy Krupski Młyn. </w:t>
      </w:r>
    </w:p>
    <w:p w14:paraId="2F026DF0" w14:textId="77777777" w:rsidR="005C3EDC" w:rsidRPr="005C3EDC" w:rsidRDefault="005C3EDC" w:rsidP="005C3EDC">
      <w:pPr>
        <w:rPr>
          <w:sz w:val="22"/>
          <w:szCs w:val="22"/>
        </w:rPr>
      </w:pPr>
      <w:r w:rsidRPr="005C3EDC">
        <w:rPr>
          <w:bCs/>
          <w:sz w:val="22"/>
          <w:szCs w:val="22"/>
        </w:rPr>
        <w:t>Przewodniczący Rady Gminy</w:t>
      </w:r>
      <w:r w:rsidRPr="005C3EDC">
        <w:rPr>
          <w:sz w:val="22"/>
          <w:szCs w:val="22"/>
        </w:rPr>
        <w:t xml:space="preserve"> powiedział, że przygotowany projekt uchwały został przedstawiony i przedyskutowany na wspólnym posiedzeniu Komisji Rady a wniosek został uznany za zasadny.</w:t>
      </w:r>
    </w:p>
    <w:p w14:paraId="0B406B4E" w14:textId="77777777" w:rsidR="005C3EDC" w:rsidRPr="005C3EDC" w:rsidRDefault="005C3EDC" w:rsidP="005C3EDC">
      <w:pPr>
        <w:rPr>
          <w:sz w:val="22"/>
          <w:szCs w:val="22"/>
        </w:rPr>
      </w:pPr>
      <w:r w:rsidRPr="005C3EDC">
        <w:rPr>
          <w:sz w:val="22"/>
          <w:szCs w:val="22"/>
        </w:rPr>
        <w:t xml:space="preserve">Nikt z radnych nie wniósł innych uwag do projektu uchwały. </w:t>
      </w:r>
    </w:p>
    <w:p w14:paraId="41613E04" w14:textId="77777777" w:rsidR="005C3EDC" w:rsidRPr="005C3EDC" w:rsidRDefault="005C3EDC" w:rsidP="005C3EDC">
      <w:pPr>
        <w:jc w:val="both"/>
        <w:rPr>
          <w:sz w:val="22"/>
          <w:szCs w:val="22"/>
        </w:rPr>
      </w:pPr>
      <w:bookmarkStart w:id="8" w:name="_Hlk86233734"/>
      <w:r w:rsidRPr="005C3EDC">
        <w:rPr>
          <w:sz w:val="22"/>
          <w:szCs w:val="22"/>
        </w:rPr>
        <w:t xml:space="preserve">Przewodniczący Rady Gminy przedstawił treść projektu uchwały. </w:t>
      </w:r>
    </w:p>
    <w:p w14:paraId="4A94FF83" w14:textId="77777777" w:rsidR="005C3EDC" w:rsidRPr="005C3EDC" w:rsidRDefault="005C3EDC" w:rsidP="005C3EDC">
      <w:pPr>
        <w:jc w:val="both"/>
        <w:rPr>
          <w:sz w:val="22"/>
          <w:szCs w:val="22"/>
        </w:rPr>
      </w:pPr>
      <w:r w:rsidRPr="005C3EDC">
        <w:rPr>
          <w:sz w:val="22"/>
          <w:szCs w:val="22"/>
        </w:rPr>
        <w:t>Przy 13-tu głosach za</w:t>
      </w:r>
    </w:p>
    <w:p w14:paraId="511B192F" w14:textId="77777777" w:rsidR="005C3EDC" w:rsidRPr="005C3EDC" w:rsidRDefault="005C3EDC" w:rsidP="005C3EDC">
      <w:pPr>
        <w:ind w:firstLine="708"/>
        <w:jc w:val="both"/>
        <w:rPr>
          <w:sz w:val="22"/>
          <w:szCs w:val="22"/>
        </w:rPr>
      </w:pPr>
      <w:r w:rsidRPr="005C3EDC">
        <w:rPr>
          <w:sz w:val="22"/>
          <w:szCs w:val="22"/>
        </w:rPr>
        <w:t>0 głosach przeciw</w:t>
      </w:r>
    </w:p>
    <w:p w14:paraId="17A1FCB0" w14:textId="77777777" w:rsidR="005C3EDC" w:rsidRPr="005C3EDC" w:rsidRDefault="005C3EDC" w:rsidP="005C3EDC">
      <w:pPr>
        <w:ind w:firstLine="708"/>
        <w:jc w:val="both"/>
        <w:rPr>
          <w:sz w:val="22"/>
          <w:szCs w:val="22"/>
        </w:rPr>
      </w:pPr>
      <w:r w:rsidRPr="005C3EDC">
        <w:rPr>
          <w:sz w:val="22"/>
          <w:szCs w:val="22"/>
        </w:rPr>
        <w:t>0 głosach wstrzymujących się</w:t>
      </w:r>
    </w:p>
    <w:p w14:paraId="3C67B2E5" w14:textId="77777777" w:rsidR="005C3EDC" w:rsidRPr="005C3EDC" w:rsidRDefault="005C3EDC" w:rsidP="005C3EDC">
      <w:pPr>
        <w:jc w:val="both"/>
        <w:rPr>
          <w:sz w:val="22"/>
          <w:szCs w:val="22"/>
        </w:rPr>
      </w:pPr>
      <w:r w:rsidRPr="005C3EDC">
        <w:rPr>
          <w:b/>
          <w:bCs/>
          <w:sz w:val="22"/>
          <w:szCs w:val="22"/>
        </w:rPr>
        <w:t xml:space="preserve">uchwała Nr XXXVI/381/22 w sprawie </w:t>
      </w:r>
      <w:r w:rsidRPr="005C3EDC">
        <w:rPr>
          <w:b/>
          <w:sz w:val="22"/>
          <w:szCs w:val="22"/>
        </w:rPr>
        <w:t>rozpatrzenia wniosku mieszkańców oraz właścicieli działek rekreacyjnych w Żyłce w sprawie przeprowadzenia prac konserwacyjnych na rowach stanowiących własność Gminy Krupski Młyn</w:t>
      </w:r>
      <w:r w:rsidRPr="005C3EDC">
        <w:rPr>
          <w:sz w:val="22"/>
          <w:szCs w:val="22"/>
        </w:rPr>
        <w:t xml:space="preserve">, została podjęta. </w:t>
      </w:r>
    </w:p>
    <w:p w14:paraId="7146D58D" w14:textId="77777777" w:rsidR="005C3EDC" w:rsidRPr="005C3EDC" w:rsidRDefault="005C3EDC" w:rsidP="005C3EDC">
      <w:pPr>
        <w:rPr>
          <w:sz w:val="22"/>
          <w:szCs w:val="22"/>
        </w:rPr>
      </w:pPr>
    </w:p>
    <w:bookmarkEnd w:id="8"/>
    <w:p w14:paraId="457B84AC" w14:textId="77777777" w:rsidR="005C3EDC" w:rsidRPr="005C3EDC" w:rsidRDefault="005C3EDC" w:rsidP="005C3EDC">
      <w:pPr>
        <w:rPr>
          <w:sz w:val="22"/>
          <w:szCs w:val="22"/>
          <w:u w:val="single"/>
        </w:rPr>
      </w:pPr>
      <w:r w:rsidRPr="005C3EDC">
        <w:rPr>
          <w:sz w:val="22"/>
          <w:szCs w:val="22"/>
          <w:u w:val="single"/>
        </w:rPr>
        <w:t xml:space="preserve">Ad. 10. </w:t>
      </w:r>
    </w:p>
    <w:p w14:paraId="2E9D9D77" w14:textId="77777777" w:rsidR="005C3EDC" w:rsidRPr="005C3EDC" w:rsidRDefault="005C3EDC" w:rsidP="005C3EDC">
      <w:pPr>
        <w:ind w:firstLine="708"/>
        <w:rPr>
          <w:b/>
          <w:sz w:val="22"/>
          <w:szCs w:val="22"/>
        </w:rPr>
      </w:pPr>
      <w:r w:rsidRPr="005C3EDC">
        <w:rPr>
          <w:b/>
          <w:sz w:val="22"/>
          <w:szCs w:val="22"/>
        </w:rPr>
        <w:t>Podjęcie uchwały w sprawie rozpatrzenia wniosku mieszkańców oraz właścicieli działek rekreacyjnych w Żyłce w sprawie zmiany sposobu odbierania odpadów komunalnych w Żyłce.</w:t>
      </w:r>
    </w:p>
    <w:p w14:paraId="6FAEB60B" w14:textId="77777777" w:rsidR="005C3EDC" w:rsidRPr="005C3EDC" w:rsidRDefault="005C3EDC" w:rsidP="005C3EDC">
      <w:pPr>
        <w:rPr>
          <w:sz w:val="22"/>
          <w:szCs w:val="22"/>
        </w:rPr>
      </w:pPr>
      <w:r w:rsidRPr="005C3EDC">
        <w:rPr>
          <w:sz w:val="22"/>
          <w:szCs w:val="22"/>
        </w:rPr>
        <w:lastRenderedPageBreak/>
        <w:t xml:space="preserve">Przewodniczący Rady Gminy powiedział, że przygotowany projekt uchwały był przedyskutowany przez radnych na wspólnym posiedzeniu Komisji i został uznany za zasadny. Nikt z radnych nie wniósł uwag do projektu uchwały.  </w:t>
      </w:r>
    </w:p>
    <w:p w14:paraId="1C8ABFB5" w14:textId="77777777" w:rsidR="005C3EDC" w:rsidRPr="005C3EDC" w:rsidRDefault="005C3EDC" w:rsidP="005C3EDC">
      <w:pPr>
        <w:jc w:val="both"/>
        <w:rPr>
          <w:sz w:val="22"/>
          <w:szCs w:val="22"/>
        </w:rPr>
      </w:pPr>
      <w:r w:rsidRPr="005C3EDC">
        <w:rPr>
          <w:sz w:val="22"/>
          <w:szCs w:val="22"/>
        </w:rPr>
        <w:t xml:space="preserve">Przewodniczący Rady Gminy przedstawił treść projektu uchwały a radni zagłosowali nad uchwałą. </w:t>
      </w:r>
    </w:p>
    <w:p w14:paraId="11E93209" w14:textId="77777777" w:rsidR="005C3EDC" w:rsidRPr="005C3EDC" w:rsidRDefault="005C3EDC" w:rsidP="005C3EDC">
      <w:pPr>
        <w:jc w:val="both"/>
        <w:rPr>
          <w:sz w:val="22"/>
          <w:szCs w:val="22"/>
        </w:rPr>
      </w:pPr>
      <w:r w:rsidRPr="005C3EDC">
        <w:rPr>
          <w:sz w:val="22"/>
          <w:szCs w:val="22"/>
        </w:rPr>
        <w:t>Przy 13-tu głosach za</w:t>
      </w:r>
    </w:p>
    <w:p w14:paraId="3A314E59" w14:textId="77777777" w:rsidR="005C3EDC" w:rsidRPr="005C3EDC" w:rsidRDefault="005C3EDC" w:rsidP="005C3EDC">
      <w:pPr>
        <w:ind w:firstLine="708"/>
        <w:jc w:val="both"/>
        <w:rPr>
          <w:sz w:val="22"/>
          <w:szCs w:val="22"/>
        </w:rPr>
      </w:pPr>
      <w:r w:rsidRPr="005C3EDC">
        <w:rPr>
          <w:sz w:val="22"/>
          <w:szCs w:val="22"/>
        </w:rPr>
        <w:t>0 głosach przeciw</w:t>
      </w:r>
    </w:p>
    <w:p w14:paraId="10978653" w14:textId="77777777" w:rsidR="005C3EDC" w:rsidRPr="005C3EDC" w:rsidRDefault="005C3EDC" w:rsidP="005C3EDC">
      <w:pPr>
        <w:ind w:firstLine="708"/>
        <w:jc w:val="both"/>
        <w:rPr>
          <w:sz w:val="22"/>
          <w:szCs w:val="22"/>
        </w:rPr>
      </w:pPr>
      <w:r w:rsidRPr="005C3EDC">
        <w:rPr>
          <w:sz w:val="22"/>
          <w:szCs w:val="22"/>
        </w:rPr>
        <w:t>0 głosach wstrzymujących się</w:t>
      </w:r>
    </w:p>
    <w:p w14:paraId="2008D766" w14:textId="77777777" w:rsidR="005C3EDC" w:rsidRPr="005C3EDC" w:rsidRDefault="005C3EDC" w:rsidP="005C3EDC">
      <w:pPr>
        <w:jc w:val="both"/>
        <w:rPr>
          <w:sz w:val="22"/>
          <w:szCs w:val="22"/>
        </w:rPr>
      </w:pPr>
      <w:r w:rsidRPr="005C3EDC">
        <w:rPr>
          <w:b/>
          <w:bCs/>
          <w:sz w:val="22"/>
          <w:szCs w:val="22"/>
        </w:rPr>
        <w:t xml:space="preserve">uchwała Nr XXXVI/382/22 w sprawie </w:t>
      </w:r>
      <w:r w:rsidRPr="005C3EDC">
        <w:rPr>
          <w:b/>
          <w:sz w:val="22"/>
          <w:szCs w:val="22"/>
        </w:rPr>
        <w:t xml:space="preserve">rozpatrzenia wniosku mieszkańców oraz właścicieli działek rekreacyjnych w Żyłce w sprawie zmiany sposobu odbierania odpadów komunalnych w Żyłce, </w:t>
      </w:r>
      <w:r w:rsidRPr="005C3EDC">
        <w:rPr>
          <w:sz w:val="22"/>
          <w:szCs w:val="22"/>
        </w:rPr>
        <w:t xml:space="preserve">została podjęta. </w:t>
      </w:r>
    </w:p>
    <w:p w14:paraId="0E3C3535" w14:textId="77777777" w:rsidR="005C3EDC" w:rsidRPr="005C3EDC" w:rsidRDefault="005C3EDC" w:rsidP="005C3EDC">
      <w:pPr>
        <w:jc w:val="both"/>
        <w:rPr>
          <w:color w:val="FF0000"/>
          <w:sz w:val="22"/>
          <w:szCs w:val="22"/>
          <w:u w:val="single"/>
        </w:rPr>
      </w:pPr>
    </w:p>
    <w:p w14:paraId="36D1DADE" w14:textId="77777777" w:rsidR="005C3EDC" w:rsidRPr="005C3EDC" w:rsidRDefault="005C3EDC" w:rsidP="005C3EDC">
      <w:pPr>
        <w:rPr>
          <w:sz w:val="22"/>
          <w:szCs w:val="22"/>
          <w:u w:val="single"/>
        </w:rPr>
      </w:pPr>
      <w:r w:rsidRPr="005C3EDC">
        <w:rPr>
          <w:sz w:val="22"/>
          <w:szCs w:val="22"/>
          <w:u w:val="single"/>
        </w:rPr>
        <w:t>Ad. 11.</w:t>
      </w:r>
    </w:p>
    <w:p w14:paraId="2BC63B5C" w14:textId="77777777" w:rsidR="005C3EDC" w:rsidRPr="005C3EDC" w:rsidRDefault="005C3EDC" w:rsidP="005C3EDC">
      <w:pPr>
        <w:spacing w:line="259" w:lineRule="auto"/>
        <w:ind w:firstLine="708"/>
        <w:rPr>
          <w:rFonts w:eastAsia="Calibri"/>
          <w:b/>
          <w:bCs/>
          <w:sz w:val="22"/>
          <w:szCs w:val="22"/>
          <w:lang w:eastAsia="en-US"/>
        </w:rPr>
      </w:pPr>
      <w:bookmarkStart w:id="9" w:name="_Hlk14172850"/>
      <w:r w:rsidRPr="005C3EDC">
        <w:rPr>
          <w:rFonts w:eastAsia="Calibri"/>
          <w:b/>
          <w:bCs/>
          <w:sz w:val="22"/>
          <w:szCs w:val="22"/>
          <w:lang w:eastAsia="en-US"/>
        </w:rPr>
        <w:t xml:space="preserve">Podjęcie uchwały w sprawie rozpatrzenia wniosku mieszkańców oraz właścicieli działek rekreacyjnych w Żyłce w sprawie zakończenia remontu drogi gminnej Potępa – Żyłka kończącej się na skraju lasu przy posesji nr 75. </w:t>
      </w:r>
    </w:p>
    <w:p w14:paraId="6EE0018D" w14:textId="77777777" w:rsidR="005C3EDC" w:rsidRPr="005C3EDC" w:rsidRDefault="005C3EDC" w:rsidP="005C3EDC">
      <w:pPr>
        <w:rPr>
          <w:sz w:val="22"/>
          <w:szCs w:val="22"/>
        </w:rPr>
      </w:pPr>
      <w:r w:rsidRPr="005C3EDC">
        <w:rPr>
          <w:sz w:val="22"/>
          <w:szCs w:val="22"/>
        </w:rPr>
        <w:t xml:space="preserve">Przewodniczący Rady Gminy powiedział, że przygotowany projekt uchwały był przedyskutowany przez radnych na wspólnym posiedzeniu Komisji i został uznany za zasadny. Nikt z radnych nie wniósł uwag do projektu uchwały. </w:t>
      </w:r>
    </w:p>
    <w:p w14:paraId="22A862DA" w14:textId="77777777" w:rsidR="005C3EDC" w:rsidRPr="005C3EDC" w:rsidRDefault="005C3EDC" w:rsidP="005C3EDC">
      <w:pPr>
        <w:jc w:val="both"/>
        <w:rPr>
          <w:sz w:val="22"/>
          <w:szCs w:val="22"/>
        </w:rPr>
      </w:pPr>
      <w:r w:rsidRPr="005C3EDC">
        <w:rPr>
          <w:sz w:val="22"/>
          <w:szCs w:val="22"/>
        </w:rPr>
        <w:t xml:space="preserve">Przewodniczący Rady Gminy przedstawił treść projektu uchwały a radni zagłosowali nad uchwałą. </w:t>
      </w:r>
    </w:p>
    <w:p w14:paraId="30E51CF0" w14:textId="77777777" w:rsidR="005C3EDC" w:rsidRPr="005C3EDC" w:rsidRDefault="005C3EDC" w:rsidP="005C3EDC">
      <w:pPr>
        <w:jc w:val="both"/>
        <w:rPr>
          <w:sz w:val="22"/>
          <w:szCs w:val="22"/>
        </w:rPr>
      </w:pPr>
      <w:r w:rsidRPr="005C3EDC">
        <w:rPr>
          <w:sz w:val="22"/>
          <w:szCs w:val="22"/>
        </w:rPr>
        <w:t>Przy 13-tu głosach za</w:t>
      </w:r>
    </w:p>
    <w:p w14:paraId="6093F190" w14:textId="77777777" w:rsidR="005C3EDC" w:rsidRPr="005C3EDC" w:rsidRDefault="005C3EDC" w:rsidP="005C3EDC">
      <w:pPr>
        <w:ind w:firstLine="708"/>
        <w:jc w:val="both"/>
        <w:rPr>
          <w:sz w:val="22"/>
          <w:szCs w:val="22"/>
        </w:rPr>
      </w:pPr>
      <w:r w:rsidRPr="005C3EDC">
        <w:rPr>
          <w:sz w:val="22"/>
          <w:szCs w:val="22"/>
        </w:rPr>
        <w:t>0 głosach przeciw</w:t>
      </w:r>
    </w:p>
    <w:p w14:paraId="26A6FB01" w14:textId="77777777" w:rsidR="005C3EDC" w:rsidRPr="005C3EDC" w:rsidRDefault="005C3EDC" w:rsidP="005C3EDC">
      <w:pPr>
        <w:ind w:firstLine="708"/>
        <w:jc w:val="both"/>
        <w:rPr>
          <w:sz w:val="22"/>
          <w:szCs w:val="22"/>
        </w:rPr>
      </w:pPr>
      <w:r w:rsidRPr="005C3EDC">
        <w:rPr>
          <w:sz w:val="22"/>
          <w:szCs w:val="22"/>
        </w:rPr>
        <w:t>0 głosach wstrzymujących się</w:t>
      </w:r>
    </w:p>
    <w:p w14:paraId="6EF81919" w14:textId="77777777" w:rsidR="005C3EDC" w:rsidRPr="005C3EDC" w:rsidRDefault="005C3EDC" w:rsidP="005C3EDC">
      <w:pPr>
        <w:jc w:val="both"/>
        <w:rPr>
          <w:sz w:val="22"/>
          <w:szCs w:val="22"/>
        </w:rPr>
      </w:pPr>
      <w:r w:rsidRPr="005C3EDC">
        <w:rPr>
          <w:b/>
          <w:bCs/>
          <w:sz w:val="22"/>
          <w:szCs w:val="22"/>
        </w:rPr>
        <w:t xml:space="preserve">uchwała Nr XXXVI/383/22 w sprawie rozpatrzenia wniosku mieszkańców oraz właścicieli działek rekreacyjnych w Żyłce w sprawie zakończenia remontu drogi gminnej Potępa – Żyłka kończącej się na skraju, </w:t>
      </w:r>
      <w:r w:rsidRPr="005C3EDC">
        <w:rPr>
          <w:sz w:val="22"/>
          <w:szCs w:val="22"/>
        </w:rPr>
        <w:t xml:space="preserve">została podjęta. </w:t>
      </w:r>
    </w:p>
    <w:p w14:paraId="3EE7B5B7" w14:textId="77777777" w:rsidR="005C3EDC" w:rsidRPr="005C3EDC" w:rsidRDefault="005C3EDC" w:rsidP="005C3EDC">
      <w:pPr>
        <w:spacing w:line="259" w:lineRule="auto"/>
        <w:rPr>
          <w:rFonts w:eastAsia="Calibri"/>
          <w:b/>
          <w:bCs/>
          <w:color w:val="FF0000"/>
          <w:sz w:val="22"/>
          <w:szCs w:val="22"/>
          <w:lang w:eastAsia="en-US"/>
        </w:rPr>
      </w:pPr>
    </w:p>
    <w:bookmarkEnd w:id="9"/>
    <w:p w14:paraId="5A32FB08" w14:textId="77777777" w:rsidR="005C3EDC" w:rsidRPr="005C3EDC" w:rsidRDefault="005C3EDC" w:rsidP="005C3EDC">
      <w:pPr>
        <w:jc w:val="both"/>
        <w:rPr>
          <w:sz w:val="22"/>
          <w:szCs w:val="22"/>
          <w:u w:val="single"/>
        </w:rPr>
      </w:pPr>
      <w:r w:rsidRPr="005C3EDC">
        <w:rPr>
          <w:sz w:val="22"/>
          <w:szCs w:val="22"/>
          <w:u w:val="single"/>
        </w:rPr>
        <w:t xml:space="preserve">Ad. 12 </w:t>
      </w:r>
    </w:p>
    <w:p w14:paraId="70D53BAB" w14:textId="77777777" w:rsidR="005C3EDC" w:rsidRPr="005C3EDC" w:rsidRDefault="005C3EDC" w:rsidP="005C3EDC">
      <w:pPr>
        <w:spacing w:line="259" w:lineRule="auto"/>
        <w:ind w:firstLine="708"/>
        <w:rPr>
          <w:b/>
          <w:sz w:val="22"/>
          <w:szCs w:val="22"/>
        </w:rPr>
      </w:pPr>
      <w:r w:rsidRPr="005C3EDC">
        <w:rPr>
          <w:b/>
          <w:sz w:val="22"/>
          <w:szCs w:val="22"/>
        </w:rPr>
        <w:t>Podjęcie uchwały w sprawie rozpatrzenia petycji rodziców przedszkolaków z Zespołu Szkolno-Przedszkolnego w Potępie.</w:t>
      </w:r>
    </w:p>
    <w:p w14:paraId="3F5F0030" w14:textId="77777777" w:rsidR="005C3EDC" w:rsidRPr="005C3EDC" w:rsidRDefault="005C3EDC" w:rsidP="005C3EDC">
      <w:pPr>
        <w:rPr>
          <w:sz w:val="22"/>
          <w:szCs w:val="22"/>
        </w:rPr>
      </w:pPr>
      <w:r w:rsidRPr="005C3EDC">
        <w:rPr>
          <w:sz w:val="22"/>
          <w:szCs w:val="22"/>
        </w:rPr>
        <w:t xml:space="preserve">Przewodniczący Rady Gminy powiedział, że przygotowany projekt uchwały był przedyskutowany przez radnych na wspólnym posiedzeniu Komisji i został uznany za bezzasadny. </w:t>
      </w:r>
      <w:bookmarkStart w:id="10" w:name="_Hlk96500401"/>
      <w:r w:rsidRPr="005C3EDC">
        <w:rPr>
          <w:sz w:val="22"/>
          <w:szCs w:val="22"/>
        </w:rPr>
        <w:t xml:space="preserve">Nikt z radnych nie wniósł uwag do projektu uchwały. </w:t>
      </w:r>
    </w:p>
    <w:bookmarkEnd w:id="10"/>
    <w:p w14:paraId="3A970F06" w14:textId="77777777" w:rsidR="005C3EDC" w:rsidRPr="005C3EDC" w:rsidRDefault="005C3EDC" w:rsidP="005C3EDC">
      <w:pPr>
        <w:jc w:val="both"/>
        <w:rPr>
          <w:sz w:val="22"/>
          <w:szCs w:val="22"/>
        </w:rPr>
      </w:pPr>
      <w:r w:rsidRPr="005C3EDC">
        <w:rPr>
          <w:sz w:val="22"/>
          <w:szCs w:val="22"/>
        </w:rPr>
        <w:t xml:space="preserve">Przewodniczący Rady Gminy przedstawił treść projektu uchwały a radni zagłosowali nad projektem. </w:t>
      </w:r>
    </w:p>
    <w:p w14:paraId="50282DFF" w14:textId="77777777" w:rsidR="005C3EDC" w:rsidRPr="005C3EDC" w:rsidRDefault="005C3EDC" w:rsidP="005C3EDC">
      <w:pPr>
        <w:jc w:val="both"/>
        <w:rPr>
          <w:sz w:val="22"/>
          <w:szCs w:val="22"/>
        </w:rPr>
      </w:pPr>
      <w:r w:rsidRPr="005C3EDC">
        <w:rPr>
          <w:sz w:val="22"/>
          <w:szCs w:val="22"/>
        </w:rPr>
        <w:t>Przy 13-tu głosach za</w:t>
      </w:r>
    </w:p>
    <w:p w14:paraId="30798128" w14:textId="77777777" w:rsidR="005C3EDC" w:rsidRPr="005C3EDC" w:rsidRDefault="005C3EDC" w:rsidP="005C3EDC">
      <w:pPr>
        <w:ind w:firstLine="708"/>
        <w:jc w:val="both"/>
        <w:rPr>
          <w:sz w:val="22"/>
          <w:szCs w:val="22"/>
        </w:rPr>
      </w:pPr>
      <w:r w:rsidRPr="005C3EDC">
        <w:rPr>
          <w:sz w:val="22"/>
          <w:szCs w:val="22"/>
        </w:rPr>
        <w:t>0 głosach przeciw</w:t>
      </w:r>
    </w:p>
    <w:p w14:paraId="405C9620" w14:textId="77777777" w:rsidR="005C3EDC" w:rsidRPr="005C3EDC" w:rsidRDefault="005C3EDC" w:rsidP="005C3EDC">
      <w:pPr>
        <w:ind w:firstLine="708"/>
        <w:jc w:val="both"/>
        <w:rPr>
          <w:sz w:val="22"/>
          <w:szCs w:val="22"/>
        </w:rPr>
      </w:pPr>
      <w:r w:rsidRPr="005C3EDC">
        <w:rPr>
          <w:sz w:val="22"/>
          <w:szCs w:val="22"/>
        </w:rPr>
        <w:t>0 głosach wstrzymujących się</w:t>
      </w:r>
    </w:p>
    <w:p w14:paraId="3AF8251D" w14:textId="77777777" w:rsidR="005C3EDC" w:rsidRPr="005C3EDC" w:rsidRDefault="005C3EDC" w:rsidP="005C3EDC">
      <w:pPr>
        <w:jc w:val="both"/>
        <w:rPr>
          <w:color w:val="FF0000"/>
          <w:sz w:val="22"/>
          <w:szCs w:val="22"/>
        </w:rPr>
      </w:pPr>
      <w:r w:rsidRPr="005C3EDC">
        <w:rPr>
          <w:b/>
          <w:bCs/>
          <w:sz w:val="22"/>
          <w:szCs w:val="22"/>
        </w:rPr>
        <w:t xml:space="preserve">uchwała Nr XXXVI/384/22 w sprawie rozpatrzenia petycji rodziców przedszkolaków z Zespołu Szkolno-Przedszkolnego w Potępie, </w:t>
      </w:r>
      <w:r w:rsidRPr="005C3EDC">
        <w:rPr>
          <w:sz w:val="22"/>
          <w:szCs w:val="22"/>
        </w:rPr>
        <w:t>została podjęta</w:t>
      </w:r>
      <w:r w:rsidRPr="005C3EDC">
        <w:rPr>
          <w:color w:val="FF0000"/>
          <w:sz w:val="22"/>
          <w:szCs w:val="22"/>
        </w:rPr>
        <w:t xml:space="preserve">. </w:t>
      </w:r>
    </w:p>
    <w:p w14:paraId="5CB49B0E" w14:textId="77777777" w:rsidR="005C3EDC" w:rsidRPr="005C3EDC" w:rsidRDefault="005C3EDC" w:rsidP="005C3EDC">
      <w:pPr>
        <w:spacing w:line="259" w:lineRule="auto"/>
        <w:ind w:firstLine="708"/>
        <w:rPr>
          <w:b/>
          <w:color w:val="FF0000"/>
          <w:sz w:val="22"/>
          <w:szCs w:val="22"/>
        </w:rPr>
      </w:pPr>
    </w:p>
    <w:p w14:paraId="17AD59E8" w14:textId="77777777" w:rsidR="005C3EDC" w:rsidRPr="005C3EDC" w:rsidRDefault="005C3EDC" w:rsidP="005C3EDC">
      <w:pPr>
        <w:jc w:val="both"/>
        <w:rPr>
          <w:sz w:val="22"/>
          <w:szCs w:val="22"/>
          <w:u w:val="single"/>
        </w:rPr>
      </w:pPr>
      <w:r w:rsidRPr="005C3EDC">
        <w:rPr>
          <w:sz w:val="22"/>
          <w:szCs w:val="22"/>
          <w:u w:val="single"/>
        </w:rPr>
        <w:t>Ad. 13.</w:t>
      </w:r>
    </w:p>
    <w:p w14:paraId="705EC962" w14:textId="77777777" w:rsidR="005C3EDC" w:rsidRPr="005C3EDC" w:rsidRDefault="005C3EDC" w:rsidP="005C3EDC">
      <w:pPr>
        <w:ind w:firstLine="708"/>
        <w:jc w:val="both"/>
        <w:rPr>
          <w:sz w:val="22"/>
          <w:szCs w:val="22"/>
        </w:rPr>
      </w:pPr>
      <w:r w:rsidRPr="005C3EDC">
        <w:rPr>
          <w:b/>
          <w:bCs/>
          <w:sz w:val="22"/>
          <w:szCs w:val="22"/>
        </w:rPr>
        <w:t>Podjęcie uchwały w sprawie rozpatrzenia skargi mieszkańca Potępy na Dyrektora Zespołu Szkolno-Przedszkolnego w Potępie.</w:t>
      </w:r>
    </w:p>
    <w:p w14:paraId="7F60A5F7" w14:textId="77777777" w:rsidR="005C3EDC" w:rsidRPr="005C3EDC" w:rsidRDefault="005C3EDC" w:rsidP="005C3EDC">
      <w:pPr>
        <w:rPr>
          <w:sz w:val="22"/>
          <w:szCs w:val="22"/>
        </w:rPr>
      </w:pPr>
      <w:r w:rsidRPr="005C3EDC">
        <w:rPr>
          <w:bCs/>
          <w:sz w:val="22"/>
          <w:szCs w:val="22"/>
        </w:rPr>
        <w:t xml:space="preserve">Przewodniczący Rady Gminy przypomniał, że przygotowany projekt uchwały </w:t>
      </w:r>
      <w:bookmarkStart w:id="11" w:name="_Hlk83631935"/>
      <w:r w:rsidRPr="005C3EDC">
        <w:rPr>
          <w:bCs/>
          <w:sz w:val="22"/>
          <w:szCs w:val="22"/>
        </w:rPr>
        <w:t xml:space="preserve">został </w:t>
      </w:r>
      <w:r w:rsidRPr="005C3EDC">
        <w:rPr>
          <w:sz w:val="22"/>
          <w:szCs w:val="22"/>
        </w:rPr>
        <w:t xml:space="preserve">omówiony na wspólnym posiedzeniu komisji i został uznany za bezzasadny. </w:t>
      </w:r>
      <w:bookmarkEnd w:id="11"/>
      <w:r w:rsidRPr="005C3EDC">
        <w:rPr>
          <w:sz w:val="22"/>
          <w:szCs w:val="22"/>
        </w:rPr>
        <w:t xml:space="preserve">Nikt z radnych nie wniósł uwag do projektu uchwały. </w:t>
      </w:r>
    </w:p>
    <w:p w14:paraId="39CBEE31" w14:textId="77777777" w:rsidR="005C3EDC" w:rsidRPr="005C3EDC" w:rsidRDefault="005C3EDC" w:rsidP="005C3EDC">
      <w:pPr>
        <w:jc w:val="both"/>
        <w:rPr>
          <w:sz w:val="22"/>
          <w:szCs w:val="22"/>
        </w:rPr>
      </w:pPr>
      <w:r w:rsidRPr="005C3EDC">
        <w:rPr>
          <w:sz w:val="22"/>
          <w:szCs w:val="22"/>
        </w:rPr>
        <w:t xml:space="preserve">Przewodniczący Rady Gminy przedstawił treść projektu uchwały a radni zagłosowali nad uchwałą. </w:t>
      </w:r>
    </w:p>
    <w:p w14:paraId="5F7D9235" w14:textId="77777777" w:rsidR="005C3EDC" w:rsidRPr="005C3EDC" w:rsidRDefault="005C3EDC" w:rsidP="005C3EDC">
      <w:pPr>
        <w:jc w:val="both"/>
        <w:rPr>
          <w:sz w:val="22"/>
          <w:szCs w:val="22"/>
        </w:rPr>
      </w:pPr>
      <w:r w:rsidRPr="005C3EDC">
        <w:rPr>
          <w:sz w:val="22"/>
          <w:szCs w:val="22"/>
        </w:rPr>
        <w:t>Przy 13-tu głosach za</w:t>
      </w:r>
    </w:p>
    <w:p w14:paraId="6F5EF53C" w14:textId="77777777" w:rsidR="005C3EDC" w:rsidRPr="005C3EDC" w:rsidRDefault="005C3EDC" w:rsidP="005C3EDC">
      <w:pPr>
        <w:rPr>
          <w:sz w:val="22"/>
          <w:szCs w:val="22"/>
        </w:rPr>
      </w:pPr>
      <w:r w:rsidRPr="005C3EDC">
        <w:rPr>
          <w:sz w:val="22"/>
          <w:szCs w:val="22"/>
        </w:rPr>
        <w:t>0 głosach przeciw</w:t>
      </w:r>
    </w:p>
    <w:p w14:paraId="28F2F3E9" w14:textId="77777777" w:rsidR="005C3EDC" w:rsidRPr="005C3EDC" w:rsidRDefault="005C3EDC" w:rsidP="005C3EDC">
      <w:pPr>
        <w:rPr>
          <w:sz w:val="22"/>
          <w:szCs w:val="22"/>
        </w:rPr>
      </w:pPr>
      <w:r w:rsidRPr="005C3EDC">
        <w:rPr>
          <w:sz w:val="22"/>
          <w:szCs w:val="22"/>
        </w:rPr>
        <w:t>0 głosach wstrzymujących</w:t>
      </w:r>
    </w:p>
    <w:p w14:paraId="0B8407E4" w14:textId="77777777" w:rsidR="005C3EDC" w:rsidRPr="005C3EDC" w:rsidRDefault="005C3EDC" w:rsidP="005C3EDC">
      <w:pPr>
        <w:rPr>
          <w:sz w:val="22"/>
          <w:szCs w:val="22"/>
        </w:rPr>
      </w:pPr>
      <w:r w:rsidRPr="005C3EDC">
        <w:rPr>
          <w:b/>
          <w:bCs/>
          <w:sz w:val="22"/>
          <w:szCs w:val="22"/>
        </w:rPr>
        <w:t>uchwała Nr XXXVI/385/22 w sprawie rozpatrzenia skargi mieszkańca Potępy na Dyrektora Zespołu Szkolno-Przedszkolnego</w:t>
      </w:r>
      <w:r w:rsidRPr="005C3EDC">
        <w:rPr>
          <w:sz w:val="22"/>
          <w:szCs w:val="22"/>
        </w:rPr>
        <w:t xml:space="preserve">, została podjęta. </w:t>
      </w:r>
    </w:p>
    <w:p w14:paraId="632F6BED" w14:textId="77777777" w:rsidR="005C3EDC" w:rsidRPr="005C3EDC" w:rsidRDefault="005C3EDC" w:rsidP="005C3EDC">
      <w:pPr>
        <w:jc w:val="both"/>
        <w:rPr>
          <w:sz w:val="22"/>
          <w:szCs w:val="22"/>
        </w:rPr>
      </w:pPr>
    </w:p>
    <w:p w14:paraId="2D4C427C" w14:textId="77777777" w:rsidR="005C3EDC" w:rsidRPr="005C3EDC" w:rsidRDefault="005C3EDC" w:rsidP="005C3EDC">
      <w:pPr>
        <w:jc w:val="both"/>
        <w:rPr>
          <w:sz w:val="22"/>
          <w:szCs w:val="22"/>
          <w:u w:val="single"/>
        </w:rPr>
      </w:pPr>
      <w:r w:rsidRPr="005C3EDC">
        <w:rPr>
          <w:sz w:val="22"/>
          <w:szCs w:val="22"/>
          <w:u w:val="single"/>
        </w:rPr>
        <w:t>Ad. 14.</w:t>
      </w:r>
    </w:p>
    <w:p w14:paraId="619F4B4A" w14:textId="77777777" w:rsidR="005C3EDC" w:rsidRPr="005C3EDC" w:rsidRDefault="005C3EDC" w:rsidP="005C3EDC">
      <w:pPr>
        <w:ind w:firstLine="708"/>
        <w:rPr>
          <w:b/>
          <w:bCs/>
          <w:sz w:val="22"/>
          <w:szCs w:val="22"/>
        </w:rPr>
      </w:pPr>
      <w:r w:rsidRPr="005C3EDC">
        <w:rPr>
          <w:b/>
          <w:bCs/>
          <w:sz w:val="22"/>
          <w:szCs w:val="22"/>
        </w:rPr>
        <w:lastRenderedPageBreak/>
        <w:t>Podjęcie uchwały w sprawie zmiany uchwały Nr XIII/114/19 Rady Gminy Krupski Młyn z dnia 30 grudnia 2019 roku w sprawie przyjęcia regulaminu przyznawania stypendium Wójta Gminy za szczególne osiągnięcia naukowe, artystyczne i sportowe dla uczniów uczęszczających do szkół podstawowych funkcjonujących na terenie Gminy Krupski Młyn.</w:t>
      </w:r>
    </w:p>
    <w:p w14:paraId="37183139" w14:textId="77777777" w:rsidR="005C3EDC" w:rsidRPr="005C3EDC" w:rsidRDefault="005C3EDC" w:rsidP="005C3EDC">
      <w:pPr>
        <w:rPr>
          <w:sz w:val="22"/>
          <w:szCs w:val="22"/>
        </w:rPr>
      </w:pPr>
      <w:r w:rsidRPr="005C3EDC">
        <w:rPr>
          <w:rFonts w:eastAsia="Calibri"/>
          <w:sz w:val="22"/>
          <w:szCs w:val="22"/>
          <w:lang w:eastAsia="en-US"/>
        </w:rPr>
        <w:t>Przewodniczący Rady Gminy poinformował, że przygotowany projekt uchwały został omówiony na wspólnym posiedzeniu komisji i został pozytywnie zaopiniowany.</w:t>
      </w:r>
      <w:r w:rsidRPr="005C3EDC">
        <w:rPr>
          <w:sz w:val="22"/>
          <w:szCs w:val="22"/>
        </w:rPr>
        <w:t xml:space="preserve"> Nikt z radnych nie wniósł uwag do projektu uchwały. </w:t>
      </w:r>
    </w:p>
    <w:p w14:paraId="36251B4B" w14:textId="77777777" w:rsidR="005C3EDC" w:rsidRPr="005C3EDC" w:rsidRDefault="005C3EDC" w:rsidP="005C3EDC">
      <w:pPr>
        <w:suppressAutoHyphens/>
        <w:autoSpaceDN w:val="0"/>
        <w:textAlignment w:val="baseline"/>
        <w:rPr>
          <w:rFonts w:eastAsia="Calibri"/>
          <w:sz w:val="22"/>
          <w:szCs w:val="22"/>
          <w:lang w:eastAsia="en-US"/>
        </w:rPr>
      </w:pPr>
    </w:p>
    <w:p w14:paraId="4894DFF1" w14:textId="77777777" w:rsidR="005C3EDC" w:rsidRPr="005C3EDC" w:rsidRDefault="005C3EDC" w:rsidP="005C3EDC">
      <w:pPr>
        <w:suppressAutoHyphens/>
        <w:autoSpaceDN w:val="0"/>
        <w:textAlignment w:val="baseline"/>
        <w:rPr>
          <w:sz w:val="22"/>
          <w:szCs w:val="22"/>
        </w:rPr>
      </w:pPr>
      <w:r w:rsidRPr="005C3EDC">
        <w:rPr>
          <w:rFonts w:eastAsia="Calibri"/>
          <w:sz w:val="22"/>
          <w:szCs w:val="22"/>
          <w:lang w:eastAsia="en-US"/>
        </w:rPr>
        <w:t>Pr</w:t>
      </w:r>
      <w:r w:rsidRPr="005C3EDC">
        <w:rPr>
          <w:sz w:val="22"/>
          <w:szCs w:val="22"/>
        </w:rPr>
        <w:t xml:space="preserve">zewodniczący Rady Gminy przedstawił treść projektu uchwały a radni zagłosowali nad uchwałą. </w:t>
      </w:r>
    </w:p>
    <w:p w14:paraId="125FF646" w14:textId="77777777" w:rsidR="005C3EDC" w:rsidRPr="005C3EDC" w:rsidRDefault="005C3EDC" w:rsidP="005C3EDC">
      <w:pPr>
        <w:rPr>
          <w:sz w:val="22"/>
          <w:szCs w:val="22"/>
        </w:rPr>
      </w:pPr>
      <w:r w:rsidRPr="005C3EDC">
        <w:rPr>
          <w:sz w:val="22"/>
          <w:szCs w:val="22"/>
        </w:rPr>
        <w:t>Przy 13-tu głosach za</w:t>
      </w:r>
    </w:p>
    <w:p w14:paraId="0677871E" w14:textId="77777777" w:rsidR="005C3EDC" w:rsidRPr="005C3EDC" w:rsidRDefault="005C3EDC" w:rsidP="005C3EDC">
      <w:pPr>
        <w:rPr>
          <w:sz w:val="22"/>
          <w:szCs w:val="22"/>
        </w:rPr>
      </w:pPr>
      <w:r w:rsidRPr="005C3EDC">
        <w:rPr>
          <w:sz w:val="22"/>
          <w:szCs w:val="22"/>
        </w:rPr>
        <w:t>0 głosach przeciw</w:t>
      </w:r>
    </w:p>
    <w:p w14:paraId="32873967" w14:textId="77777777" w:rsidR="005C3EDC" w:rsidRPr="005C3EDC" w:rsidRDefault="005C3EDC" w:rsidP="005C3EDC">
      <w:pPr>
        <w:rPr>
          <w:sz w:val="22"/>
          <w:szCs w:val="22"/>
        </w:rPr>
      </w:pPr>
      <w:r w:rsidRPr="005C3EDC">
        <w:rPr>
          <w:sz w:val="22"/>
          <w:szCs w:val="22"/>
        </w:rPr>
        <w:t>0 głosach wstrzymujących</w:t>
      </w:r>
    </w:p>
    <w:p w14:paraId="08B20468" w14:textId="77777777" w:rsidR="005C3EDC" w:rsidRPr="005C3EDC" w:rsidRDefault="005C3EDC" w:rsidP="005C3EDC">
      <w:pPr>
        <w:rPr>
          <w:sz w:val="22"/>
          <w:szCs w:val="22"/>
        </w:rPr>
      </w:pPr>
      <w:r w:rsidRPr="005C3EDC">
        <w:rPr>
          <w:b/>
          <w:bCs/>
          <w:sz w:val="22"/>
          <w:szCs w:val="22"/>
        </w:rPr>
        <w:t>uchwała Nr XXXVI/386/22 w sprawie zmiany uchwały Nr XIII/114/19 Rady Gminy Krupski Młyn z dnia 30 grudnia 2019 roku w sprawie przyjęcia regulaminu przyznawania stypendium Wójta Gminy za szczególne osiągnięcia naukowe, artystyczne i sportowe dla uczniów uczęszczających do szkół podstawowych funkcjonujących na terenie Gminy Krupski Młyn</w:t>
      </w:r>
      <w:r w:rsidRPr="005C3EDC">
        <w:rPr>
          <w:sz w:val="22"/>
          <w:szCs w:val="22"/>
        </w:rPr>
        <w:t xml:space="preserve">, została podjęta. </w:t>
      </w:r>
    </w:p>
    <w:p w14:paraId="305FB10C" w14:textId="77777777" w:rsidR="005C3EDC" w:rsidRPr="005C3EDC" w:rsidRDefault="005C3EDC" w:rsidP="005C3EDC">
      <w:pPr>
        <w:jc w:val="both"/>
        <w:rPr>
          <w:sz w:val="22"/>
          <w:szCs w:val="22"/>
        </w:rPr>
      </w:pPr>
    </w:p>
    <w:p w14:paraId="6217D3BA" w14:textId="77777777" w:rsidR="005C3EDC" w:rsidRPr="005C3EDC" w:rsidRDefault="005C3EDC" w:rsidP="005C3EDC">
      <w:pPr>
        <w:jc w:val="both"/>
        <w:rPr>
          <w:sz w:val="22"/>
          <w:szCs w:val="22"/>
          <w:u w:val="single"/>
        </w:rPr>
      </w:pPr>
      <w:r w:rsidRPr="005C3EDC">
        <w:rPr>
          <w:sz w:val="22"/>
          <w:szCs w:val="22"/>
          <w:u w:val="single"/>
        </w:rPr>
        <w:t>Ad. 15.</w:t>
      </w:r>
    </w:p>
    <w:p w14:paraId="47227384" w14:textId="77777777" w:rsidR="005C3EDC" w:rsidRPr="005C3EDC" w:rsidRDefault="005C3EDC" w:rsidP="005C3EDC">
      <w:pPr>
        <w:ind w:firstLine="708"/>
        <w:jc w:val="both"/>
        <w:rPr>
          <w:sz w:val="22"/>
          <w:szCs w:val="22"/>
        </w:rPr>
      </w:pPr>
      <w:r w:rsidRPr="005C3EDC">
        <w:rPr>
          <w:b/>
          <w:bCs/>
          <w:sz w:val="22"/>
          <w:szCs w:val="22"/>
        </w:rPr>
        <w:t xml:space="preserve">Podjęcie uchwały w sprawie ustanowienia Nagrody Wójta Gminy Krupski Młyn za osiągnięte wyniki sportowe.  </w:t>
      </w:r>
    </w:p>
    <w:p w14:paraId="0FB66CD7" w14:textId="77777777" w:rsidR="005C3EDC" w:rsidRPr="005C3EDC" w:rsidRDefault="005C3EDC" w:rsidP="005C3EDC">
      <w:pPr>
        <w:rPr>
          <w:sz w:val="22"/>
          <w:szCs w:val="22"/>
        </w:rPr>
      </w:pPr>
      <w:r w:rsidRPr="005C3EDC">
        <w:rPr>
          <w:rFonts w:eastAsia="Calibri"/>
          <w:sz w:val="22"/>
          <w:szCs w:val="22"/>
          <w:lang w:eastAsia="en-US"/>
        </w:rPr>
        <w:t xml:space="preserve">Przewodniczący Rady Gminy powiedział, że projekt uchwały został on </w:t>
      </w:r>
      <w:r w:rsidRPr="005C3EDC">
        <w:rPr>
          <w:sz w:val="22"/>
          <w:szCs w:val="22"/>
        </w:rPr>
        <w:t xml:space="preserve">omówiony na wspólnym posiedzeniu komisji i został pozytywnie zaopiniowany. Nikt z radnych nie wniósł uwag do projektu uchwały. </w:t>
      </w:r>
    </w:p>
    <w:p w14:paraId="647A3E6F" w14:textId="77777777" w:rsidR="005C3EDC" w:rsidRPr="005C3EDC" w:rsidRDefault="005C3EDC" w:rsidP="005C3EDC">
      <w:pPr>
        <w:rPr>
          <w:sz w:val="22"/>
          <w:szCs w:val="22"/>
        </w:rPr>
      </w:pPr>
      <w:r w:rsidRPr="005C3EDC">
        <w:rPr>
          <w:sz w:val="22"/>
          <w:szCs w:val="22"/>
        </w:rPr>
        <w:t xml:space="preserve">Przewodniczący Rady Gminy przedstawił treść projektu uchwały a radni zagłosowali nad uchwałą. </w:t>
      </w:r>
    </w:p>
    <w:p w14:paraId="40BA095B" w14:textId="77777777" w:rsidR="005C3EDC" w:rsidRPr="005C3EDC" w:rsidRDefault="005C3EDC" w:rsidP="005C3EDC">
      <w:pPr>
        <w:rPr>
          <w:sz w:val="22"/>
          <w:szCs w:val="22"/>
        </w:rPr>
      </w:pPr>
      <w:r w:rsidRPr="005C3EDC">
        <w:rPr>
          <w:sz w:val="22"/>
          <w:szCs w:val="22"/>
        </w:rPr>
        <w:t>Przy 13-tu głosach za</w:t>
      </w:r>
    </w:p>
    <w:p w14:paraId="3C05CA84" w14:textId="77777777" w:rsidR="005C3EDC" w:rsidRPr="005C3EDC" w:rsidRDefault="005C3EDC" w:rsidP="005C3EDC">
      <w:pPr>
        <w:rPr>
          <w:sz w:val="22"/>
          <w:szCs w:val="22"/>
        </w:rPr>
      </w:pPr>
      <w:r w:rsidRPr="005C3EDC">
        <w:rPr>
          <w:sz w:val="22"/>
          <w:szCs w:val="22"/>
        </w:rPr>
        <w:t>0 głosach przeciw</w:t>
      </w:r>
    </w:p>
    <w:p w14:paraId="4536F75B" w14:textId="77777777" w:rsidR="005C3EDC" w:rsidRPr="005C3EDC" w:rsidRDefault="005C3EDC" w:rsidP="005C3EDC">
      <w:pPr>
        <w:rPr>
          <w:sz w:val="22"/>
          <w:szCs w:val="22"/>
        </w:rPr>
      </w:pPr>
      <w:r w:rsidRPr="005C3EDC">
        <w:rPr>
          <w:sz w:val="22"/>
          <w:szCs w:val="22"/>
        </w:rPr>
        <w:t>0 głosach wstrzymujących</w:t>
      </w:r>
    </w:p>
    <w:p w14:paraId="68BC29E2" w14:textId="77777777" w:rsidR="005C3EDC" w:rsidRPr="005C3EDC" w:rsidRDefault="005C3EDC" w:rsidP="005C3EDC">
      <w:pPr>
        <w:jc w:val="both"/>
        <w:rPr>
          <w:sz w:val="22"/>
          <w:szCs w:val="22"/>
        </w:rPr>
      </w:pPr>
      <w:r w:rsidRPr="005C3EDC">
        <w:rPr>
          <w:b/>
          <w:bCs/>
          <w:sz w:val="22"/>
          <w:szCs w:val="22"/>
        </w:rPr>
        <w:t>uchwała Nr XXXVI/387/22 w sprawie ustanowienia Nagrody Wójta Gminy Krupski Młyn za osiągnięte wyniki sportowe</w:t>
      </w:r>
      <w:r w:rsidRPr="005C3EDC">
        <w:rPr>
          <w:sz w:val="22"/>
          <w:szCs w:val="22"/>
        </w:rPr>
        <w:t xml:space="preserve">, została podjęta. </w:t>
      </w:r>
    </w:p>
    <w:p w14:paraId="159FBC6A" w14:textId="77777777" w:rsidR="005C3EDC" w:rsidRPr="005C3EDC" w:rsidRDefault="005C3EDC" w:rsidP="005C3EDC">
      <w:pPr>
        <w:jc w:val="both"/>
        <w:rPr>
          <w:b/>
          <w:bCs/>
          <w:sz w:val="22"/>
          <w:szCs w:val="22"/>
        </w:rPr>
      </w:pPr>
    </w:p>
    <w:p w14:paraId="2C0BE4E8" w14:textId="77777777" w:rsidR="005C3EDC" w:rsidRPr="005C3EDC" w:rsidRDefault="005C3EDC" w:rsidP="005C3EDC">
      <w:pPr>
        <w:jc w:val="both"/>
        <w:rPr>
          <w:sz w:val="22"/>
          <w:szCs w:val="22"/>
          <w:u w:val="single"/>
        </w:rPr>
      </w:pPr>
      <w:r w:rsidRPr="005C3EDC">
        <w:rPr>
          <w:sz w:val="22"/>
          <w:szCs w:val="22"/>
          <w:u w:val="single"/>
        </w:rPr>
        <w:t xml:space="preserve">Ad. 16. </w:t>
      </w:r>
    </w:p>
    <w:p w14:paraId="5F596D2C" w14:textId="77777777" w:rsidR="005C3EDC" w:rsidRPr="005C3EDC" w:rsidRDefault="005C3EDC" w:rsidP="005C3EDC">
      <w:pPr>
        <w:ind w:firstLine="708"/>
        <w:jc w:val="both"/>
        <w:rPr>
          <w:sz w:val="22"/>
          <w:szCs w:val="22"/>
          <w:u w:val="single"/>
        </w:rPr>
      </w:pPr>
      <w:r w:rsidRPr="005C3EDC">
        <w:rPr>
          <w:b/>
          <w:bCs/>
          <w:sz w:val="22"/>
          <w:szCs w:val="22"/>
        </w:rPr>
        <w:t xml:space="preserve">Podjęcie uchwały w sprawie wyrażenia zgody na sprzedaż nieruchomości gruntowej niezabudowanej stanowiącej działkę Nr 198/5 </w:t>
      </w:r>
      <w:proofErr w:type="spellStart"/>
      <w:r w:rsidRPr="005C3EDC">
        <w:rPr>
          <w:b/>
          <w:bCs/>
          <w:sz w:val="22"/>
          <w:szCs w:val="22"/>
        </w:rPr>
        <w:t>k.m</w:t>
      </w:r>
      <w:proofErr w:type="spellEnd"/>
      <w:r w:rsidRPr="005C3EDC">
        <w:rPr>
          <w:b/>
          <w:bCs/>
          <w:sz w:val="22"/>
          <w:szCs w:val="22"/>
        </w:rPr>
        <w:t>. 11 o pow. 0,0883 ha, KW GL1T/00048229/8 położonej w Krupskim Młynie przy ul. Krasickiego.</w:t>
      </w:r>
    </w:p>
    <w:p w14:paraId="04BE2979" w14:textId="77777777" w:rsidR="005C3EDC" w:rsidRPr="005C3EDC" w:rsidRDefault="005C3EDC" w:rsidP="005C3EDC">
      <w:pPr>
        <w:rPr>
          <w:sz w:val="22"/>
          <w:szCs w:val="22"/>
        </w:rPr>
      </w:pPr>
      <w:r w:rsidRPr="005C3EDC">
        <w:rPr>
          <w:rFonts w:eastAsia="Calibri"/>
          <w:sz w:val="22"/>
          <w:szCs w:val="22"/>
          <w:lang w:eastAsia="en-US"/>
        </w:rPr>
        <w:t xml:space="preserve">Przewodniczący Rady Gminy przedstawił  projekt uchwały i wyjaśnił, że </w:t>
      </w:r>
      <w:r w:rsidRPr="005C3EDC">
        <w:rPr>
          <w:sz w:val="22"/>
          <w:szCs w:val="22"/>
        </w:rPr>
        <w:t xml:space="preserve">był on omówiony na wspólnym posiedzeniu komisji i został pozytywnie zaopiniowany. Nikt z radnych nie wniósł uwag do projektu uchwały. </w:t>
      </w:r>
    </w:p>
    <w:p w14:paraId="0E49BD6F" w14:textId="77777777" w:rsidR="005C3EDC" w:rsidRPr="005C3EDC" w:rsidRDefault="005C3EDC" w:rsidP="005C3EDC">
      <w:pPr>
        <w:rPr>
          <w:sz w:val="22"/>
          <w:szCs w:val="22"/>
        </w:rPr>
      </w:pPr>
      <w:r w:rsidRPr="005C3EDC">
        <w:rPr>
          <w:sz w:val="22"/>
          <w:szCs w:val="22"/>
        </w:rPr>
        <w:t xml:space="preserve">Przewodniczący Rady Gminy przedstawił treść projektu uchwały a radni zagłosowali nad uchwałą. </w:t>
      </w:r>
    </w:p>
    <w:p w14:paraId="3DF500D3" w14:textId="77777777" w:rsidR="005C3EDC" w:rsidRPr="005C3EDC" w:rsidRDefault="005C3EDC" w:rsidP="005C3EDC">
      <w:pPr>
        <w:rPr>
          <w:sz w:val="22"/>
          <w:szCs w:val="22"/>
        </w:rPr>
      </w:pPr>
      <w:r w:rsidRPr="005C3EDC">
        <w:rPr>
          <w:sz w:val="22"/>
          <w:szCs w:val="22"/>
        </w:rPr>
        <w:t>Przy 13-tu głosach za</w:t>
      </w:r>
    </w:p>
    <w:p w14:paraId="7B2D6CA6" w14:textId="77777777" w:rsidR="005C3EDC" w:rsidRPr="005C3EDC" w:rsidRDefault="005C3EDC" w:rsidP="005C3EDC">
      <w:pPr>
        <w:rPr>
          <w:sz w:val="22"/>
          <w:szCs w:val="22"/>
        </w:rPr>
      </w:pPr>
      <w:r w:rsidRPr="005C3EDC">
        <w:rPr>
          <w:sz w:val="22"/>
          <w:szCs w:val="22"/>
        </w:rPr>
        <w:t>0 głosach przeciw</w:t>
      </w:r>
    </w:p>
    <w:p w14:paraId="18AE1FE2" w14:textId="77777777" w:rsidR="005C3EDC" w:rsidRPr="005C3EDC" w:rsidRDefault="005C3EDC" w:rsidP="005C3EDC">
      <w:pPr>
        <w:rPr>
          <w:sz w:val="22"/>
          <w:szCs w:val="22"/>
        </w:rPr>
      </w:pPr>
      <w:r w:rsidRPr="005C3EDC">
        <w:rPr>
          <w:sz w:val="22"/>
          <w:szCs w:val="22"/>
        </w:rPr>
        <w:t>0 głosach wstrzymujących</w:t>
      </w:r>
    </w:p>
    <w:p w14:paraId="6B09D314" w14:textId="77777777" w:rsidR="005C3EDC" w:rsidRPr="005C3EDC" w:rsidRDefault="005C3EDC" w:rsidP="005C3EDC">
      <w:pPr>
        <w:jc w:val="both"/>
        <w:rPr>
          <w:sz w:val="22"/>
          <w:szCs w:val="22"/>
        </w:rPr>
      </w:pPr>
      <w:r w:rsidRPr="005C3EDC">
        <w:rPr>
          <w:b/>
          <w:bCs/>
          <w:sz w:val="22"/>
          <w:szCs w:val="22"/>
        </w:rPr>
        <w:t xml:space="preserve">uchwała Nr XXXVI/388/22 w sprawie wyrażenia zgody na sprzedaż nieruchomości gruntowej niezabudowanej stanowiącej działkę Nr 198/5 </w:t>
      </w:r>
      <w:proofErr w:type="spellStart"/>
      <w:r w:rsidRPr="005C3EDC">
        <w:rPr>
          <w:b/>
          <w:bCs/>
          <w:sz w:val="22"/>
          <w:szCs w:val="22"/>
        </w:rPr>
        <w:t>k.m</w:t>
      </w:r>
      <w:proofErr w:type="spellEnd"/>
      <w:r w:rsidRPr="005C3EDC">
        <w:rPr>
          <w:b/>
          <w:bCs/>
          <w:sz w:val="22"/>
          <w:szCs w:val="22"/>
        </w:rPr>
        <w:t>. 11 o pow. 0,0883 ha, KW GL1T/00048229/8 położonej w Krupskim Młynie przy ul. Krasickiego,</w:t>
      </w:r>
      <w:r w:rsidRPr="005C3EDC">
        <w:rPr>
          <w:sz w:val="22"/>
          <w:szCs w:val="22"/>
        </w:rPr>
        <w:t xml:space="preserve"> została podjęta. </w:t>
      </w:r>
    </w:p>
    <w:p w14:paraId="72F38605" w14:textId="77777777" w:rsidR="005C3EDC" w:rsidRPr="005C3EDC" w:rsidRDefault="005C3EDC" w:rsidP="005C3EDC">
      <w:pPr>
        <w:jc w:val="both"/>
        <w:rPr>
          <w:sz w:val="22"/>
          <w:szCs w:val="22"/>
        </w:rPr>
      </w:pPr>
    </w:p>
    <w:p w14:paraId="0369736B" w14:textId="77777777" w:rsidR="005C3EDC" w:rsidRPr="005C3EDC" w:rsidRDefault="005C3EDC" w:rsidP="005C3EDC">
      <w:pPr>
        <w:jc w:val="both"/>
        <w:rPr>
          <w:sz w:val="22"/>
          <w:szCs w:val="22"/>
          <w:u w:val="single"/>
        </w:rPr>
      </w:pPr>
      <w:r w:rsidRPr="005C3EDC">
        <w:rPr>
          <w:sz w:val="22"/>
          <w:szCs w:val="22"/>
          <w:u w:val="single"/>
        </w:rPr>
        <w:t>Ad. 17.</w:t>
      </w:r>
    </w:p>
    <w:p w14:paraId="7F7D7E40" w14:textId="77777777" w:rsidR="005C3EDC" w:rsidRPr="005C3EDC" w:rsidRDefault="005C3EDC" w:rsidP="005C3EDC">
      <w:pPr>
        <w:ind w:firstLine="708"/>
        <w:jc w:val="both"/>
        <w:rPr>
          <w:sz w:val="22"/>
          <w:szCs w:val="22"/>
        </w:rPr>
      </w:pPr>
      <w:r w:rsidRPr="005C3EDC">
        <w:rPr>
          <w:b/>
          <w:bCs/>
          <w:sz w:val="22"/>
          <w:szCs w:val="22"/>
        </w:rPr>
        <w:t xml:space="preserve">Podjęcie uchwały w sprawie wyrażenia zgody na sprzedaż lokalu mieszkalnego Nr 3 położonego w Ziętku </w:t>
      </w:r>
      <w:proofErr w:type="spellStart"/>
      <w:r w:rsidRPr="005C3EDC">
        <w:rPr>
          <w:b/>
          <w:bCs/>
          <w:sz w:val="22"/>
          <w:szCs w:val="22"/>
        </w:rPr>
        <w:t>bl.</w:t>
      </w:r>
      <w:proofErr w:type="spellEnd"/>
      <w:r w:rsidRPr="005C3EDC">
        <w:rPr>
          <w:b/>
          <w:bCs/>
          <w:sz w:val="22"/>
          <w:szCs w:val="22"/>
        </w:rPr>
        <w:t xml:space="preserve"> 16 klatka A.</w:t>
      </w:r>
    </w:p>
    <w:p w14:paraId="0C6147CD" w14:textId="77777777" w:rsidR="005C3EDC" w:rsidRPr="005C3EDC" w:rsidRDefault="005C3EDC" w:rsidP="005C3EDC">
      <w:pPr>
        <w:rPr>
          <w:sz w:val="22"/>
          <w:szCs w:val="22"/>
        </w:rPr>
      </w:pPr>
      <w:r w:rsidRPr="005C3EDC">
        <w:rPr>
          <w:rFonts w:eastAsia="Calibri"/>
          <w:sz w:val="22"/>
          <w:szCs w:val="22"/>
          <w:lang w:eastAsia="en-US"/>
        </w:rPr>
        <w:t xml:space="preserve">Przewodniczący Rady Gminy przedstawił  projekt uchwały i wyjaśnił, że z wnioskiem o wykup lokalu mieszkalnego zwrócił się dotychczasowy najemca lokalu. </w:t>
      </w:r>
      <w:r w:rsidRPr="005C3EDC">
        <w:rPr>
          <w:sz w:val="22"/>
          <w:szCs w:val="22"/>
        </w:rPr>
        <w:t xml:space="preserve">Sprzedaż lokalu odbędzie się w drodze bezprzetargowej dla dotychczasowego najemcy.  </w:t>
      </w:r>
    </w:p>
    <w:p w14:paraId="0B0C4257" w14:textId="77777777" w:rsidR="005C3EDC" w:rsidRPr="005C3EDC" w:rsidRDefault="005C3EDC" w:rsidP="005C3EDC">
      <w:pPr>
        <w:rPr>
          <w:sz w:val="22"/>
          <w:szCs w:val="22"/>
        </w:rPr>
      </w:pPr>
      <w:r w:rsidRPr="005C3EDC">
        <w:rPr>
          <w:sz w:val="22"/>
          <w:szCs w:val="22"/>
        </w:rPr>
        <w:t xml:space="preserve">Projekt był omówiony na wspólnym posiedzeniu komisji i został pozytywnie zaopiniowany. Nikt z radnych nie wniósł uwag do projektu uchwały. </w:t>
      </w:r>
    </w:p>
    <w:p w14:paraId="7059C64A" w14:textId="77777777" w:rsidR="005C3EDC" w:rsidRPr="005C3EDC" w:rsidRDefault="005C3EDC" w:rsidP="005C3EDC">
      <w:pPr>
        <w:rPr>
          <w:sz w:val="22"/>
          <w:szCs w:val="22"/>
        </w:rPr>
      </w:pPr>
      <w:r w:rsidRPr="005C3EDC">
        <w:rPr>
          <w:sz w:val="22"/>
          <w:szCs w:val="22"/>
        </w:rPr>
        <w:t xml:space="preserve">Przewodniczący Rady Gminy przedstawił treść projektu uchwały a radni zagłosowali nad uchwałą. </w:t>
      </w:r>
    </w:p>
    <w:p w14:paraId="3F18F80C" w14:textId="77777777" w:rsidR="005C3EDC" w:rsidRPr="005C3EDC" w:rsidRDefault="005C3EDC" w:rsidP="005C3EDC">
      <w:pPr>
        <w:rPr>
          <w:sz w:val="22"/>
          <w:szCs w:val="22"/>
        </w:rPr>
      </w:pPr>
      <w:r w:rsidRPr="005C3EDC">
        <w:rPr>
          <w:sz w:val="22"/>
          <w:szCs w:val="22"/>
        </w:rPr>
        <w:lastRenderedPageBreak/>
        <w:t>Przy 13-tu głosach za</w:t>
      </w:r>
    </w:p>
    <w:p w14:paraId="3BF0C53E" w14:textId="77777777" w:rsidR="005C3EDC" w:rsidRPr="005C3EDC" w:rsidRDefault="005C3EDC" w:rsidP="005C3EDC">
      <w:pPr>
        <w:rPr>
          <w:sz w:val="22"/>
          <w:szCs w:val="22"/>
        </w:rPr>
      </w:pPr>
      <w:r w:rsidRPr="005C3EDC">
        <w:rPr>
          <w:sz w:val="22"/>
          <w:szCs w:val="22"/>
        </w:rPr>
        <w:t>0 głosach przeciw</w:t>
      </w:r>
    </w:p>
    <w:p w14:paraId="1ECBB00B" w14:textId="77777777" w:rsidR="005C3EDC" w:rsidRPr="005C3EDC" w:rsidRDefault="005C3EDC" w:rsidP="005C3EDC">
      <w:pPr>
        <w:rPr>
          <w:sz w:val="22"/>
          <w:szCs w:val="22"/>
        </w:rPr>
      </w:pPr>
      <w:r w:rsidRPr="005C3EDC">
        <w:rPr>
          <w:sz w:val="22"/>
          <w:szCs w:val="22"/>
        </w:rPr>
        <w:t>0 głosach wstrzymujących</w:t>
      </w:r>
    </w:p>
    <w:p w14:paraId="072D6BA5" w14:textId="77777777" w:rsidR="005C3EDC" w:rsidRPr="005C3EDC" w:rsidRDefault="005C3EDC" w:rsidP="005C3EDC">
      <w:pPr>
        <w:jc w:val="both"/>
        <w:rPr>
          <w:sz w:val="22"/>
          <w:szCs w:val="22"/>
        </w:rPr>
      </w:pPr>
      <w:r w:rsidRPr="005C3EDC">
        <w:rPr>
          <w:b/>
          <w:bCs/>
          <w:sz w:val="22"/>
          <w:szCs w:val="22"/>
        </w:rPr>
        <w:t xml:space="preserve">uchwała Nr XXXVI/389/22 w sprawie wyrażenia zgody na sprzedaż lokalu mieszkalnego Nr 3 położonego w Ziętku </w:t>
      </w:r>
      <w:proofErr w:type="spellStart"/>
      <w:r w:rsidRPr="005C3EDC">
        <w:rPr>
          <w:b/>
          <w:bCs/>
          <w:sz w:val="22"/>
          <w:szCs w:val="22"/>
        </w:rPr>
        <w:t>bl.</w:t>
      </w:r>
      <w:proofErr w:type="spellEnd"/>
      <w:r w:rsidRPr="005C3EDC">
        <w:rPr>
          <w:b/>
          <w:bCs/>
          <w:sz w:val="22"/>
          <w:szCs w:val="22"/>
        </w:rPr>
        <w:t xml:space="preserve"> 16 klatka A</w:t>
      </w:r>
      <w:r w:rsidRPr="005C3EDC">
        <w:rPr>
          <w:sz w:val="22"/>
          <w:szCs w:val="22"/>
        </w:rPr>
        <w:t xml:space="preserve">, została podjęta. </w:t>
      </w:r>
    </w:p>
    <w:p w14:paraId="74873DA7" w14:textId="77777777" w:rsidR="005C3EDC" w:rsidRPr="005C3EDC" w:rsidRDefault="005C3EDC" w:rsidP="005C3EDC">
      <w:pPr>
        <w:rPr>
          <w:sz w:val="22"/>
          <w:szCs w:val="22"/>
        </w:rPr>
      </w:pPr>
    </w:p>
    <w:p w14:paraId="03553006" w14:textId="77777777" w:rsidR="005C3EDC" w:rsidRPr="005C3EDC" w:rsidRDefault="005C3EDC" w:rsidP="005C3EDC">
      <w:pPr>
        <w:jc w:val="both"/>
        <w:rPr>
          <w:sz w:val="22"/>
          <w:szCs w:val="22"/>
          <w:u w:val="single"/>
        </w:rPr>
      </w:pPr>
      <w:r w:rsidRPr="005C3EDC">
        <w:rPr>
          <w:sz w:val="22"/>
          <w:szCs w:val="22"/>
          <w:u w:val="single"/>
        </w:rPr>
        <w:t>Ad. 18.</w:t>
      </w:r>
    </w:p>
    <w:p w14:paraId="76200F7F" w14:textId="77777777" w:rsidR="005C3EDC" w:rsidRPr="005C3EDC" w:rsidRDefault="005C3EDC" w:rsidP="005C3EDC">
      <w:pPr>
        <w:ind w:firstLine="708"/>
        <w:jc w:val="both"/>
        <w:rPr>
          <w:rFonts w:eastAsia="Calibri"/>
          <w:sz w:val="22"/>
          <w:szCs w:val="22"/>
          <w:lang w:eastAsia="en-US"/>
        </w:rPr>
      </w:pPr>
      <w:bookmarkStart w:id="12" w:name="_Hlk86055081"/>
      <w:r w:rsidRPr="005C3EDC">
        <w:rPr>
          <w:b/>
          <w:bCs/>
          <w:sz w:val="22"/>
          <w:szCs w:val="22"/>
        </w:rPr>
        <w:t>Podjęcie uchwały w sprawie przyjęcia Programu opieki nad zwierzętami bezdomnymi oraz zapobiegania bezdomności zwierząt na terenie Gminy Krupski Młyn w 2022 roku.</w:t>
      </w:r>
    </w:p>
    <w:p w14:paraId="46FF799E" w14:textId="77777777" w:rsidR="005C3EDC" w:rsidRPr="005C3EDC" w:rsidRDefault="005C3EDC" w:rsidP="005C3EDC">
      <w:pPr>
        <w:rPr>
          <w:sz w:val="22"/>
          <w:szCs w:val="22"/>
        </w:rPr>
      </w:pPr>
      <w:r w:rsidRPr="005C3EDC">
        <w:rPr>
          <w:rFonts w:eastAsia="Calibri"/>
          <w:sz w:val="22"/>
          <w:szCs w:val="22"/>
          <w:lang w:eastAsia="en-US"/>
        </w:rPr>
        <w:t xml:space="preserve">Przewodniczący Rady Gminy przedstawił  projekt uchwały i wyjaśnił, że projekt uchwały jest przyjmowany cyklicznie – raz do roku oraz, że </w:t>
      </w:r>
      <w:r w:rsidRPr="005C3EDC">
        <w:rPr>
          <w:sz w:val="22"/>
          <w:szCs w:val="22"/>
        </w:rPr>
        <w:t xml:space="preserve">był omówiony na wspólnym posiedzeniu komisji i został pozytywnie zaopiniowany. Nikt z radnych nie wniósł uwag do projektu uchwały. </w:t>
      </w:r>
    </w:p>
    <w:p w14:paraId="51E98454" w14:textId="77777777" w:rsidR="005C3EDC" w:rsidRPr="005C3EDC" w:rsidRDefault="005C3EDC" w:rsidP="005C3EDC">
      <w:pPr>
        <w:rPr>
          <w:sz w:val="22"/>
          <w:szCs w:val="22"/>
        </w:rPr>
      </w:pPr>
      <w:r w:rsidRPr="005C3EDC">
        <w:rPr>
          <w:sz w:val="22"/>
          <w:szCs w:val="22"/>
        </w:rPr>
        <w:t xml:space="preserve">Przewodniczący Rady Gminy przedstawił treść projektu uchwały a radni zagłosowali nad uchwałą. </w:t>
      </w:r>
    </w:p>
    <w:p w14:paraId="068673DE" w14:textId="77777777" w:rsidR="005C3EDC" w:rsidRPr="005C3EDC" w:rsidRDefault="005C3EDC" w:rsidP="005C3EDC">
      <w:pPr>
        <w:rPr>
          <w:sz w:val="22"/>
          <w:szCs w:val="22"/>
        </w:rPr>
      </w:pPr>
      <w:r w:rsidRPr="005C3EDC">
        <w:rPr>
          <w:sz w:val="22"/>
          <w:szCs w:val="22"/>
        </w:rPr>
        <w:t>Przy 13-tu głosach za</w:t>
      </w:r>
    </w:p>
    <w:p w14:paraId="6F17CDF5" w14:textId="77777777" w:rsidR="005C3EDC" w:rsidRPr="005C3EDC" w:rsidRDefault="005C3EDC" w:rsidP="005C3EDC">
      <w:pPr>
        <w:rPr>
          <w:sz w:val="22"/>
          <w:szCs w:val="22"/>
        </w:rPr>
      </w:pPr>
      <w:r w:rsidRPr="005C3EDC">
        <w:rPr>
          <w:sz w:val="22"/>
          <w:szCs w:val="22"/>
        </w:rPr>
        <w:t>0 głosach przeciw</w:t>
      </w:r>
    </w:p>
    <w:p w14:paraId="7F4526B0" w14:textId="77777777" w:rsidR="005C3EDC" w:rsidRPr="005C3EDC" w:rsidRDefault="005C3EDC" w:rsidP="005C3EDC">
      <w:pPr>
        <w:rPr>
          <w:sz w:val="22"/>
          <w:szCs w:val="22"/>
        </w:rPr>
      </w:pPr>
      <w:r w:rsidRPr="005C3EDC">
        <w:rPr>
          <w:sz w:val="22"/>
          <w:szCs w:val="22"/>
        </w:rPr>
        <w:t>0 głosach wstrzymujących</w:t>
      </w:r>
    </w:p>
    <w:p w14:paraId="1AEA235A" w14:textId="77777777" w:rsidR="005C3EDC" w:rsidRPr="005C3EDC" w:rsidRDefault="005C3EDC" w:rsidP="005C3EDC">
      <w:pPr>
        <w:jc w:val="both"/>
        <w:rPr>
          <w:sz w:val="22"/>
          <w:szCs w:val="22"/>
        </w:rPr>
      </w:pPr>
      <w:r w:rsidRPr="005C3EDC">
        <w:rPr>
          <w:b/>
          <w:bCs/>
          <w:sz w:val="22"/>
          <w:szCs w:val="22"/>
        </w:rPr>
        <w:t>uchwała Nr XXXVI/390/22 w sprawie przyjęcia Programu opieki nad zwierzętami bezdomnymi oraz zapobiegania bezdomności zwierząt na terenie Gminy Krupski Młyn w 2022 roku</w:t>
      </w:r>
      <w:r w:rsidRPr="005C3EDC">
        <w:rPr>
          <w:sz w:val="22"/>
          <w:szCs w:val="22"/>
        </w:rPr>
        <w:t xml:space="preserve">, została podjęta. </w:t>
      </w:r>
    </w:p>
    <w:p w14:paraId="235AFF73" w14:textId="77777777" w:rsidR="005C3EDC" w:rsidRPr="005C3EDC" w:rsidRDefault="005C3EDC" w:rsidP="005C3EDC">
      <w:pPr>
        <w:rPr>
          <w:sz w:val="22"/>
          <w:szCs w:val="22"/>
        </w:rPr>
      </w:pPr>
      <w:r w:rsidRPr="005C3EDC">
        <w:rPr>
          <w:sz w:val="22"/>
          <w:szCs w:val="22"/>
        </w:rPr>
        <w:t>Przewodniczący Rady Gminy zaproponował 5 minutową przerwę w obradach. Propozycja została przyjęta przez aklamację. Po 5 minutach obrady wznowiono.</w:t>
      </w:r>
    </w:p>
    <w:p w14:paraId="7506AAC0" w14:textId="77777777" w:rsidR="005C3EDC" w:rsidRPr="005C3EDC" w:rsidRDefault="005C3EDC" w:rsidP="005C3EDC">
      <w:pPr>
        <w:rPr>
          <w:sz w:val="22"/>
          <w:szCs w:val="22"/>
        </w:rPr>
      </w:pPr>
    </w:p>
    <w:p w14:paraId="1BD18F00" w14:textId="77777777" w:rsidR="005C3EDC" w:rsidRPr="005C3EDC" w:rsidRDefault="005C3EDC" w:rsidP="005C3EDC">
      <w:pPr>
        <w:jc w:val="both"/>
        <w:rPr>
          <w:sz w:val="22"/>
          <w:szCs w:val="22"/>
          <w:u w:val="single"/>
        </w:rPr>
      </w:pPr>
      <w:bookmarkStart w:id="13" w:name="_Hlk76622735"/>
      <w:bookmarkEnd w:id="12"/>
      <w:r w:rsidRPr="005C3EDC">
        <w:rPr>
          <w:sz w:val="22"/>
          <w:szCs w:val="22"/>
          <w:u w:val="single"/>
        </w:rPr>
        <w:t xml:space="preserve">Ad. </w:t>
      </w:r>
      <w:bookmarkEnd w:id="13"/>
      <w:r w:rsidRPr="005C3EDC">
        <w:rPr>
          <w:sz w:val="22"/>
          <w:szCs w:val="22"/>
          <w:u w:val="single"/>
        </w:rPr>
        <w:t>19.</w:t>
      </w:r>
    </w:p>
    <w:p w14:paraId="5167A13B" w14:textId="77777777" w:rsidR="005C3EDC" w:rsidRPr="005C3EDC" w:rsidRDefault="005C3EDC" w:rsidP="005C3EDC">
      <w:pPr>
        <w:ind w:firstLine="708"/>
        <w:jc w:val="both"/>
        <w:rPr>
          <w:rFonts w:eastAsia="Calibri"/>
          <w:sz w:val="22"/>
          <w:szCs w:val="22"/>
          <w:lang w:eastAsia="en-US"/>
        </w:rPr>
      </w:pPr>
      <w:r w:rsidRPr="005C3EDC">
        <w:rPr>
          <w:b/>
          <w:bCs/>
          <w:sz w:val="22"/>
          <w:szCs w:val="22"/>
        </w:rPr>
        <w:t>Podjęcie uchwały w sprawie ustalenia ekwiwalentu pieniężnego dla członków Ochotniczych Straży Pożarnych z terenu Gminy Krupski Młyn.</w:t>
      </w:r>
    </w:p>
    <w:p w14:paraId="0FA1310C" w14:textId="77777777" w:rsidR="005C3EDC" w:rsidRPr="005C3EDC" w:rsidRDefault="005C3EDC" w:rsidP="005C3EDC">
      <w:pPr>
        <w:rPr>
          <w:sz w:val="22"/>
          <w:szCs w:val="22"/>
        </w:rPr>
      </w:pPr>
      <w:r w:rsidRPr="005C3EDC">
        <w:rPr>
          <w:rFonts w:eastAsia="Calibri"/>
          <w:sz w:val="22"/>
          <w:szCs w:val="22"/>
          <w:lang w:eastAsia="en-US"/>
        </w:rPr>
        <w:t>Przewodniczący Rady Gminy przedstawił  projekt uchwały i wyjaśnił, że uchwała została przygotowana w związku z obowiązkiem wynikającym z ustawy z 2021 roku o ochotniczych strażach pożarnych.</w:t>
      </w:r>
    </w:p>
    <w:p w14:paraId="35E36051" w14:textId="77777777" w:rsidR="005C3EDC" w:rsidRPr="005C3EDC" w:rsidRDefault="005C3EDC" w:rsidP="005C3EDC">
      <w:pPr>
        <w:rPr>
          <w:sz w:val="22"/>
          <w:szCs w:val="22"/>
        </w:rPr>
      </w:pPr>
      <w:r w:rsidRPr="005C3EDC">
        <w:rPr>
          <w:sz w:val="22"/>
          <w:szCs w:val="22"/>
        </w:rPr>
        <w:t xml:space="preserve">Projekt był omówiony na wspólnym posiedzeniu komisji i pozytywnie zaopiniowany. Nikt z radnych nie wniósł uwag do projektu uchwały. </w:t>
      </w:r>
    </w:p>
    <w:p w14:paraId="6EF2DDC9" w14:textId="77777777" w:rsidR="005C3EDC" w:rsidRPr="005C3EDC" w:rsidRDefault="005C3EDC" w:rsidP="005C3EDC">
      <w:pPr>
        <w:rPr>
          <w:sz w:val="22"/>
          <w:szCs w:val="22"/>
        </w:rPr>
      </w:pPr>
      <w:r w:rsidRPr="005C3EDC">
        <w:rPr>
          <w:sz w:val="22"/>
          <w:szCs w:val="22"/>
        </w:rPr>
        <w:t xml:space="preserve">Przewodniczący Rady Gminy przedstawił treść projektu uchwały a radni zagłosowali nad uchwałą. </w:t>
      </w:r>
    </w:p>
    <w:p w14:paraId="76336A77" w14:textId="77777777" w:rsidR="005C3EDC" w:rsidRPr="005C3EDC" w:rsidRDefault="005C3EDC" w:rsidP="005C3EDC">
      <w:pPr>
        <w:rPr>
          <w:sz w:val="22"/>
          <w:szCs w:val="22"/>
        </w:rPr>
      </w:pPr>
      <w:r w:rsidRPr="005C3EDC">
        <w:rPr>
          <w:sz w:val="22"/>
          <w:szCs w:val="22"/>
        </w:rPr>
        <w:t>Przy 13-tu głosach za</w:t>
      </w:r>
    </w:p>
    <w:p w14:paraId="2D886093" w14:textId="77777777" w:rsidR="005C3EDC" w:rsidRPr="005C3EDC" w:rsidRDefault="005C3EDC" w:rsidP="005C3EDC">
      <w:pPr>
        <w:rPr>
          <w:sz w:val="22"/>
          <w:szCs w:val="22"/>
        </w:rPr>
      </w:pPr>
      <w:r w:rsidRPr="005C3EDC">
        <w:rPr>
          <w:sz w:val="22"/>
          <w:szCs w:val="22"/>
        </w:rPr>
        <w:t>0 głosach przeciw</w:t>
      </w:r>
    </w:p>
    <w:p w14:paraId="63EDBF4B" w14:textId="77777777" w:rsidR="005C3EDC" w:rsidRPr="005C3EDC" w:rsidRDefault="005C3EDC" w:rsidP="005C3EDC">
      <w:pPr>
        <w:rPr>
          <w:sz w:val="22"/>
          <w:szCs w:val="22"/>
        </w:rPr>
      </w:pPr>
      <w:r w:rsidRPr="005C3EDC">
        <w:rPr>
          <w:sz w:val="22"/>
          <w:szCs w:val="22"/>
        </w:rPr>
        <w:t>0 głosach wstrzymujących</w:t>
      </w:r>
    </w:p>
    <w:p w14:paraId="32D07C8F" w14:textId="77777777" w:rsidR="005C3EDC" w:rsidRPr="005C3EDC" w:rsidRDefault="005C3EDC" w:rsidP="005C3EDC">
      <w:pPr>
        <w:jc w:val="both"/>
        <w:rPr>
          <w:sz w:val="22"/>
          <w:szCs w:val="22"/>
        </w:rPr>
      </w:pPr>
      <w:r w:rsidRPr="005C3EDC">
        <w:rPr>
          <w:b/>
          <w:bCs/>
          <w:sz w:val="22"/>
          <w:szCs w:val="22"/>
        </w:rPr>
        <w:t>uchwała Nr XXXVI/391/22 w sprawie ustalenia ekwiwalentu pieniężnego dla członków Ochotniczych Straży Pożarnych z terenu Gminy Krupski Młyn, z</w:t>
      </w:r>
      <w:r w:rsidRPr="005C3EDC">
        <w:rPr>
          <w:sz w:val="22"/>
          <w:szCs w:val="22"/>
        </w:rPr>
        <w:t xml:space="preserve">ostała podjęta. </w:t>
      </w:r>
    </w:p>
    <w:p w14:paraId="03474B66" w14:textId="77777777" w:rsidR="005C3EDC" w:rsidRPr="005C3EDC" w:rsidRDefault="005C3EDC" w:rsidP="005C3EDC">
      <w:pPr>
        <w:jc w:val="both"/>
        <w:rPr>
          <w:sz w:val="22"/>
          <w:szCs w:val="22"/>
          <w:u w:val="single"/>
        </w:rPr>
      </w:pPr>
    </w:p>
    <w:p w14:paraId="61244C8A" w14:textId="77777777" w:rsidR="005C3EDC" w:rsidRPr="005C3EDC" w:rsidRDefault="005C3EDC" w:rsidP="005C3EDC">
      <w:pPr>
        <w:jc w:val="both"/>
        <w:rPr>
          <w:sz w:val="22"/>
          <w:szCs w:val="22"/>
        </w:rPr>
      </w:pPr>
      <w:r w:rsidRPr="005C3EDC">
        <w:rPr>
          <w:sz w:val="22"/>
          <w:szCs w:val="22"/>
          <w:u w:val="single"/>
        </w:rPr>
        <w:t>Ad. 20.</w:t>
      </w:r>
    </w:p>
    <w:p w14:paraId="489924B9" w14:textId="77777777" w:rsidR="005C3EDC" w:rsidRPr="005C3EDC" w:rsidRDefault="005C3EDC" w:rsidP="005C3EDC">
      <w:pPr>
        <w:ind w:firstLine="708"/>
        <w:jc w:val="both"/>
        <w:rPr>
          <w:rFonts w:eastAsia="Calibri"/>
          <w:sz w:val="22"/>
          <w:szCs w:val="22"/>
          <w:lang w:eastAsia="en-US"/>
        </w:rPr>
      </w:pPr>
      <w:r w:rsidRPr="005C3EDC">
        <w:rPr>
          <w:b/>
          <w:bCs/>
          <w:sz w:val="22"/>
          <w:szCs w:val="22"/>
        </w:rPr>
        <w:t>Podjęcie uchwały w sprawie zmiany uchwały Nr XI/85/19 Rady Gminy Krupski Młyn w sprawie zasad wynajmowania lokali wchodzących w skład mieszkaniowego zasobu Gminy Krupski Młyn.</w:t>
      </w:r>
    </w:p>
    <w:p w14:paraId="3622AED7" w14:textId="77777777" w:rsidR="005C3EDC" w:rsidRPr="005C3EDC" w:rsidRDefault="005C3EDC" w:rsidP="005C3EDC">
      <w:pPr>
        <w:rPr>
          <w:sz w:val="22"/>
          <w:szCs w:val="22"/>
        </w:rPr>
      </w:pPr>
      <w:r w:rsidRPr="005C3EDC">
        <w:rPr>
          <w:rFonts w:eastAsia="Calibri"/>
          <w:sz w:val="22"/>
          <w:szCs w:val="22"/>
          <w:lang w:eastAsia="en-US"/>
        </w:rPr>
        <w:t>Przewodniczący Rady Gminy przedstawił  projekt uchwały i wyjaśnił, że p</w:t>
      </w:r>
      <w:r w:rsidRPr="005C3EDC">
        <w:rPr>
          <w:sz w:val="22"/>
          <w:szCs w:val="22"/>
        </w:rPr>
        <w:t xml:space="preserve">rojekt był omówiony na wspólnym posiedzeniu komisji i został pozytywnie zaopiniowany. Nikt z radnych nie wniósł uwag do projektu uchwały. </w:t>
      </w:r>
    </w:p>
    <w:p w14:paraId="6B9A3B94" w14:textId="77777777" w:rsidR="005C3EDC" w:rsidRPr="005C3EDC" w:rsidRDefault="005C3EDC" w:rsidP="005C3EDC">
      <w:pPr>
        <w:rPr>
          <w:sz w:val="22"/>
          <w:szCs w:val="22"/>
        </w:rPr>
      </w:pPr>
      <w:r w:rsidRPr="005C3EDC">
        <w:rPr>
          <w:sz w:val="22"/>
          <w:szCs w:val="22"/>
        </w:rPr>
        <w:t xml:space="preserve">Przewodniczący Rady Gminy przedstawił treść projektu uchwały a radni zagłosowali nad uchwałą. </w:t>
      </w:r>
    </w:p>
    <w:p w14:paraId="16EC95ED" w14:textId="77777777" w:rsidR="005C3EDC" w:rsidRPr="005C3EDC" w:rsidRDefault="005C3EDC" w:rsidP="005C3EDC">
      <w:pPr>
        <w:rPr>
          <w:sz w:val="22"/>
          <w:szCs w:val="22"/>
        </w:rPr>
      </w:pPr>
      <w:r w:rsidRPr="005C3EDC">
        <w:rPr>
          <w:sz w:val="22"/>
          <w:szCs w:val="22"/>
        </w:rPr>
        <w:t>Przy 13-tu głosach za</w:t>
      </w:r>
    </w:p>
    <w:p w14:paraId="0D407400" w14:textId="77777777" w:rsidR="005C3EDC" w:rsidRPr="005C3EDC" w:rsidRDefault="005C3EDC" w:rsidP="005C3EDC">
      <w:pPr>
        <w:rPr>
          <w:sz w:val="22"/>
          <w:szCs w:val="22"/>
        </w:rPr>
      </w:pPr>
      <w:r w:rsidRPr="005C3EDC">
        <w:rPr>
          <w:sz w:val="22"/>
          <w:szCs w:val="22"/>
        </w:rPr>
        <w:t>0 głosach przeciw</w:t>
      </w:r>
    </w:p>
    <w:p w14:paraId="7CAEE1BD" w14:textId="77777777" w:rsidR="005C3EDC" w:rsidRPr="005C3EDC" w:rsidRDefault="005C3EDC" w:rsidP="005C3EDC">
      <w:pPr>
        <w:rPr>
          <w:sz w:val="22"/>
          <w:szCs w:val="22"/>
        </w:rPr>
      </w:pPr>
      <w:r w:rsidRPr="005C3EDC">
        <w:rPr>
          <w:sz w:val="22"/>
          <w:szCs w:val="22"/>
        </w:rPr>
        <w:t>0 głosach wstrzymujących</w:t>
      </w:r>
    </w:p>
    <w:p w14:paraId="5C170346" w14:textId="77777777" w:rsidR="005C3EDC" w:rsidRPr="005C3EDC" w:rsidRDefault="005C3EDC" w:rsidP="005C3EDC">
      <w:pPr>
        <w:jc w:val="both"/>
        <w:rPr>
          <w:sz w:val="22"/>
          <w:szCs w:val="22"/>
        </w:rPr>
      </w:pPr>
      <w:r w:rsidRPr="005C3EDC">
        <w:rPr>
          <w:b/>
          <w:bCs/>
          <w:sz w:val="22"/>
          <w:szCs w:val="22"/>
        </w:rPr>
        <w:t>uchwała Nr XXXVI/392/22 w sprawie zmiany uchwały Nr XI/85/19 Rady Gminy Krupski Młyn w sprawie zasad wynajmowanie lokali wchodzących w skład mieszkaniowego zasobu Gminy Krupski Młyn,</w:t>
      </w:r>
      <w:r w:rsidRPr="005C3EDC">
        <w:rPr>
          <w:sz w:val="22"/>
          <w:szCs w:val="22"/>
        </w:rPr>
        <w:t xml:space="preserve"> została podjęta. </w:t>
      </w:r>
    </w:p>
    <w:p w14:paraId="79E578C1" w14:textId="77777777" w:rsidR="005C3EDC" w:rsidRPr="005C3EDC" w:rsidRDefault="005C3EDC" w:rsidP="005C3EDC">
      <w:pPr>
        <w:jc w:val="both"/>
        <w:rPr>
          <w:sz w:val="22"/>
          <w:szCs w:val="22"/>
        </w:rPr>
      </w:pPr>
    </w:p>
    <w:p w14:paraId="73568CA1" w14:textId="77777777" w:rsidR="005C3EDC" w:rsidRPr="005C3EDC" w:rsidRDefault="005C3EDC" w:rsidP="005C3EDC">
      <w:pPr>
        <w:jc w:val="both"/>
        <w:rPr>
          <w:sz w:val="22"/>
          <w:szCs w:val="22"/>
          <w:u w:val="single"/>
        </w:rPr>
      </w:pPr>
      <w:r w:rsidRPr="005C3EDC">
        <w:rPr>
          <w:sz w:val="22"/>
          <w:szCs w:val="22"/>
          <w:u w:val="single"/>
        </w:rPr>
        <w:t xml:space="preserve">Ad. 21. </w:t>
      </w:r>
    </w:p>
    <w:p w14:paraId="5A5DFAE4" w14:textId="77777777" w:rsidR="005C3EDC" w:rsidRPr="005C3EDC" w:rsidRDefault="005C3EDC" w:rsidP="005C3EDC">
      <w:pPr>
        <w:ind w:firstLine="708"/>
        <w:jc w:val="both"/>
        <w:rPr>
          <w:rFonts w:eastAsia="Calibri"/>
          <w:sz w:val="22"/>
          <w:szCs w:val="22"/>
          <w:lang w:eastAsia="en-US"/>
        </w:rPr>
      </w:pPr>
      <w:r w:rsidRPr="005C3EDC">
        <w:rPr>
          <w:b/>
          <w:bCs/>
          <w:sz w:val="22"/>
          <w:szCs w:val="22"/>
        </w:rPr>
        <w:t xml:space="preserve">Podjęcie uchwały w sprawie wyznaczenia miejsca do prowadzenia handlu przez rolników i ich domowników oraz przyjęcia regulaminu tego handlu. </w:t>
      </w:r>
    </w:p>
    <w:p w14:paraId="626EE726" w14:textId="77777777" w:rsidR="005C3EDC" w:rsidRPr="005C3EDC" w:rsidRDefault="005C3EDC" w:rsidP="005C3EDC">
      <w:pPr>
        <w:rPr>
          <w:sz w:val="22"/>
          <w:szCs w:val="22"/>
        </w:rPr>
      </w:pPr>
      <w:r w:rsidRPr="005C3EDC">
        <w:rPr>
          <w:rFonts w:eastAsia="Calibri"/>
          <w:sz w:val="22"/>
          <w:szCs w:val="22"/>
          <w:lang w:eastAsia="en-US"/>
        </w:rPr>
        <w:lastRenderedPageBreak/>
        <w:t>Przewodniczący Rady Gminy przedstawił  projekt uchwały i wyjaśnił, że p</w:t>
      </w:r>
      <w:r w:rsidRPr="005C3EDC">
        <w:rPr>
          <w:sz w:val="22"/>
          <w:szCs w:val="22"/>
        </w:rPr>
        <w:t xml:space="preserve">rojekt był omówiony na wspólnym posiedzeniu komisji i został pozytywnie zaopiniowany. Nikt z radnych nie wniósł uwag do projektu uchwały. </w:t>
      </w:r>
    </w:p>
    <w:p w14:paraId="53A69357" w14:textId="77777777" w:rsidR="005C3EDC" w:rsidRPr="005C3EDC" w:rsidRDefault="005C3EDC" w:rsidP="005C3EDC">
      <w:pPr>
        <w:rPr>
          <w:sz w:val="22"/>
          <w:szCs w:val="22"/>
        </w:rPr>
      </w:pPr>
      <w:r w:rsidRPr="005C3EDC">
        <w:rPr>
          <w:sz w:val="22"/>
          <w:szCs w:val="22"/>
        </w:rPr>
        <w:t xml:space="preserve">Przewodniczący Rady Gminy przedstawił treść projektu uchwały a radni zagłosowali nad uchwałą. </w:t>
      </w:r>
    </w:p>
    <w:p w14:paraId="386F5815" w14:textId="77777777" w:rsidR="005C3EDC" w:rsidRPr="005C3EDC" w:rsidRDefault="005C3EDC" w:rsidP="005C3EDC">
      <w:pPr>
        <w:rPr>
          <w:sz w:val="22"/>
          <w:szCs w:val="22"/>
        </w:rPr>
      </w:pPr>
      <w:r w:rsidRPr="005C3EDC">
        <w:rPr>
          <w:sz w:val="22"/>
          <w:szCs w:val="22"/>
        </w:rPr>
        <w:t>Przy 13-tu głosach za</w:t>
      </w:r>
    </w:p>
    <w:p w14:paraId="2292F18D" w14:textId="77777777" w:rsidR="005C3EDC" w:rsidRPr="005C3EDC" w:rsidRDefault="005C3EDC" w:rsidP="005C3EDC">
      <w:pPr>
        <w:rPr>
          <w:sz w:val="22"/>
          <w:szCs w:val="22"/>
        </w:rPr>
      </w:pPr>
      <w:r w:rsidRPr="005C3EDC">
        <w:rPr>
          <w:sz w:val="22"/>
          <w:szCs w:val="22"/>
        </w:rPr>
        <w:t>0 głosach przeciw</w:t>
      </w:r>
    </w:p>
    <w:p w14:paraId="7A49727B" w14:textId="77777777" w:rsidR="005C3EDC" w:rsidRPr="005C3EDC" w:rsidRDefault="005C3EDC" w:rsidP="005C3EDC">
      <w:pPr>
        <w:rPr>
          <w:sz w:val="22"/>
          <w:szCs w:val="22"/>
        </w:rPr>
      </w:pPr>
      <w:r w:rsidRPr="005C3EDC">
        <w:rPr>
          <w:sz w:val="22"/>
          <w:szCs w:val="22"/>
        </w:rPr>
        <w:t>0 głosach wstrzymujących</w:t>
      </w:r>
    </w:p>
    <w:p w14:paraId="6EB9C4BA" w14:textId="77777777" w:rsidR="005C3EDC" w:rsidRPr="005C3EDC" w:rsidRDefault="005C3EDC" w:rsidP="005C3EDC">
      <w:pPr>
        <w:jc w:val="both"/>
        <w:rPr>
          <w:sz w:val="22"/>
          <w:szCs w:val="22"/>
        </w:rPr>
      </w:pPr>
      <w:r w:rsidRPr="005C3EDC">
        <w:rPr>
          <w:b/>
          <w:bCs/>
          <w:sz w:val="22"/>
          <w:szCs w:val="22"/>
        </w:rPr>
        <w:t>uchwała Nr XXXVI/393/22 w sprawie wyznaczenia miejsca do prowadzenia handlu prze rolników i ich domowników oraz przyjęcia regulaminu tego handlu,</w:t>
      </w:r>
      <w:r w:rsidRPr="005C3EDC">
        <w:rPr>
          <w:sz w:val="22"/>
          <w:szCs w:val="22"/>
        </w:rPr>
        <w:t xml:space="preserve"> została podjęta. </w:t>
      </w:r>
    </w:p>
    <w:p w14:paraId="5B44E955" w14:textId="77777777" w:rsidR="005C3EDC" w:rsidRPr="005C3EDC" w:rsidRDefault="005C3EDC" w:rsidP="005C3EDC">
      <w:pPr>
        <w:jc w:val="both"/>
        <w:rPr>
          <w:sz w:val="22"/>
          <w:szCs w:val="22"/>
          <w:u w:val="single"/>
        </w:rPr>
      </w:pPr>
    </w:p>
    <w:p w14:paraId="7DB83D23" w14:textId="77777777" w:rsidR="005C3EDC" w:rsidRPr="005C3EDC" w:rsidRDefault="005C3EDC" w:rsidP="005C3EDC">
      <w:pPr>
        <w:jc w:val="both"/>
        <w:rPr>
          <w:sz w:val="22"/>
          <w:szCs w:val="22"/>
          <w:u w:val="single"/>
        </w:rPr>
      </w:pPr>
      <w:r w:rsidRPr="005C3EDC">
        <w:rPr>
          <w:sz w:val="22"/>
          <w:szCs w:val="22"/>
          <w:u w:val="single"/>
        </w:rPr>
        <w:t>Ad. 22.</w:t>
      </w:r>
    </w:p>
    <w:p w14:paraId="200E7110" w14:textId="77777777" w:rsidR="005C3EDC" w:rsidRPr="005C3EDC" w:rsidRDefault="005C3EDC" w:rsidP="005C3EDC">
      <w:pPr>
        <w:jc w:val="both"/>
        <w:rPr>
          <w:b/>
          <w:bCs/>
          <w:sz w:val="22"/>
          <w:szCs w:val="22"/>
        </w:rPr>
      </w:pPr>
      <w:r w:rsidRPr="005C3EDC">
        <w:rPr>
          <w:b/>
          <w:bCs/>
          <w:sz w:val="22"/>
          <w:szCs w:val="22"/>
        </w:rPr>
        <w:t>Interpelacje i zapytania radnych.</w:t>
      </w:r>
    </w:p>
    <w:p w14:paraId="65142457" w14:textId="77777777" w:rsidR="005C3EDC" w:rsidRPr="005C3EDC" w:rsidRDefault="005C3EDC" w:rsidP="005C3EDC">
      <w:pPr>
        <w:jc w:val="both"/>
        <w:rPr>
          <w:sz w:val="22"/>
          <w:szCs w:val="22"/>
        </w:rPr>
      </w:pPr>
      <w:r w:rsidRPr="005C3EDC">
        <w:rPr>
          <w:sz w:val="22"/>
          <w:szCs w:val="22"/>
        </w:rPr>
        <w:t>Nie zgłoszono.</w:t>
      </w:r>
    </w:p>
    <w:p w14:paraId="50C2F9EB" w14:textId="77777777" w:rsidR="005C3EDC" w:rsidRPr="005C3EDC" w:rsidRDefault="005C3EDC" w:rsidP="005C3EDC">
      <w:pPr>
        <w:jc w:val="both"/>
        <w:rPr>
          <w:color w:val="FF0000"/>
          <w:sz w:val="22"/>
          <w:szCs w:val="22"/>
        </w:rPr>
      </w:pPr>
    </w:p>
    <w:p w14:paraId="62FA7DD1" w14:textId="77777777" w:rsidR="005C3EDC" w:rsidRPr="005C3EDC" w:rsidRDefault="005C3EDC" w:rsidP="005C3EDC">
      <w:pPr>
        <w:jc w:val="both"/>
        <w:rPr>
          <w:sz w:val="22"/>
          <w:szCs w:val="22"/>
          <w:u w:val="single"/>
        </w:rPr>
      </w:pPr>
      <w:r w:rsidRPr="005C3EDC">
        <w:rPr>
          <w:sz w:val="22"/>
          <w:szCs w:val="22"/>
          <w:u w:val="single"/>
        </w:rPr>
        <w:t xml:space="preserve">Ad. 22. </w:t>
      </w:r>
    </w:p>
    <w:p w14:paraId="3EB9A5C6" w14:textId="77777777" w:rsidR="005C3EDC" w:rsidRPr="005C3EDC" w:rsidRDefault="005C3EDC" w:rsidP="005C3EDC">
      <w:pPr>
        <w:jc w:val="both"/>
        <w:rPr>
          <w:b/>
          <w:bCs/>
          <w:sz w:val="22"/>
          <w:szCs w:val="22"/>
        </w:rPr>
      </w:pPr>
      <w:r w:rsidRPr="005C3EDC">
        <w:rPr>
          <w:b/>
          <w:bCs/>
          <w:sz w:val="22"/>
          <w:szCs w:val="22"/>
        </w:rPr>
        <w:t>Oświadczenia radnych.</w:t>
      </w:r>
    </w:p>
    <w:p w14:paraId="73197784" w14:textId="77777777" w:rsidR="005C3EDC" w:rsidRPr="005C3EDC" w:rsidRDefault="005C3EDC" w:rsidP="005C3EDC">
      <w:pPr>
        <w:jc w:val="both"/>
        <w:rPr>
          <w:sz w:val="22"/>
          <w:szCs w:val="22"/>
        </w:rPr>
      </w:pPr>
      <w:r w:rsidRPr="005C3EDC">
        <w:rPr>
          <w:sz w:val="22"/>
          <w:szCs w:val="22"/>
        </w:rPr>
        <w:t xml:space="preserve">Nie złożono. </w:t>
      </w:r>
    </w:p>
    <w:p w14:paraId="330AF3F2" w14:textId="77777777" w:rsidR="005C3EDC" w:rsidRPr="005C3EDC" w:rsidRDefault="005C3EDC" w:rsidP="005C3EDC">
      <w:pPr>
        <w:jc w:val="both"/>
        <w:rPr>
          <w:b/>
          <w:bCs/>
          <w:sz w:val="22"/>
          <w:szCs w:val="22"/>
        </w:rPr>
      </w:pPr>
    </w:p>
    <w:bookmarkEnd w:id="5"/>
    <w:p w14:paraId="463D6175" w14:textId="77777777" w:rsidR="005C3EDC" w:rsidRPr="005C3EDC" w:rsidRDefault="005C3EDC" w:rsidP="005C3EDC">
      <w:pPr>
        <w:jc w:val="both"/>
        <w:rPr>
          <w:sz w:val="22"/>
          <w:szCs w:val="22"/>
          <w:u w:val="single"/>
        </w:rPr>
      </w:pPr>
      <w:r w:rsidRPr="005C3EDC">
        <w:rPr>
          <w:sz w:val="22"/>
          <w:szCs w:val="22"/>
          <w:u w:val="single"/>
        </w:rPr>
        <w:t xml:space="preserve">Ad. 23. </w:t>
      </w:r>
    </w:p>
    <w:p w14:paraId="3BD0977A" w14:textId="77777777" w:rsidR="005C3EDC" w:rsidRPr="005C3EDC" w:rsidRDefault="005C3EDC" w:rsidP="005C3EDC">
      <w:pPr>
        <w:tabs>
          <w:tab w:val="num" w:pos="2340"/>
          <w:tab w:val="left" w:pos="6120"/>
        </w:tabs>
        <w:jc w:val="both"/>
        <w:rPr>
          <w:bCs/>
          <w:sz w:val="22"/>
          <w:szCs w:val="22"/>
        </w:rPr>
      </w:pPr>
      <w:r w:rsidRPr="005C3EDC">
        <w:rPr>
          <w:b/>
          <w:sz w:val="22"/>
          <w:szCs w:val="22"/>
        </w:rPr>
        <w:t xml:space="preserve">Sprawy bieżące i wnioski. </w:t>
      </w:r>
      <w:r w:rsidRPr="005C3EDC">
        <w:rPr>
          <w:bCs/>
          <w:sz w:val="22"/>
          <w:szCs w:val="22"/>
        </w:rPr>
        <w:t xml:space="preserve"> </w:t>
      </w:r>
    </w:p>
    <w:p w14:paraId="4C4FF238" w14:textId="77777777" w:rsidR="005C3EDC" w:rsidRPr="005C3EDC" w:rsidRDefault="005C3EDC" w:rsidP="00B75CDF">
      <w:pPr>
        <w:numPr>
          <w:ilvl w:val="0"/>
          <w:numId w:val="8"/>
        </w:numPr>
        <w:tabs>
          <w:tab w:val="left" w:pos="567"/>
        </w:tabs>
        <w:suppressAutoHyphens/>
        <w:jc w:val="both"/>
        <w:rPr>
          <w:bCs/>
          <w:sz w:val="22"/>
          <w:szCs w:val="22"/>
        </w:rPr>
      </w:pPr>
      <w:r w:rsidRPr="005C3EDC">
        <w:rPr>
          <w:bCs/>
          <w:sz w:val="22"/>
          <w:szCs w:val="22"/>
        </w:rPr>
        <w:t>Bogdan Huczko wnioskował o naprawę dróg powiatowych na terenie gminy (w kierunku Lublińca i Tarnowskich Gór).</w:t>
      </w:r>
    </w:p>
    <w:p w14:paraId="320C3273" w14:textId="77777777" w:rsidR="005C3EDC" w:rsidRPr="005C3EDC" w:rsidRDefault="005C3EDC" w:rsidP="00B75CDF">
      <w:pPr>
        <w:numPr>
          <w:ilvl w:val="0"/>
          <w:numId w:val="8"/>
        </w:numPr>
        <w:tabs>
          <w:tab w:val="left" w:pos="567"/>
        </w:tabs>
        <w:suppressAutoHyphens/>
        <w:jc w:val="both"/>
        <w:rPr>
          <w:bCs/>
          <w:sz w:val="22"/>
          <w:szCs w:val="22"/>
        </w:rPr>
      </w:pPr>
      <w:r w:rsidRPr="005C3EDC">
        <w:rPr>
          <w:bCs/>
          <w:sz w:val="22"/>
          <w:szCs w:val="22"/>
        </w:rPr>
        <w:t xml:space="preserve">Bogdan Huczko wnioskował o stworzenie planu sieci wodociągowo-kanalizacyjnej – zinwentaryzowanie i ustalenie harmonogramu prac na sieciach. </w:t>
      </w:r>
    </w:p>
    <w:p w14:paraId="18F83308" w14:textId="77777777" w:rsidR="005C3EDC" w:rsidRPr="005C3EDC" w:rsidRDefault="005C3EDC" w:rsidP="00B75CDF">
      <w:pPr>
        <w:numPr>
          <w:ilvl w:val="0"/>
          <w:numId w:val="8"/>
        </w:numPr>
        <w:tabs>
          <w:tab w:val="left" w:pos="567"/>
        </w:tabs>
        <w:suppressAutoHyphens/>
        <w:jc w:val="both"/>
        <w:rPr>
          <w:bCs/>
          <w:sz w:val="22"/>
          <w:szCs w:val="22"/>
        </w:rPr>
      </w:pPr>
      <w:r w:rsidRPr="005C3EDC">
        <w:rPr>
          <w:bCs/>
          <w:sz w:val="22"/>
          <w:szCs w:val="22"/>
        </w:rPr>
        <w:t xml:space="preserve">Adam </w:t>
      </w:r>
      <w:proofErr w:type="spellStart"/>
      <w:r w:rsidRPr="005C3EDC">
        <w:rPr>
          <w:bCs/>
          <w:sz w:val="22"/>
          <w:szCs w:val="22"/>
        </w:rPr>
        <w:t>Łuć</w:t>
      </w:r>
      <w:proofErr w:type="spellEnd"/>
      <w:r w:rsidRPr="005C3EDC">
        <w:rPr>
          <w:bCs/>
          <w:sz w:val="22"/>
          <w:szCs w:val="22"/>
        </w:rPr>
        <w:t xml:space="preserve"> wnioskował o oznaczenie miejsca przy moście betonowym (wystające kamienie okalające most).</w:t>
      </w:r>
    </w:p>
    <w:p w14:paraId="04CA77CD" w14:textId="77777777" w:rsidR="005C3EDC" w:rsidRPr="005C3EDC" w:rsidRDefault="005C3EDC" w:rsidP="00B75CDF">
      <w:pPr>
        <w:numPr>
          <w:ilvl w:val="0"/>
          <w:numId w:val="8"/>
        </w:numPr>
        <w:tabs>
          <w:tab w:val="left" w:pos="567"/>
        </w:tabs>
        <w:suppressAutoHyphens/>
        <w:jc w:val="both"/>
        <w:rPr>
          <w:bCs/>
          <w:sz w:val="22"/>
          <w:szCs w:val="22"/>
        </w:rPr>
      </w:pPr>
      <w:r w:rsidRPr="005C3EDC">
        <w:rPr>
          <w:bCs/>
          <w:sz w:val="22"/>
          <w:szCs w:val="22"/>
        </w:rPr>
        <w:t>Jolanta Michałek wnioskowała o dokonanie wymiany wodociągu azbestowo-cementowego przy ul. Słowackiego.</w:t>
      </w:r>
    </w:p>
    <w:p w14:paraId="6662A84C" w14:textId="77777777" w:rsidR="005C3EDC" w:rsidRPr="005C3EDC" w:rsidRDefault="005C3EDC" w:rsidP="00B75CDF">
      <w:pPr>
        <w:numPr>
          <w:ilvl w:val="0"/>
          <w:numId w:val="8"/>
        </w:numPr>
        <w:tabs>
          <w:tab w:val="left" w:pos="567"/>
        </w:tabs>
        <w:suppressAutoHyphens/>
        <w:jc w:val="both"/>
        <w:rPr>
          <w:bCs/>
          <w:sz w:val="22"/>
          <w:szCs w:val="22"/>
        </w:rPr>
      </w:pPr>
      <w:r w:rsidRPr="005C3EDC">
        <w:rPr>
          <w:bCs/>
          <w:sz w:val="22"/>
          <w:szCs w:val="22"/>
        </w:rPr>
        <w:t xml:space="preserve">Jolanta Michałek wnioskowała o zwiększenie bezpieczeństwa w </w:t>
      </w:r>
      <w:proofErr w:type="spellStart"/>
      <w:r w:rsidRPr="005C3EDC">
        <w:rPr>
          <w:bCs/>
          <w:sz w:val="22"/>
          <w:szCs w:val="22"/>
        </w:rPr>
        <w:t>Odmuchowie</w:t>
      </w:r>
      <w:proofErr w:type="spellEnd"/>
      <w:r w:rsidRPr="005C3EDC">
        <w:rPr>
          <w:bCs/>
          <w:sz w:val="22"/>
          <w:szCs w:val="22"/>
        </w:rPr>
        <w:t xml:space="preserve"> (k/placu zabaw). </w:t>
      </w:r>
    </w:p>
    <w:p w14:paraId="71DF479E" w14:textId="77777777" w:rsidR="005C3EDC" w:rsidRPr="005C3EDC" w:rsidRDefault="005C3EDC" w:rsidP="00B75CDF">
      <w:pPr>
        <w:numPr>
          <w:ilvl w:val="0"/>
          <w:numId w:val="8"/>
        </w:numPr>
        <w:tabs>
          <w:tab w:val="left" w:pos="567"/>
        </w:tabs>
        <w:suppressAutoHyphens/>
        <w:jc w:val="both"/>
        <w:rPr>
          <w:bCs/>
          <w:sz w:val="22"/>
          <w:szCs w:val="22"/>
        </w:rPr>
      </w:pPr>
      <w:r w:rsidRPr="005C3EDC">
        <w:rPr>
          <w:bCs/>
          <w:sz w:val="22"/>
          <w:szCs w:val="22"/>
        </w:rPr>
        <w:t xml:space="preserve">Adam </w:t>
      </w:r>
      <w:proofErr w:type="spellStart"/>
      <w:r w:rsidRPr="005C3EDC">
        <w:rPr>
          <w:bCs/>
          <w:sz w:val="22"/>
          <w:szCs w:val="22"/>
        </w:rPr>
        <w:t>Łuć</w:t>
      </w:r>
      <w:proofErr w:type="spellEnd"/>
      <w:r w:rsidRPr="005C3EDC">
        <w:rPr>
          <w:bCs/>
          <w:sz w:val="22"/>
          <w:szCs w:val="22"/>
        </w:rPr>
        <w:t xml:space="preserve"> zapytał o to jakie będą kolejne sesje, czy w formie zdalnej czy stacjonarnej. Jego zdaniem sesje zdalne stanowią sporą uciążliwość dla uczestników.</w:t>
      </w:r>
    </w:p>
    <w:p w14:paraId="1DCB7AB3" w14:textId="77777777" w:rsidR="005C3EDC" w:rsidRPr="005C3EDC" w:rsidRDefault="005C3EDC" w:rsidP="0099017D">
      <w:pPr>
        <w:tabs>
          <w:tab w:val="left" w:pos="567"/>
        </w:tabs>
        <w:ind w:left="720"/>
        <w:jc w:val="both"/>
        <w:rPr>
          <w:bCs/>
          <w:sz w:val="22"/>
          <w:szCs w:val="22"/>
        </w:rPr>
      </w:pPr>
      <w:r w:rsidRPr="005C3EDC">
        <w:rPr>
          <w:bCs/>
          <w:sz w:val="22"/>
          <w:szCs w:val="22"/>
        </w:rPr>
        <w:t>Przewodniczący Rady Gminy odpowiedział, że kolejne sesje są planowane stacjonarne.</w:t>
      </w:r>
    </w:p>
    <w:p w14:paraId="222EFA13" w14:textId="77777777" w:rsidR="005C3EDC" w:rsidRPr="005C3EDC" w:rsidRDefault="005C3EDC" w:rsidP="0099017D">
      <w:pPr>
        <w:tabs>
          <w:tab w:val="left" w:pos="567"/>
        </w:tabs>
        <w:ind w:left="720"/>
        <w:jc w:val="both"/>
        <w:rPr>
          <w:bCs/>
          <w:sz w:val="22"/>
          <w:szCs w:val="22"/>
        </w:rPr>
      </w:pPr>
      <w:r w:rsidRPr="005C3EDC">
        <w:rPr>
          <w:bCs/>
          <w:sz w:val="22"/>
          <w:szCs w:val="22"/>
        </w:rPr>
        <w:t xml:space="preserve">Andrzej Janus podziękował za zwołanie sesji zdalnej, ponieważ, jego zdaniem jest to forma zdecydowanie bardziej korzystna, biorąc pod uwagę obecną sytuację epidemiologiczną. </w:t>
      </w:r>
    </w:p>
    <w:p w14:paraId="7F3C6498" w14:textId="77777777" w:rsidR="005C3EDC" w:rsidRPr="005C3EDC" w:rsidRDefault="005C3EDC" w:rsidP="005C3EDC">
      <w:pPr>
        <w:tabs>
          <w:tab w:val="num" w:pos="2340"/>
          <w:tab w:val="left" w:pos="6120"/>
        </w:tabs>
        <w:jc w:val="both"/>
        <w:rPr>
          <w:bCs/>
          <w:sz w:val="22"/>
          <w:szCs w:val="22"/>
          <w:u w:val="single"/>
        </w:rPr>
      </w:pPr>
    </w:p>
    <w:p w14:paraId="4AEC162D" w14:textId="77777777" w:rsidR="005C3EDC" w:rsidRPr="005C3EDC" w:rsidRDefault="005C3EDC" w:rsidP="005C3EDC">
      <w:pPr>
        <w:tabs>
          <w:tab w:val="num" w:pos="2340"/>
          <w:tab w:val="left" w:pos="6120"/>
        </w:tabs>
        <w:jc w:val="both"/>
        <w:rPr>
          <w:bCs/>
          <w:sz w:val="22"/>
          <w:szCs w:val="22"/>
          <w:u w:val="single"/>
        </w:rPr>
      </w:pPr>
      <w:r w:rsidRPr="005C3EDC">
        <w:rPr>
          <w:bCs/>
          <w:sz w:val="22"/>
          <w:szCs w:val="22"/>
          <w:u w:val="single"/>
        </w:rPr>
        <w:t>Ad. 24.</w:t>
      </w:r>
    </w:p>
    <w:p w14:paraId="5E1B9908" w14:textId="77777777" w:rsidR="005C3EDC" w:rsidRPr="005C3EDC" w:rsidRDefault="005C3EDC" w:rsidP="005C3EDC">
      <w:pPr>
        <w:tabs>
          <w:tab w:val="num" w:pos="2340"/>
          <w:tab w:val="left" w:pos="6120"/>
        </w:tabs>
        <w:jc w:val="both"/>
        <w:rPr>
          <w:b/>
          <w:sz w:val="22"/>
          <w:szCs w:val="22"/>
        </w:rPr>
      </w:pPr>
      <w:r w:rsidRPr="005C3EDC">
        <w:rPr>
          <w:b/>
          <w:sz w:val="22"/>
          <w:szCs w:val="22"/>
        </w:rPr>
        <w:t xml:space="preserve">Zamknięcie sesji. </w:t>
      </w:r>
    </w:p>
    <w:p w14:paraId="63CABC31" w14:textId="77777777" w:rsidR="005C3EDC" w:rsidRPr="005C3EDC" w:rsidRDefault="005C3EDC" w:rsidP="005C3EDC">
      <w:pPr>
        <w:jc w:val="both"/>
        <w:rPr>
          <w:sz w:val="22"/>
          <w:szCs w:val="22"/>
        </w:rPr>
      </w:pPr>
      <w:r w:rsidRPr="005C3EDC">
        <w:rPr>
          <w:sz w:val="22"/>
          <w:szCs w:val="22"/>
        </w:rPr>
        <w:t>Przewodniczący Rady Gminy zamknął sesję o godz. 16.15.</w:t>
      </w:r>
    </w:p>
    <w:p w14:paraId="40F0923E" w14:textId="1381C56D" w:rsidR="005C3EDC" w:rsidRPr="00EE78C5" w:rsidRDefault="005C3EDC" w:rsidP="005C3EDC">
      <w:pPr>
        <w:jc w:val="both"/>
        <w:rPr>
          <w:sz w:val="22"/>
          <w:szCs w:val="22"/>
        </w:rPr>
      </w:pPr>
    </w:p>
    <w:p w14:paraId="63540C77" w14:textId="77777777" w:rsidR="005C3EDC" w:rsidRPr="005C3EDC" w:rsidRDefault="005C3EDC" w:rsidP="005C3EDC">
      <w:pPr>
        <w:jc w:val="both"/>
        <w:rPr>
          <w:sz w:val="22"/>
          <w:szCs w:val="22"/>
        </w:rPr>
      </w:pPr>
    </w:p>
    <w:p w14:paraId="6827340E" w14:textId="77777777" w:rsidR="005C3EDC" w:rsidRPr="005C3EDC" w:rsidRDefault="005C3EDC" w:rsidP="005C3EDC">
      <w:pPr>
        <w:jc w:val="both"/>
        <w:rPr>
          <w:sz w:val="22"/>
          <w:szCs w:val="22"/>
        </w:rPr>
      </w:pPr>
      <w:r w:rsidRPr="005C3EDC">
        <w:rPr>
          <w:sz w:val="22"/>
          <w:szCs w:val="22"/>
        </w:rPr>
        <w:t>Na tym protokół zakończono.</w:t>
      </w:r>
    </w:p>
    <w:p w14:paraId="4304EDA1" w14:textId="7DADA206" w:rsidR="005C3EDC" w:rsidRPr="00EE78C5" w:rsidRDefault="005C3EDC" w:rsidP="005C3EDC">
      <w:pPr>
        <w:jc w:val="both"/>
        <w:rPr>
          <w:sz w:val="22"/>
          <w:szCs w:val="22"/>
        </w:rPr>
      </w:pPr>
    </w:p>
    <w:p w14:paraId="092DB479" w14:textId="4344B0B0" w:rsidR="005C3EDC" w:rsidRPr="00EE78C5" w:rsidRDefault="005C3EDC" w:rsidP="005C3EDC">
      <w:pPr>
        <w:jc w:val="right"/>
        <w:rPr>
          <w:sz w:val="22"/>
          <w:szCs w:val="22"/>
        </w:rPr>
      </w:pPr>
      <w:r w:rsidRPr="00EE78C5">
        <w:rPr>
          <w:sz w:val="22"/>
          <w:szCs w:val="22"/>
        </w:rPr>
        <w:t>Przewodniczący Rady Gminy</w:t>
      </w:r>
    </w:p>
    <w:p w14:paraId="3D3B1A31" w14:textId="248C1D34" w:rsidR="005C3EDC" w:rsidRPr="00EE78C5" w:rsidRDefault="005C3EDC" w:rsidP="005C3EDC">
      <w:pPr>
        <w:jc w:val="right"/>
        <w:rPr>
          <w:sz w:val="22"/>
          <w:szCs w:val="22"/>
        </w:rPr>
      </w:pPr>
      <w:r w:rsidRPr="00EE78C5">
        <w:rPr>
          <w:sz w:val="22"/>
          <w:szCs w:val="22"/>
        </w:rPr>
        <w:t xml:space="preserve">Artur </w:t>
      </w:r>
      <w:proofErr w:type="spellStart"/>
      <w:r w:rsidRPr="00EE78C5">
        <w:rPr>
          <w:sz w:val="22"/>
          <w:szCs w:val="22"/>
        </w:rPr>
        <w:t>Dawydzik</w:t>
      </w:r>
      <w:proofErr w:type="spellEnd"/>
    </w:p>
    <w:p w14:paraId="472B2F34" w14:textId="77777777" w:rsidR="005C3EDC" w:rsidRPr="005C3EDC" w:rsidRDefault="005C3EDC" w:rsidP="005C3EDC">
      <w:pPr>
        <w:jc w:val="right"/>
        <w:rPr>
          <w:sz w:val="22"/>
          <w:szCs w:val="22"/>
        </w:rPr>
      </w:pPr>
    </w:p>
    <w:p w14:paraId="2F1D0C96" w14:textId="77777777" w:rsidR="005C3EDC" w:rsidRPr="005C3EDC" w:rsidRDefault="005C3EDC" w:rsidP="005C3EDC">
      <w:pPr>
        <w:jc w:val="both"/>
        <w:rPr>
          <w:sz w:val="22"/>
          <w:szCs w:val="22"/>
        </w:rPr>
      </w:pPr>
      <w:r w:rsidRPr="005C3EDC">
        <w:rPr>
          <w:sz w:val="22"/>
          <w:szCs w:val="22"/>
        </w:rPr>
        <w:t xml:space="preserve">Protokołowała: </w:t>
      </w:r>
    </w:p>
    <w:p w14:paraId="08789AD5" w14:textId="747FB233" w:rsidR="005C3EDC" w:rsidRPr="00EE78C5" w:rsidRDefault="005C3EDC" w:rsidP="005C3EDC">
      <w:pPr>
        <w:jc w:val="both"/>
        <w:rPr>
          <w:sz w:val="22"/>
          <w:szCs w:val="22"/>
        </w:rPr>
      </w:pPr>
      <w:r w:rsidRPr="005C3EDC">
        <w:rPr>
          <w:sz w:val="22"/>
          <w:szCs w:val="22"/>
        </w:rPr>
        <w:t>K. Michałek</w:t>
      </w:r>
    </w:p>
    <w:p w14:paraId="61E432EE" w14:textId="0A82BD97" w:rsidR="005C3EDC" w:rsidRPr="00EE78C5" w:rsidRDefault="005C3EDC" w:rsidP="005C3EDC">
      <w:pPr>
        <w:jc w:val="both"/>
        <w:rPr>
          <w:sz w:val="22"/>
          <w:szCs w:val="22"/>
        </w:rPr>
      </w:pPr>
    </w:p>
    <w:p w14:paraId="54AFF743" w14:textId="77777777" w:rsidR="005C3EDC" w:rsidRPr="005C3EDC" w:rsidRDefault="005C3EDC" w:rsidP="005C3EDC">
      <w:pPr>
        <w:jc w:val="both"/>
        <w:rPr>
          <w:sz w:val="22"/>
          <w:szCs w:val="22"/>
        </w:rPr>
      </w:pPr>
    </w:p>
    <w:p w14:paraId="15D883AC" w14:textId="77777777" w:rsidR="005C3EDC" w:rsidRPr="005C3EDC" w:rsidRDefault="005C3EDC" w:rsidP="005C3EDC">
      <w:pPr>
        <w:jc w:val="both"/>
        <w:rPr>
          <w:sz w:val="22"/>
          <w:szCs w:val="22"/>
        </w:rPr>
      </w:pPr>
    </w:p>
    <w:p w14:paraId="2E4009FE" w14:textId="77777777" w:rsidR="005C3EDC" w:rsidRPr="005C3EDC" w:rsidRDefault="005C3EDC" w:rsidP="005C3EDC">
      <w:pPr>
        <w:jc w:val="both"/>
        <w:rPr>
          <w:sz w:val="22"/>
          <w:szCs w:val="22"/>
        </w:rPr>
      </w:pPr>
    </w:p>
    <w:p w14:paraId="69CC2B10" w14:textId="77777777" w:rsidR="005C3EDC" w:rsidRPr="005C3EDC" w:rsidRDefault="005C3EDC" w:rsidP="005C3EDC">
      <w:pPr>
        <w:jc w:val="both"/>
        <w:rPr>
          <w:sz w:val="22"/>
          <w:szCs w:val="22"/>
        </w:rPr>
      </w:pPr>
    </w:p>
    <w:p w14:paraId="589D0430" w14:textId="77777777" w:rsidR="005C3EDC" w:rsidRPr="005C3EDC" w:rsidRDefault="005C3EDC" w:rsidP="005C3EDC">
      <w:pPr>
        <w:jc w:val="both"/>
        <w:rPr>
          <w:sz w:val="22"/>
          <w:szCs w:val="22"/>
        </w:rPr>
      </w:pPr>
    </w:p>
    <w:p w14:paraId="1AB69D8D" w14:textId="77777777" w:rsidR="005C3EDC" w:rsidRPr="005C3EDC" w:rsidRDefault="005C3EDC" w:rsidP="005C3EDC">
      <w:pPr>
        <w:jc w:val="both"/>
        <w:rPr>
          <w:sz w:val="22"/>
          <w:szCs w:val="22"/>
        </w:rPr>
      </w:pPr>
    </w:p>
    <w:p w14:paraId="6AC6E437" w14:textId="77777777" w:rsidR="005C3EDC" w:rsidRPr="005C3EDC" w:rsidRDefault="005C3EDC" w:rsidP="005C3EDC">
      <w:pPr>
        <w:suppressAutoHyphens/>
        <w:jc w:val="right"/>
        <w:rPr>
          <w:sz w:val="22"/>
          <w:szCs w:val="22"/>
          <w:lang w:eastAsia="ar-SA"/>
        </w:rPr>
      </w:pPr>
    </w:p>
    <w:p w14:paraId="6B2E0272" w14:textId="4F1D7194" w:rsidR="005C3EDC" w:rsidRPr="005C3EDC" w:rsidRDefault="005C3EDC" w:rsidP="005C3EDC">
      <w:pPr>
        <w:suppressAutoHyphens/>
        <w:jc w:val="right"/>
        <w:rPr>
          <w:sz w:val="22"/>
          <w:szCs w:val="22"/>
          <w:lang w:eastAsia="ar-SA"/>
        </w:rPr>
      </w:pPr>
      <w:r w:rsidRPr="005C3EDC">
        <w:rPr>
          <w:sz w:val="22"/>
          <w:szCs w:val="22"/>
          <w:lang w:eastAsia="ar-SA"/>
        </w:rPr>
        <w:lastRenderedPageBreak/>
        <w:t>Krupski Młyn, 22 lutego 2022 roku</w:t>
      </w:r>
    </w:p>
    <w:p w14:paraId="56B4CDB3" w14:textId="77777777" w:rsidR="005C3EDC" w:rsidRPr="005C3EDC" w:rsidRDefault="005C3EDC" w:rsidP="005C3EDC">
      <w:pPr>
        <w:suppressAutoHyphens/>
        <w:rPr>
          <w:sz w:val="22"/>
          <w:szCs w:val="22"/>
          <w:lang w:eastAsia="ar-SA"/>
        </w:rPr>
      </w:pPr>
    </w:p>
    <w:p w14:paraId="71441EAC" w14:textId="77777777" w:rsidR="005C3EDC" w:rsidRPr="005C3EDC" w:rsidRDefault="005C3EDC" w:rsidP="005C3EDC">
      <w:pPr>
        <w:suppressAutoHyphens/>
        <w:jc w:val="center"/>
        <w:rPr>
          <w:b/>
          <w:bCs/>
          <w:sz w:val="22"/>
          <w:szCs w:val="22"/>
          <w:lang w:eastAsia="ar-SA"/>
        </w:rPr>
      </w:pPr>
      <w:r w:rsidRPr="005C3EDC">
        <w:rPr>
          <w:b/>
          <w:bCs/>
          <w:sz w:val="22"/>
          <w:szCs w:val="22"/>
          <w:lang w:eastAsia="ar-SA"/>
        </w:rPr>
        <w:t>Sprawozdanie z działalności Wójta Gminy i Pracy Urzędu Gminy</w:t>
      </w:r>
    </w:p>
    <w:p w14:paraId="508578D3" w14:textId="77777777" w:rsidR="005C3EDC" w:rsidRPr="005C3EDC" w:rsidRDefault="005C3EDC" w:rsidP="005C3EDC">
      <w:pPr>
        <w:suppressAutoHyphens/>
        <w:jc w:val="center"/>
        <w:rPr>
          <w:b/>
          <w:bCs/>
          <w:sz w:val="22"/>
          <w:szCs w:val="22"/>
          <w:lang w:eastAsia="ar-SA"/>
        </w:rPr>
      </w:pPr>
      <w:r w:rsidRPr="005C3EDC">
        <w:rPr>
          <w:b/>
          <w:bCs/>
          <w:sz w:val="22"/>
          <w:szCs w:val="22"/>
          <w:lang w:eastAsia="ar-SA"/>
        </w:rPr>
        <w:t>w okresie międzysesyjnym</w:t>
      </w:r>
    </w:p>
    <w:p w14:paraId="406594EA" w14:textId="77777777" w:rsidR="005C3EDC" w:rsidRPr="005C3EDC" w:rsidRDefault="005C3EDC" w:rsidP="005C3EDC">
      <w:pPr>
        <w:suppressAutoHyphens/>
        <w:rPr>
          <w:sz w:val="22"/>
          <w:szCs w:val="22"/>
          <w:lang w:eastAsia="ar-SA"/>
        </w:rPr>
      </w:pPr>
    </w:p>
    <w:p w14:paraId="140EBAD7" w14:textId="77777777" w:rsidR="005C3EDC" w:rsidRPr="005C3EDC" w:rsidRDefault="005C3EDC" w:rsidP="005C3EDC">
      <w:pPr>
        <w:suppressAutoHyphens/>
        <w:rPr>
          <w:sz w:val="22"/>
          <w:szCs w:val="22"/>
          <w:lang w:eastAsia="ar-SA"/>
        </w:rPr>
      </w:pPr>
      <w:r w:rsidRPr="005C3EDC">
        <w:rPr>
          <w:sz w:val="22"/>
          <w:szCs w:val="22"/>
          <w:lang w:eastAsia="ar-SA"/>
        </w:rPr>
        <w:t>Data ostatniej Sesji Rady Gminy Krupski Młyn: 25 stycznia 2022 roku</w:t>
      </w:r>
    </w:p>
    <w:p w14:paraId="095B38C3" w14:textId="77777777" w:rsidR="005C3EDC" w:rsidRPr="005C3EDC" w:rsidRDefault="005C3EDC" w:rsidP="005C3EDC">
      <w:pPr>
        <w:suppressAutoHyphens/>
        <w:rPr>
          <w:sz w:val="22"/>
          <w:szCs w:val="22"/>
          <w:lang w:eastAsia="ar-SA"/>
        </w:rPr>
      </w:pPr>
    </w:p>
    <w:p w14:paraId="0B9D4E49" w14:textId="77777777" w:rsidR="005C3EDC" w:rsidRPr="005C3EDC" w:rsidRDefault="005C3EDC" w:rsidP="00B75CDF">
      <w:pPr>
        <w:numPr>
          <w:ilvl w:val="0"/>
          <w:numId w:val="4"/>
        </w:numPr>
        <w:suppressAutoHyphens/>
        <w:ind w:left="0"/>
        <w:rPr>
          <w:b/>
          <w:bCs/>
          <w:sz w:val="22"/>
          <w:szCs w:val="22"/>
          <w:lang w:eastAsia="ar-SA"/>
        </w:rPr>
      </w:pPr>
      <w:r w:rsidRPr="005C3EDC">
        <w:rPr>
          <w:b/>
          <w:bCs/>
          <w:sz w:val="22"/>
          <w:szCs w:val="22"/>
          <w:lang w:eastAsia="ar-SA"/>
        </w:rPr>
        <w:t>Referat Finansowy</w:t>
      </w:r>
    </w:p>
    <w:p w14:paraId="67C300ED" w14:textId="77777777" w:rsidR="005C3EDC" w:rsidRPr="005C3EDC" w:rsidRDefault="005C3EDC" w:rsidP="005C3EDC">
      <w:pPr>
        <w:jc w:val="both"/>
        <w:rPr>
          <w:rFonts w:eastAsia="Calibri"/>
          <w:sz w:val="22"/>
          <w:szCs w:val="22"/>
          <w:lang w:eastAsia="en-US"/>
        </w:rPr>
      </w:pPr>
      <w:r w:rsidRPr="005C3EDC">
        <w:rPr>
          <w:rFonts w:eastAsia="Calibri"/>
          <w:sz w:val="22"/>
          <w:szCs w:val="22"/>
          <w:lang w:eastAsia="en-US"/>
        </w:rPr>
        <w:t>Bieżąca praca w referacie.</w:t>
      </w:r>
    </w:p>
    <w:p w14:paraId="3F078427" w14:textId="77777777" w:rsidR="005C3EDC" w:rsidRPr="005C3EDC" w:rsidRDefault="005C3EDC" w:rsidP="005C3EDC">
      <w:pPr>
        <w:ind w:left="720"/>
        <w:jc w:val="both"/>
        <w:rPr>
          <w:rFonts w:eastAsia="Calibri"/>
          <w:sz w:val="22"/>
          <w:szCs w:val="22"/>
          <w:lang w:eastAsia="en-US"/>
        </w:rPr>
      </w:pPr>
    </w:p>
    <w:p w14:paraId="1E658FE8" w14:textId="2B5CB17E" w:rsidR="005C3EDC" w:rsidRPr="005C3EDC" w:rsidRDefault="0099017D" w:rsidP="00B75CDF">
      <w:pPr>
        <w:numPr>
          <w:ilvl w:val="0"/>
          <w:numId w:val="4"/>
        </w:numPr>
        <w:suppressAutoHyphens/>
        <w:ind w:left="0"/>
        <w:rPr>
          <w:b/>
          <w:bCs/>
          <w:sz w:val="22"/>
          <w:szCs w:val="22"/>
          <w:lang w:eastAsia="ar-SA"/>
        </w:rPr>
      </w:pPr>
      <w:r w:rsidRPr="00EE78C5">
        <w:rPr>
          <w:b/>
          <w:bCs/>
          <w:sz w:val="22"/>
          <w:szCs w:val="22"/>
          <w:lang w:eastAsia="ar-SA"/>
        </w:rPr>
        <w:t>I</w:t>
      </w:r>
      <w:r w:rsidR="005C3EDC" w:rsidRPr="005C3EDC">
        <w:rPr>
          <w:b/>
          <w:bCs/>
          <w:sz w:val="22"/>
          <w:szCs w:val="22"/>
          <w:lang w:eastAsia="ar-SA"/>
        </w:rPr>
        <w:t>nwestycje, Gospodarka Gruntami, Geodezja i Ochrona Środowiska</w:t>
      </w:r>
    </w:p>
    <w:p w14:paraId="118D58B4" w14:textId="77777777" w:rsidR="005C3EDC" w:rsidRPr="005C3EDC" w:rsidRDefault="005C3EDC" w:rsidP="005C3EDC">
      <w:pPr>
        <w:jc w:val="both"/>
        <w:rPr>
          <w:iCs/>
          <w:sz w:val="22"/>
          <w:szCs w:val="22"/>
          <w:lang w:eastAsia="ar-SA"/>
        </w:rPr>
      </w:pPr>
      <w:r w:rsidRPr="005C3EDC">
        <w:rPr>
          <w:iCs/>
          <w:sz w:val="22"/>
          <w:szCs w:val="22"/>
          <w:lang w:eastAsia="ar-SA"/>
        </w:rPr>
        <w:t xml:space="preserve">Trwają prace związane z realizacją projektu pn. „Odnawialne źródła energii poprawą jakości środowiska naturalnego na terenie Gmin Partnerskich -  realizacja projektu na terenie Gminy Krupski Młyn”. Do 10 marca wykonanych zostanie, zgodnie z podpisanym aneksem do umowy z firmą EKOJURA z Częstochowy, 109 instalacji fotowoltaicznych o łącznej mocy minimum 443,50 </w:t>
      </w:r>
      <w:proofErr w:type="spellStart"/>
      <w:r w:rsidRPr="005C3EDC">
        <w:rPr>
          <w:iCs/>
          <w:sz w:val="22"/>
          <w:szCs w:val="22"/>
          <w:lang w:eastAsia="ar-SA"/>
        </w:rPr>
        <w:t>kWp</w:t>
      </w:r>
      <w:proofErr w:type="spellEnd"/>
      <w:r w:rsidRPr="005C3EDC">
        <w:rPr>
          <w:iCs/>
          <w:sz w:val="22"/>
          <w:szCs w:val="22"/>
          <w:lang w:eastAsia="ar-SA"/>
        </w:rPr>
        <w:t xml:space="preserve"> oraz 7 instalacji solarnych o łącznej mocy 20,325 </w:t>
      </w:r>
      <w:proofErr w:type="spellStart"/>
      <w:r w:rsidRPr="005C3EDC">
        <w:rPr>
          <w:iCs/>
          <w:sz w:val="22"/>
          <w:szCs w:val="22"/>
          <w:lang w:eastAsia="ar-SA"/>
        </w:rPr>
        <w:t>kW.</w:t>
      </w:r>
      <w:proofErr w:type="spellEnd"/>
      <w:r w:rsidRPr="005C3EDC">
        <w:rPr>
          <w:iCs/>
          <w:sz w:val="22"/>
          <w:szCs w:val="22"/>
          <w:lang w:eastAsia="ar-SA"/>
        </w:rPr>
        <w:t xml:space="preserve"> </w:t>
      </w:r>
    </w:p>
    <w:p w14:paraId="76909DD2" w14:textId="77777777" w:rsidR="005C3EDC" w:rsidRPr="005C3EDC" w:rsidRDefault="005C3EDC" w:rsidP="005C3EDC">
      <w:pPr>
        <w:suppressAutoHyphens/>
        <w:jc w:val="both"/>
        <w:rPr>
          <w:iCs/>
          <w:sz w:val="22"/>
          <w:szCs w:val="22"/>
          <w:lang w:eastAsia="ar-SA"/>
        </w:rPr>
      </w:pPr>
      <w:r w:rsidRPr="005C3EDC">
        <w:rPr>
          <w:iCs/>
          <w:sz w:val="22"/>
          <w:szCs w:val="22"/>
          <w:lang w:eastAsia="ar-SA"/>
        </w:rPr>
        <w:t xml:space="preserve">Z kolei w ramach części projektu obejmującego pompy ciepła firma </w:t>
      </w:r>
      <w:proofErr w:type="spellStart"/>
      <w:r w:rsidRPr="005C3EDC">
        <w:rPr>
          <w:iCs/>
          <w:sz w:val="22"/>
          <w:szCs w:val="22"/>
          <w:lang w:eastAsia="ar-SA"/>
        </w:rPr>
        <w:t>Flexipower</w:t>
      </w:r>
      <w:proofErr w:type="spellEnd"/>
      <w:r w:rsidRPr="005C3EDC">
        <w:rPr>
          <w:iCs/>
          <w:sz w:val="22"/>
          <w:szCs w:val="22"/>
          <w:lang w:eastAsia="ar-SA"/>
        </w:rPr>
        <w:t xml:space="preserve"> </w:t>
      </w:r>
      <w:proofErr w:type="spellStart"/>
      <w:r w:rsidRPr="005C3EDC">
        <w:rPr>
          <w:iCs/>
          <w:sz w:val="22"/>
          <w:szCs w:val="22"/>
          <w:lang w:eastAsia="ar-SA"/>
        </w:rPr>
        <w:t>Group</w:t>
      </w:r>
      <w:proofErr w:type="spellEnd"/>
      <w:r w:rsidRPr="005C3EDC">
        <w:rPr>
          <w:iCs/>
          <w:sz w:val="22"/>
          <w:szCs w:val="22"/>
          <w:lang w:eastAsia="ar-SA"/>
        </w:rPr>
        <w:t xml:space="preserve"> złożyła wniosek o zmianę urządzeń w zakresie 8 pomp ciepła z uwagi na brak potwierdzenia dostarczenia przez pierwotnie zaplanowanych pomp do terminu wynikającego z aneksu do umowy, tj. do połowy marca br. Parametry urządzeń zamiennych spełniają wszystkie warunki opisane w dokumentacji technicznej projektu.</w:t>
      </w:r>
    </w:p>
    <w:p w14:paraId="10E50376" w14:textId="2F37E69D" w:rsidR="005C3EDC" w:rsidRPr="005C3EDC" w:rsidRDefault="005C3EDC" w:rsidP="005C3EDC">
      <w:pPr>
        <w:jc w:val="both"/>
        <w:rPr>
          <w:iCs/>
          <w:sz w:val="22"/>
          <w:szCs w:val="22"/>
          <w:lang w:eastAsia="ar-SA"/>
        </w:rPr>
      </w:pPr>
      <w:r w:rsidRPr="005C3EDC">
        <w:rPr>
          <w:iCs/>
          <w:sz w:val="22"/>
          <w:szCs w:val="22"/>
          <w:lang w:eastAsia="ar-SA"/>
        </w:rPr>
        <w:t xml:space="preserve">W związku z pytaniami do przetargu na „Ochronę dorzecza Małej Panwi poprzez rozbudowę </w:t>
      </w:r>
      <w:r w:rsidRPr="005C3EDC">
        <w:rPr>
          <w:iCs/>
          <w:sz w:val="22"/>
          <w:szCs w:val="22"/>
          <w:lang w:eastAsia="ar-SA"/>
        </w:rPr>
        <w:br/>
        <w:t>i modernizację gospodarki wodno-ściekowej - etap II - realizacja projektu na terenie Gminy Krupski Młyn”, które złożyli zainteresowani wykonawcy, udzielono odpowiedzi na pytania, udostępniono dokumenty, o które poprosili wykonawcy i w konsekwencji tego, zgodnie z zapisami ustawy Prawo zamówień publicznych przesunięto termin składania ofert na 2 marca.</w:t>
      </w:r>
    </w:p>
    <w:p w14:paraId="0A712542" w14:textId="77777777" w:rsidR="005C3EDC" w:rsidRPr="005C3EDC" w:rsidRDefault="005C3EDC" w:rsidP="005C3EDC">
      <w:pPr>
        <w:jc w:val="both"/>
        <w:rPr>
          <w:iCs/>
          <w:sz w:val="22"/>
          <w:szCs w:val="22"/>
          <w:lang w:eastAsia="ar-SA"/>
        </w:rPr>
      </w:pPr>
      <w:r w:rsidRPr="005C3EDC">
        <w:rPr>
          <w:iCs/>
          <w:sz w:val="22"/>
          <w:szCs w:val="22"/>
          <w:lang w:eastAsia="ar-SA"/>
        </w:rPr>
        <w:t>Przygotowano wnioski w ramach drugiego naboru Programu Rządowego Polski Ład:</w:t>
      </w:r>
    </w:p>
    <w:p w14:paraId="31AF0D53" w14:textId="0B2029EC" w:rsidR="005C3EDC" w:rsidRPr="005C3EDC" w:rsidRDefault="005C3EDC" w:rsidP="005C3EDC">
      <w:pPr>
        <w:suppressAutoHyphens/>
        <w:jc w:val="both"/>
        <w:rPr>
          <w:iCs/>
          <w:sz w:val="22"/>
          <w:szCs w:val="22"/>
          <w:lang w:eastAsia="ar-SA"/>
        </w:rPr>
      </w:pPr>
      <w:r w:rsidRPr="005C3EDC">
        <w:rPr>
          <w:iCs/>
          <w:sz w:val="22"/>
          <w:szCs w:val="22"/>
          <w:lang w:eastAsia="ar-SA"/>
        </w:rPr>
        <w:t xml:space="preserve">- pierwszy wniosek, „Termomodernizacja budynków mieszkalnych nr 3 i 5 w Ziętku”, zakłada przeprowadzenie prac termomodernizacyjnych, wymianę stolarki okiennej i drzwiowej, wykonanie instalacji centralnego ogrzewania, w szczególności: demontaż pieców węglowych i kaflowych w budynkach oraz wykonanie instalacji centralnego ogrzewania wodną zasilaną z kolektorów zlokalizowanych w pomieszczeniu węzła cieplnego. Przeprowadzone zostanie również modernizacja instalacji elektrycznej. Wnioskowana kwota – 3,5 mln uzupełni wkład własny z umorzeń wcześniej zaciągniętych pożyczek z </w:t>
      </w:r>
      <w:proofErr w:type="spellStart"/>
      <w:r w:rsidRPr="005C3EDC">
        <w:rPr>
          <w:iCs/>
          <w:sz w:val="22"/>
          <w:szCs w:val="22"/>
          <w:lang w:eastAsia="ar-SA"/>
        </w:rPr>
        <w:t>WFOŚiGW</w:t>
      </w:r>
      <w:proofErr w:type="spellEnd"/>
      <w:r w:rsidRPr="005C3EDC">
        <w:rPr>
          <w:iCs/>
          <w:sz w:val="22"/>
          <w:szCs w:val="22"/>
          <w:lang w:eastAsia="ar-SA"/>
        </w:rPr>
        <w:t xml:space="preserve"> w Katowicach,</w:t>
      </w:r>
    </w:p>
    <w:p w14:paraId="239EF369" w14:textId="77777777" w:rsidR="005C3EDC" w:rsidRPr="005C3EDC" w:rsidRDefault="005C3EDC" w:rsidP="005C3EDC">
      <w:pPr>
        <w:suppressAutoHyphens/>
        <w:jc w:val="both"/>
        <w:rPr>
          <w:iCs/>
          <w:sz w:val="22"/>
          <w:szCs w:val="22"/>
          <w:lang w:eastAsia="ar-SA"/>
        </w:rPr>
      </w:pPr>
      <w:r w:rsidRPr="005C3EDC">
        <w:rPr>
          <w:iCs/>
          <w:sz w:val="22"/>
          <w:szCs w:val="22"/>
          <w:lang w:eastAsia="ar-SA"/>
        </w:rPr>
        <w:t>- drugi wniosek, „Przebudowa budynku garażowo-gospodarczego na potrzeby OSP Krupski Młyn”, polega na przebudowie budynku garażowo-gospodarczego przy ul. Leśmiana w Krupskim Młynie na potrzeby OSP Krupski Młyn. Prace obejmą wykonanie robót budowlanych, instalacji c.o., instalacji kanalizacji deszczowej, instalacji wodno-kanalizacyjnej i instalacji elektrycznej. Prace polegają na kontynuacji robót prowadzonych wcześniej systemem gospodarczym. Wnioskowane wsparcie wynosi 467,5 tyś zł, co stanowi 85% kosztów,</w:t>
      </w:r>
    </w:p>
    <w:p w14:paraId="23ECB6D9" w14:textId="77777777" w:rsidR="005C3EDC" w:rsidRPr="005C3EDC" w:rsidRDefault="005C3EDC" w:rsidP="005C3EDC">
      <w:pPr>
        <w:suppressAutoHyphens/>
        <w:jc w:val="both"/>
        <w:rPr>
          <w:iCs/>
          <w:sz w:val="22"/>
          <w:szCs w:val="22"/>
          <w:lang w:eastAsia="ar-SA"/>
        </w:rPr>
      </w:pPr>
      <w:r w:rsidRPr="005C3EDC">
        <w:rPr>
          <w:iCs/>
          <w:sz w:val="22"/>
          <w:szCs w:val="22"/>
          <w:lang w:eastAsia="ar-SA"/>
        </w:rPr>
        <w:t xml:space="preserve">- trzeci wniosek, „Modernizacja basenu w Krupskim Młynie” obejmuje skucie starych </w:t>
      </w:r>
      <w:r w:rsidRPr="005C3EDC">
        <w:rPr>
          <w:iCs/>
          <w:sz w:val="22"/>
          <w:szCs w:val="22"/>
          <w:lang w:eastAsia="ar-SA"/>
        </w:rPr>
        <w:br/>
        <w:t xml:space="preserve">i zdegenerowanych warstw betonowych, modernizację niecki basenowej poprzez wykonanie nowych warstw betonowych i </w:t>
      </w:r>
      <w:proofErr w:type="spellStart"/>
      <w:r w:rsidRPr="005C3EDC">
        <w:rPr>
          <w:iCs/>
          <w:sz w:val="22"/>
          <w:szCs w:val="22"/>
          <w:lang w:eastAsia="ar-SA"/>
        </w:rPr>
        <w:t>hydroszczelnych</w:t>
      </w:r>
      <w:proofErr w:type="spellEnd"/>
      <w:r w:rsidRPr="005C3EDC">
        <w:rPr>
          <w:iCs/>
          <w:sz w:val="22"/>
          <w:szCs w:val="22"/>
          <w:lang w:eastAsia="ar-SA"/>
        </w:rPr>
        <w:t>, malowanie niecki, remont przelewu wody basenowej, wykonanie pryszniców i strefy separacyjnej pomiędzy basenem a pozostałym terenem oraz remont wydzielonej strefy wejściowej i pawilonu socjalnego. Ponadto planuje się wykonanie systemu dezynfekcji i uzdatniania wody basenowej. Wnioskowana kwota wynosi 800 tyś. złotych, co stanowi 90% kosztów.</w:t>
      </w:r>
    </w:p>
    <w:p w14:paraId="73F79062" w14:textId="77777777" w:rsidR="005C3EDC" w:rsidRPr="005C3EDC" w:rsidRDefault="005C3EDC" w:rsidP="005C3EDC">
      <w:pPr>
        <w:jc w:val="both"/>
        <w:rPr>
          <w:iCs/>
          <w:sz w:val="22"/>
          <w:szCs w:val="22"/>
          <w:lang w:eastAsia="ar-SA"/>
        </w:rPr>
      </w:pPr>
      <w:r w:rsidRPr="005C3EDC">
        <w:rPr>
          <w:iCs/>
          <w:sz w:val="22"/>
          <w:szCs w:val="22"/>
          <w:lang w:eastAsia="ar-SA"/>
        </w:rPr>
        <w:t>28 stycznia 2022 r. otrzymaliśmy decyzję Marszałka Województwa Śląskiego w sprawie zmiany przeznaczenia gruntów leśnych na cele nierolnicze i nieleśne w miejscowym planie zagospodarowania przestrzennego. W marcu br. planowane jest wyłożenie projektu miejscowego planu i zagospodarowania przestrzennego do publicznego wglądu oraz przeprowadzenie debaty publicznej w sprawie w/w dokumentu.</w:t>
      </w:r>
    </w:p>
    <w:p w14:paraId="5151E5B0" w14:textId="77777777" w:rsidR="005C3EDC" w:rsidRPr="005C3EDC" w:rsidRDefault="005C3EDC" w:rsidP="005C3EDC">
      <w:pPr>
        <w:jc w:val="both"/>
        <w:rPr>
          <w:iCs/>
          <w:sz w:val="22"/>
          <w:szCs w:val="22"/>
          <w:lang w:eastAsia="ar-SA"/>
        </w:rPr>
      </w:pPr>
      <w:r w:rsidRPr="005C3EDC">
        <w:rPr>
          <w:iCs/>
          <w:sz w:val="22"/>
          <w:szCs w:val="22"/>
          <w:lang w:eastAsia="ar-SA"/>
        </w:rPr>
        <w:t xml:space="preserve">10 lutego br. otrzymaliśmy pozytywną opinię dot. studium uwarunkowań i kierunków zagospodarowania przestrzennego wydaną przez Państwowego Powiatowego Inspektora Sanitarnego w Bytomiu. 15 lutego br. otrzymaliśmy pozytywną opinię Regionalnego Dyrektora Ochrony Środowiska </w:t>
      </w:r>
      <w:r w:rsidRPr="005C3EDC">
        <w:rPr>
          <w:iCs/>
          <w:sz w:val="22"/>
          <w:szCs w:val="22"/>
          <w:lang w:eastAsia="ar-SA"/>
        </w:rPr>
        <w:lastRenderedPageBreak/>
        <w:t>w Katowicach. Prowadzone są rozmowy z Państwową Strażą Pożarną w Katowicach w celu uzyskania pozytywnej opinii.</w:t>
      </w:r>
    </w:p>
    <w:p w14:paraId="767497FF" w14:textId="77777777" w:rsidR="005C3EDC" w:rsidRPr="005C3EDC" w:rsidRDefault="005C3EDC" w:rsidP="005C3EDC">
      <w:pPr>
        <w:jc w:val="both"/>
        <w:rPr>
          <w:iCs/>
          <w:sz w:val="22"/>
          <w:szCs w:val="22"/>
          <w:lang w:eastAsia="ar-SA"/>
        </w:rPr>
      </w:pPr>
      <w:r w:rsidRPr="005C3EDC">
        <w:rPr>
          <w:iCs/>
          <w:sz w:val="22"/>
          <w:szCs w:val="22"/>
          <w:lang w:eastAsia="ar-SA"/>
        </w:rPr>
        <w:t xml:space="preserve">28 stycznia br. przesłano do Ministra Spraw Wewnętrznych i Administracji, za pośrednictwem Wojewody Śląskiego, wnioski o dokonanie zmiany określenia rodzaju miejscowości Żyłka - część wsi Potępa na Żyłka - wieś oraz </w:t>
      </w:r>
      <w:proofErr w:type="spellStart"/>
      <w:r w:rsidRPr="005C3EDC">
        <w:rPr>
          <w:iCs/>
          <w:sz w:val="22"/>
          <w:szCs w:val="22"/>
          <w:lang w:eastAsia="ar-SA"/>
        </w:rPr>
        <w:t>Odmuchów</w:t>
      </w:r>
      <w:proofErr w:type="spellEnd"/>
      <w:r w:rsidRPr="005C3EDC">
        <w:rPr>
          <w:iCs/>
          <w:sz w:val="22"/>
          <w:szCs w:val="22"/>
          <w:lang w:eastAsia="ar-SA"/>
        </w:rPr>
        <w:t xml:space="preserve"> - część wsi Potępa na </w:t>
      </w:r>
      <w:proofErr w:type="spellStart"/>
      <w:r w:rsidRPr="005C3EDC">
        <w:rPr>
          <w:iCs/>
          <w:sz w:val="22"/>
          <w:szCs w:val="22"/>
          <w:lang w:eastAsia="ar-SA"/>
        </w:rPr>
        <w:t>Odmuchów</w:t>
      </w:r>
      <w:proofErr w:type="spellEnd"/>
      <w:r w:rsidRPr="005C3EDC">
        <w:rPr>
          <w:iCs/>
          <w:sz w:val="22"/>
          <w:szCs w:val="22"/>
          <w:lang w:eastAsia="ar-SA"/>
        </w:rPr>
        <w:t xml:space="preserve"> – wieś.</w:t>
      </w:r>
    </w:p>
    <w:p w14:paraId="514A9F76" w14:textId="77777777" w:rsidR="005C3EDC" w:rsidRPr="005C3EDC" w:rsidRDefault="005C3EDC" w:rsidP="005C3EDC">
      <w:pPr>
        <w:jc w:val="both"/>
        <w:rPr>
          <w:iCs/>
          <w:sz w:val="22"/>
          <w:szCs w:val="22"/>
          <w:lang w:eastAsia="ar-SA"/>
        </w:rPr>
      </w:pPr>
      <w:r w:rsidRPr="005C3EDC">
        <w:rPr>
          <w:iCs/>
          <w:sz w:val="22"/>
          <w:szCs w:val="22"/>
          <w:lang w:eastAsia="ar-SA"/>
        </w:rPr>
        <w:t>8 lutego zostały zawarte akty notarialne na sprzedaż n/w nieruchomości gruntowych:</w:t>
      </w:r>
    </w:p>
    <w:p w14:paraId="36D447F6" w14:textId="77777777" w:rsidR="005C3EDC" w:rsidRPr="005C3EDC" w:rsidRDefault="005C3EDC" w:rsidP="005C3EDC">
      <w:pPr>
        <w:suppressAutoHyphens/>
        <w:jc w:val="both"/>
        <w:rPr>
          <w:iCs/>
          <w:sz w:val="22"/>
          <w:szCs w:val="22"/>
          <w:lang w:eastAsia="ar-SA"/>
        </w:rPr>
      </w:pPr>
      <w:r w:rsidRPr="005C3EDC">
        <w:rPr>
          <w:iCs/>
          <w:sz w:val="22"/>
          <w:szCs w:val="22"/>
          <w:lang w:eastAsia="ar-SA"/>
        </w:rPr>
        <w:t>- mieszkania w Ziętku 17B za cenę 30.698,10 zł,</w:t>
      </w:r>
    </w:p>
    <w:p w14:paraId="08D976E5" w14:textId="77777777" w:rsidR="005C3EDC" w:rsidRPr="005C3EDC" w:rsidRDefault="005C3EDC" w:rsidP="005C3EDC">
      <w:pPr>
        <w:suppressAutoHyphens/>
        <w:jc w:val="both"/>
        <w:rPr>
          <w:iCs/>
          <w:sz w:val="22"/>
          <w:szCs w:val="22"/>
          <w:lang w:eastAsia="ar-SA"/>
        </w:rPr>
      </w:pPr>
      <w:r w:rsidRPr="005C3EDC">
        <w:rPr>
          <w:iCs/>
          <w:sz w:val="22"/>
          <w:szCs w:val="22"/>
          <w:lang w:eastAsia="ar-SA"/>
        </w:rPr>
        <w:t>- mieszkania w Ziętku 8A za cenę 31.034,70 zł,</w:t>
      </w:r>
    </w:p>
    <w:p w14:paraId="19B2F075" w14:textId="77777777" w:rsidR="005C3EDC" w:rsidRPr="005C3EDC" w:rsidRDefault="005C3EDC" w:rsidP="005C3EDC">
      <w:pPr>
        <w:suppressAutoHyphens/>
        <w:jc w:val="both"/>
        <w:rPr>
          <w:iCs/>
          <w:sz w:val="22"/>
          <w:szCs w:val="22"/>
          <w:lang w:eastAsia="ar-SA"/>
        </w:rPr>
      </w:pPr>
      <w:r w:rsidRPr="005C3EDC">
        <w:rPr>
          <w:iCs/>
          <w:sz w:val="22"/>
          <w:szCs w:val="22"/>
          <w:lang w:eastAsia="ar-SA"/>
        </w:rPr>
        <w:t>- mieszkania w Ziętku 13B za cenę 31.489,00 zł,</w:t>
      </w:r>
    </w:p>
    <w:p w14:paraId="00BF7400" w14:textId="77777777" w:rsidR="005C3EDC" w:rsidRPr="005C3EDC" w:rsidRDefault="005C3EDC" w:rsidP="005C3EDC">
      <w:pPr>
        <w:suppressAutoHyphens/>
        <w:jc w:val="both"/>
        <w:rPr>
          <w:iCs/>
          <w:sz w:val="22"/>
          <w:szCs w:val="22"/>
          <w:lang w:eastAsia="ar-SA"/>
        </w:rPr>
      </w:pPr>
      <w:r w:rsidRPr="005C3EDC">
        <w:rPr>
          <w:iCs/>
          <w:sz w:val="22"/>
          <w:szCs w:val="22"/>
          <w:lang w:eastAsia="ar-SA"/>
        </w:rPr>
        <w:t>- mieszkania w Ziętku 8B za cenę 24.279,60 zł.</w:t>
      </w:r>
    </w:p>
    <w:p w14:paraId="4D8BE640" w14:textId="19C83F42" w:rsidR="005C3EDC" w:rsidRPr="005C3EDC" w:rsidRDefault="005C3EDC" w:rsidP="005C3EDC">
      <w:pPr>
        <w:jc w:val="both"/>
        <w:rPr>
          <w:iCs/>
          <w:sz w:val="22"/>
          <w:szCs w:val="22"/>
          <w:lang w:eastAsia="ar-SA"/>
        </w:rPr>
      </w:pPr>
      <w:r w:rsidRPr="005C3EDC">
        <w:rPr>
          <w:iCs/>
          <w:sz w:val="22"/>
          <w:szCs w:val="22"/>
          <w:lang w:eastAsia="ar-SA"/>
        </w:rPr>
        <w:t xml:space="preserve">W lutym zostały sporządzone wykazy nieruchomości 7 lokali mieszkalnych położonych w Ziętku Nr 8B,  13A, 6A, 16A i w Krupskim Młynie przy ul. ul. Zawadzkiego 7 i ul. Buczka 4, przeznaczone do sprzedaży dotychczasowym najemcom oraz lokale mieszkalne położone </w:t>
      </w:r>
      <w:r w:rsidRPr="005C3EDC">
        <w:rPr>
          <w:iCs/>
          <w:sz w:val="22"/>
          <w:szCs w:val="22"/>
          <w:lang w:eastAsia="ar-SA"/>
        </w:rPr>
        <w:br/>
        <w:t xml:space="preserve">w Krupskim Młynie przy ul. Buczka 6 i 2 przeznaczone do sprzedaży w trybie przetargu. </w:t>
      </w:r>
    </w:p>
    <w:p w14:paraId="0CDF4451" w14:textId="77777777" w:rsidR="005C3EDC" w:rsidRPr="005C3EDC" w:rsidRDefault="005C3EDC" w:rsidP="005C3EDC">
      <w:pPr>
        <w:jc w:val="both"/>
        <w:rPr>
          <w:iCs/>
          <w:sz w:val="22"/>
          <w:szCs w:val="22"/>
          <w:lang w:eastAsia="ar-SA"/>
        </w:rPr>
      </w:pPr>
      <w:r w:rsidRPr="005C3EDC">
        <w:rPr>
          <w:iCs/>
          <w:sz w:val="22"/>
          <w:szCs w:val="22"/>
          <w:lang w:eastAsia="ar-SA"/>
        </w:rPr>
        <w:t>4.02. został ogłoszony II przetarg ustny nieograniczony na sprzedaż nieruchomości gruntowej stanowiącej dz. Nr 343/10 k.m.10  o pow. 0,2021 ha, położonej w Krupskim Młynie przy ul. Zawadzkiego; cena wywoławcza wynosi 62.190,00 zł.</w:t>
      </w:r>
    </w:p>
    <w:p w14:paraId="6C4C80A2" w14:textId="56C28082" w:rsidR="005C3EDC" w:rsidRPr="005C3EDC" w:rsidRDefault="005C3EDC" w:rsidP="005C3EDC">
      <w:pPr>
        <w:jc w:val="both"/>
        <w:rPr>
          <w:iCs/>
          <w:sz w:val="22"/>
          <w:szCs w:val="22"/>
          <w:lang w:eastAsia="ar-SA"/>
        </w:rPr>
      </w:pPr>
      <w:r w:rsidRPr="005C3EDC">
        <w:rPr>
          <w:iCs/>
          <w:sz w:val="22"/>
          <w:szCs w:val="22"/>
          <w:lang w:eastAsia="ar-SA"/>
        </w:rPr>
        <w:t>9 lutego został ogłoszony przetarg ustny ograniczony na sprzedaż nieruchomości gruntowej stanowiącej dz. Nr 305/76 k.m.13 o pow. 0,0106 ha, położonej w Krupskim Młynie przy ul. 1 Maja; cena wywoławcza: 2.452,00 zł.</w:t>
      </w:r>
    </w:p>
    <w:p w14:paraId="02247C4E" w14:textId="1F153CF2" w:rsidR="005C3EDC" w:rsidRPr="005C3EDC" w:rsidRDefault="005C3EDC" w:rsidP="005C3EDC">
      <w:pPr>
        <w:jc w:val="both"/>
        <w:rPr>
          <w:iCs/>
          <w:sz w:val="22"/>
          <w:szCs w:val="22"/>
          <w:lang w:eastAsia="ar-SA"/>
        </w:rPr>
      </w:pPr>
      <w:r w:rsidRPr="005C3EDC">
        <w:rPr>
          <w:iCs/>
          <w:sz w:val="22"/>
          <w:szCs w:val="22"/>
          <w:lang w:eastAsia="ar-SA"/>
        </w:rPr>
        <w:t>9 lutego został ogłoszony przetarg ustny ograniczony na sprzedaż nieruchomości gruntowej stanowiącej dz. Nr 146/72 i dz. Nr 149/111 k.m.13 o łącznej pow. 0,0350 ha, położonej w Krupskim Młynie przy ul. Buczka; cena wywoławcza: 7.595,00 zł.</w:t>
      </w:r>
    </w:p>
    <w:p w14:paraId="3147CEA1" w14:textId="77777777" w:rsidR="005C3EDC" w:rsidRPr="005C3EDC" w:rsidRDefault="005C3EDC" w:rsidP="005C3EDC">
      <w:pPr>
        <w:jc w:val="both"/>
        <w:rPr>
          <w:iCs/>
          <w:sz w:val="22"/>
          <w:szCs w:val="22"/>
          <w:lang w:eastAsia="ar-SA"/>
        </w:rPr>
      </w:pPr>
      <w:r w:rsidRPr="005C3EDC">
        <w:rPr>
          <w:iCs/>
          <w:sz w:val="22"/>
          <w:szCs w:val="22"/>
          <w:lang w:eastAsia="ar-SA"/>
        </w:rPr>
        <w:t xml:space="preserve">Podpisana została umowa użyczenia dla Stowarzyszenia Lokalna Grupa Działania „Leśna Kraina Górnego Śląska” na części dz. Nr 72 położonej w </w:t>
      </w:r>
      <w:proofErr w:type="spellStart"/>
      <w:r w:rsidRPr="005C3EDC">
        <w:rPr>
          <w:iCs/>
          <w:sz w:val="22"/>
          <w:szCs w:val="22"/>
          <w:lang w:eastAsia="ar-SA"/>
        </w:rPr>
        <w:t>Odmuchowie</w:t>
      </w:r>
      <w:proofErr w:type="spellEnd"/>
      <w:r w:rsidRPr="005C3EDC">
        <w:rPr>
          <w:iCs/>
          <w:sz w:val="22"/>
          <w:szCs w:val="22"/>
          <w:lang w:eastAsia="ar-SA"/>
        </w:rPr>
        <w:t xml:space="preserve"> z przeznaczeniem na ustawienie tablicy informacyjnej o trasie przebiegu szlaku rowerowego. </w:t>
      </w:r>
    </w:p>
    <w:p w14:paraId="5A23C34F" w14:textId="77777777" w:rsidR="005C3EDC" w:rsidRPr="005C3EDC" w:rsidRDefault="005C3EDC" w:rsidP="005C3EDC">
      <w:pPr>
        <w:jc w:val="both"/>
        <w:rPr>
          <w:iCs/>
          <w:sz w:val="22"/>
          <w:szCs w:val="22"/>
          <w:lang w:eastAsia="ar-SA"/>
        </w:rPr>
      </w:pPr>
      <w:r w:rsidRPr="005C3EDC">
        <w:rPr>
          <w:iCs/>
          <w:sz w:val="22"/>
          <w:szCs w:val="22"/>
          <w:lang w:eastAsia="ar-SA"/>
        </w:rPr>
        <w:t>8 lutego przekazano do Państwowego Gospodarstwa Wodnego „Wody Polskie” – RZGW Gliwice sprawozdanie z wykonania Krajowego Programu Oczyszczania Ścieków Komunalnych za rok 2021 z terenu Aglomeracji Krupski Młyn.</w:t>
      </w:r>
    </w:p>
    <w:p w14:paraId="4891FBCD" w14:textId="77777777" w:rsidR="005C3EDC" w:rsidRPr="005C3EDC" w:rsidRDefault="005C3EDC" w:rsidP="005C3EDC">
      <w:pPr>
        <w:jc w:val="both"/>
        <w:rPr>
          <w:iCs/>
          <w:sz w:val="22"/>
          <w:szCs w:val="22"/>
          <w:lang w:eastAsia="ar-SA"/>
        </w:rPr>
      </w:pPr>
      <w:r w:rsidRPr="005C3EDC">
        <w:rPr>
          <w:iCs/>
          <w:sz w:val="22"/>
          <w:szCs w:val="22"/>
          <w:lang w:eastAsia="ar-SA"/>
        </w:rPr>
        <w:t>7 lutego przekazano do Państwowego Gospodarstwa Wodnego „Wody Polskie” – Nadzór Wodny w Tarnowskich Górach sprawozdanie z wykonania obiektów małej retencji wodnej za rok 2021.</w:t>
      </w:r>
    </w:p>
    <w:p w14:paraId="7A8E08D0" w14:textId="60F47EA9" w:rsidR="005C3EDC" w:rsidRPr="005C3EDC" w:rsidRDefault="005C3EDC" w:rsidP="005C3EDC">
      <w:pPr>
        <w:jc w:val="both"/>
        <w:rPr>
          <w:iCs/>
          <w:sz w:val="22"/>
          <w:szCs w:val="22"/>
          <w:lang w:eastAsia="ar-SA"/>
        </w:rPr>
      </w:pPr>
      <w:r w:rsidRPr="005C3EDC">
        <w:rPr>
          <w:iCs/>
          <w:sz w:val="22"/>
          <w:szCs w:val="22"/>
          <w:lang w:eastAsia="ar-SA"/>
        </w:rPr>
        <w:t xml:space="preserve">8 lutego przekazano do Urzędu Marszałkowskiego Województwa Śląskiego sprawozdanie z wykonania Programu Ochrony Powietrza z terenu Gminy Krupski Młyn. </w:t>
      </w:r>
    </w:p>
    <w:p w14:paraId="15ED18FD" w14:textId="77777777" w:rsidR="005C3EDC" w:rsidRPr="005C3EDC" w:rsidRDefault="005C3EDC" w:rsidP="005C3EDC">
      <w:pPr>
        <w:jc w:val="both"/>
        <w:rPr>
          <w:iCs/>
          <w:sz w:val="22"/>
          <w:szCs w:val="22"/>
          <w:lang w:eastAsia="ar-SA"/>
        </w:rPr>
      </w:pPr>
      <w:r w:rsidRPr="005C3EDC">
        <w:rPr>
          <w:iCs/>
          <w:sz w:val="22"/>
          <w:szCs w:val="22"/>
          <w:lang w:eastAsia="ar-SA"/>
        </w:rPr>
        <w:t>23 lutego br. planowane jest podpisanie aktu notarialnego w sprawie utworzenia Spółki SIM, czyli Społecznej Inicjatywy Mieszkaniowej, w skład której będą wchodzić gminy: Kochanowice, Kolonowskie, Woźniki, Krupski Młyn, Pawonków, Pyskowice, Tworóg, Gliwice, Miedźno, Lubliniec, Toszek, Zawadzkie, Koniecpol i Zbrosławice.</w:t>
      </w:r>
    </w:p>
    <w:p w14:paraId="29D7A6B3" w14:textId="77777777" w:rsidR="005C3EDC" w:rsidRPr="005C3EDC" w:rsidRDefault="005C3EDC" w:rsidP="00B75CDF">
      <w:pPr>
        <w:numPr>
          <w:ilvl w:val="0"/>
          <w:numId w:val="4"/>
        </w:numPr>
        <w:suppressAutoHyphens/>
        <w:ind w:left="0"/>
        <w:rPr>
          <w:b/>
          <w:bCs/>
          <w:sz w:val="22"/>
          <w:szCs w:val="22"/>
          <w:lang w:eastAsia="ar-SA"/>
        </w:rPr>
      </w:pPr>
      <w:r w:rsidRPr="005C3EDC">
        <w:rPr>
          <w:b/>
          <w:bCs/>
          <w:sz w:val="22"/>
          <w:szCs w:val="22"/>
          <w:lang w:eastAsia="ar-SA"/>
        </w:rPr>
        <w:t>Gospodarka komunalna i mieszkaniowa</w:t>
      </w:r>
    </w:p>
    <w:p w14:paraId="7565780E" w14:textId="5F62D811" w:rsidR="005C3EDC" w:rsidRPr="005C3EDC" w:rsidRDefault="005C3EDC" w:rsidP="005C3EDC">
      <w:pPr>
        <w:suppressAutoHyphens/>
        <w:ind w:right="23"/>
        <w:contextualSpacing/>
        <w:jc w:val="both"/>
        <w:rPr>
          <w:rFonts w:eastAsia="Calibri"/>
          <w:sz w:val="22"/>
          <w:szCs w:val="22"/>
          <w:lang w:eastAsia="ar-SA"/>
        </w:rPr>
      </w:pPr>
      <w:r w:rsidRPr="005C3EDC">
        <w:rPr>
          <w:rFonts w:eastAsia="Calibri"/>
          <w:sz w:val="22"/>
          <w:szCs w:val="22"/>
        </w:rPr>
        <w:t>Gospodarze terenu w lutym br. wykonywali głównie prace związane z utrzymaniem dróg i ciągów pieszych na terenie gminy w zakresie zimowego utrzymania dróg.</w:t>
      </w:r>
    </w:p>
    <w:p w14:paraId="50BBA141" w14:textId="27F61A1E" w:rsidR="005C3EDC" w:rsidRPr="005C3EDC" w:rsidRDefault="005C3EDC" w:rsidP="005C3EDC">
      <w:pPr>
        <w:suppressAutoHyphens/>
        <w:ind w:right="23"/>
        <w:jc w:val="both"/>
        <w:rPr>
          <w:rFonts w:eastAsia="Calibri"/>
          <w:sz w:val="22"/>
          <w:szCs w:val="22"/>
          <w:lang w:eastAsia="ar-SA"/>
        </w:rPr>
      </w:pPr>
      <w:r w:rsidRPr="005C3EDC">
        <w:rPr>
          <w:rFonts w:eastAsia="Calibri"/>
          <w:sz w:val="22"/>
          <w:szCs w:val="22"/>
        </w:rPr>
        <w:t xml:space="preserve">Wykonywane było również sprzątanie terenów zielonych, dróg gminnych, ciągów pieszych i placów poprzez usuwanie zanieczyszczeń, a także przeprowadzone zostało czyszczenie poboczy dróg powiatowych. </w:t>
      </w:r>
    </w:p>
    <w:p w14:paraId="4926114E" w14:textId="77777777" w:rsidR="005C3EDC" w:rsidRPr="005C3EDC" w:rsidRDefault="005C3EDC" w:rsidP="005C3EDC">
      <w:pPr>
        <w:suppressAutoHyphens/>
        <w:ind w:right="23"/>
        <w:jc w:val="both"/>
        <w:rPr>
          <w:rFonts w:eastAsia="Calibri"/>
          <w:sz w:val="22"/>
          <w:szCs w:val="22"/>
        </w:rPr>
      </w:pPr>
      <w:r w:rsidRPr="005C3EDC">
        <w:rPr>
          <w:rFonts w:eastAsia="Calibri"/>
          <w:sz w:val="22"/>
          <w:szCs w:val="22"/>
        </w:rPr>
        <w:t>Na terenie gminy gospodarze terenu wykonali naprawy bieżące dróg gminnych przy pomocy masy  asfaltowej na zimno, zostały uzupełnione ubytki w ulicy Piecucha, Zielonej w Potępie oraz rozpoczęto usuwanie ubytków przy pętli Słoneczna w Krupskim Młynie. Uzupełnione zostały  frezem ubytki na drodze do Cmentarza komunalnego.</w:t>
      </w:r>
    </w:p>
    <w:p w14:paraId="5472BD3E" w14:textId="77777777" w:rsidR="005C3EDC" w:rsidRPr="005C3EDC" w:rsidRDefault="005C3EDC" w:rsidP="005C3EDC">
      <w:pPr>
        <w:suppressAutoHyphens/>
        <w:ind w:right="23"/>
        <w:jc w:val="both"/>
        <w:rPr>
          <w:rFonts w:eastAsia="Calibri"/>
          <w:sz w:val="22"/>
          <w:szCs w:val="22"/>
          <w:lang w:eastAsia="ar-SA"/>
        </w:rPr>
      </w:pPr>
      <w:r w:rsidRPr="005C3EDC">
        <w:rPr>
          <w:rFonts w:eastAsia="Calibri"/>
          <w:sz w:val="22"/>
          <w:szCs w:val="22"/>
        </w:rPr>
        <w:t xml:space="preserve">Odbyło się porządkowanie terenu przy budynku Zawadzkiego 3 w Krupskim Młynie poprzez zgrabienie gałęzi i liści oraz wywózkę. </w:t>
      </w:r>
    </w:p>
    <w:p w14:paraId="50D2E08B" w14:textId="77777777" w:rsidR="005C3EDC" w:rsidRPr="005C3EDC" w:rsidRDefault="005C3EDC" w:rsidP="005C3EDC">
      <w:pPr>
        <w:suppressAutoHyphens/>
        <w:ind w:right="23"/>
        <w:jc w:val="both"/>
        <w:rPr>
          <w:sz w:val="22"/>
          <w:szCs w:val="22"/>
          <w:lang w:eastAsia="ar-SA"/>
        </w:rPr>
      </w:pPr>
      <w:r w:rsidRPr="005C3EDC">
        <w:rPr>
          <w:sz w:val="22"/>
          <w:szCs w:val="22"/>
        </w:rPr>
        <w:t xml:space="preserve">Gospodarze wykonali naprawy sprzętu gospodarczego i mechanicznego. Prowadzono bieżące utrzymanie sprzętu do „Akcji Zima”.  </w:t>
      </w:r>
    </w:p>
    <w:p w14:paraId="3CC257E7" w14:textId="2754B695" w:rsidR="005C3EDC" w:rsidRPr="005C3EDC" w:rsidRDefault="005C3EDC" w:rsidP="005C3EDC">
      <w:pPr>
        <w:suppressAutoHyphens/>
        <w:spacing w:after="160" w:line="252" w:lineRule="auto"/>
        <w:contextualSpacing/>
        <w:jc w:val="both"/>
        <w:rPr>
          <w:rFonts w:eastAsia="Calibri"/>
          <w:sz w:val="22"/>
          <w:szCs w:val="22"/>
          <w:lang w:eastAsia="ar-SA"/>
        </w:rPr>
      </w:pPr>
      <w:r w:rsidRPr="005C3EDC">
        <w:rPr>
          <w:rFonts w:eastAsia="Calibri"/>
          <w:sz w:val="22"/>
          <w:szCs w:val="22"/>
          <w:lang w:eastAsia="ar-SA"/>
        </w:rPr>
        <w:t xml:space="preserve">Kończy się kolejny 3-miesięczny okres rozliczeniowy dla rozliczeń wody i ścieków dla gospodarstw indywidualnych za okres XII 2021 – II 2022. Ogłoszenia o  konieczności podania stanu wodomierza rozplakatowane będę  na tablicach ogłoszeń a także informacja podana będzie na naszym profilu NA KRUPIE. </w:t>
      </w:r>
    </w:p>
    <w:p w14:paraId="06B31A54" w14:textId="77777777" w:rsidR="005C3EDC" w:rsidRPr="005C3EDC" w:rsidRDefault="005C3EDC" w:rsidP="005C3EDC">
      <w:pPr>
        <w:suppressAutoHyphens/>
        <w:jc w:val="both"/>
        <w:rPr>
          <w:rFonts w:eastAsia="Calibri"/>
          <w:sz w:val="22"/>
          <w:szCs w:val="22"/>
          <w:lang w:eastAsia="ar-SA"/>
        </w:rPr>
      </w:pPr>
      <w:r w:rsidRPr="005C3EDC">
        <w:rPr>
          <w:rFonts w:eastAsia="Calibri"/>
          <w:sz w:val="22"/>
          <w:szCs w:val="22"/>
          <w:lang w:eastAsia="ar-SA"/>
        </w:rPr>
        <w:lastRenderedPageBreak/>
        <w:t xml:space="preserve">W rozliczeniach za wodę i ścieki Gmina wprowadziła możliwość otrzymywania e-faktur przez mieszkańców. Cześć osób zdecydowała się na taką formę i otrzymuje faktury drogą elektroniczną. </w:t>
      </w:r>
    </w:p>
    <w:p w14:paraId="2005C117" w14:textId="77777777" w:rsidR="005C3EDC" w:rsidRPr="005C3EDC" w:rsidRDefault="005C3EDC" w:rsidP="005C3EDC">
      <w:pPr>
        <w:suppressAutoHyphens/>
        <w:jc w:val="both"/>
        <w:rPr>
          <w:rFonts w:eastAsia="Calibri"/>
          <w:sz w:val="22"/>
          <w:szCs w:val="22"/>
          <w:lang w:eastAsia="ar-SA"/>
        </w:rPr>
      </w:pPr>
      <w:r w:rsidRPr="005C3EDC">
        <w:rPr>
          <w:rFonts w:eastAsia="Calibri"/>
          <w:sz w:val="22"/>
          <w:szCs w:val="22"/>
          <w:lang w:eastAsia="ar-SA"/>
        </w:rPr>
        <w:t>Odbiorcy wody mogą w każdym czasie złożyć dyspozycję o przejście na elektroniczna drogę otrzymywania faktur. Druk oświadczenia można otrzymać w Urzędzie Gminy w Krupskim Młynie, będzie go można również pobrać z naszej strony internetowej.</w:t>
      </w:r>
    </w:p>
    <w:p w14:paraId="17CD4827" w14:textId="77777777" w:rsidR="005C3EDC" w:rsidRPr="005C3EDC" w:rsidRDefault="005C3EDC" w:rsidP="005C3EDC">
      <w:pPr>
        <w:suppressAutoHyphens/>
        <w:jc w:val="both"/>
        <w:rPr>
          <w:rFonts w:eastAsia="Calibri"/>
          <w:sz w:val="22"/>
          <w:szCs w:val="22"/>
          <w:lang w:eastAsia="ar-SA"/>
        </w:rPr>
      </w:pPr>
    </w:p>
    <w:p w14:paraId="3955CDDF" w14:textId="5D9F2559" w:rsidR="005C3EDC" w:rsidRPr="005C3EDC" w:rsidRDefault="005C3EDC" w:rsidP="005C3EDC">
      <w:pPr>
        <w:suppressAutoHyphens/>
        <w:contextualSpacing/>
        <w:jc w:val="both"/>
        <w:rPr>
          <w:rFonts w:eastAsia="Calibri"/>
          <w:sz w:val="22"/>
          <w:szCs w:val="22"/>
          <w:lang w:eastAsia="ar-SA"/>
        </w:rPr>
      </w:pPr>
      <w:r w:rsidRPr="005C3EDC">
        <w:rPr>
          <w:rFonts w:eastAsia="Calibri"/>
          <w:sz w:val="22"/>
          <w:szCs w:val="22"/>
          <w:lang w:eastAsia="ar-SA"/>
        </w:rPr>
        <w:t>Począwszy od marca br. zmieniona została taryfa dla ciepła stosowana przez PEC „</w:t>
      </w:r>
      <w:proofErr w:type="spellStart"/>
      <w:r w:rsidRPr="005C3EDC">
        <w:rPr>
          <w:rFonts w:eastAsia="Calibri"/>
          <w:sz w:val="22"/>
          <w:szCs w:val="22"/>
          <w:lang w:eastAsia="ar-SA"/>
        </w:rPr>
        <w:t>Ciepłogaz</w:t>
      </w:r>
      <w:proofErr w:type="spellEnd"/>
      <w:r w:rsidRPr="005C3EDC">
        <w:rPr>
          <w:rFonts w:eastAsia="Calibri"/>
          <w:sz w:val="22"/>
          <w:szCs w:val="22"/>
          <w:lang w:eastAsia="ar-SA"/>
        </w:rPr>
        <w:t xml:space="preserve">” </w:t>
      </w:r>
      <w:proofErr w:type="spellStart"/>
      <w:r w:rsidRPr="005C3EDC">
        <w:rPr>
          <w:rFonts w:eastAsia="Calibri"/>
          <w:sz w:val="22"/>
          <w:szCs w:val="22"/>
          <w:lang w:eastAsia="ar-SA"/>
        </w:rPr>
        <w:t>Sp</w:t>
      </w:r>
      <w:proofErr w:type="spellEnd"/>
      <w:r w:rsidRPr="005C3EDC">
        <w:rPr>
          <w:rFonts w:eastAsia="Calibri"/>
          <w:sz w:val="22"/>
          <w:szCs w:val="22"/>
          <w:lang w:eastAsia="ar-SA"/>
        </w:rPr>
        <w:t xml:space="preserve"> z o.o. Zmiana dotyczy ceny za ciepło tj.: </w:t>
      </w:r>
    </w:p>
    <w:p w14:paraId="2BC7A55A" w14:textId="77777777" w:rsidR="005C3EDC" w:rsidRPr="005C3EDC" w:rsidRDefault="005C3EDC" w:rsidP="005C3EDC">
      <w:pPr>
        <w:suppressAutoHyphens/>
        <w:jc w:val="both"/>
        <w:rPr>
          <w:rFonts w:eastAsia="Calibri"/>
          <w:sz w:val="22"/>
          <w:szCs w:val="22"/>
          <w:lang w:eastAsia="ar-SA"/>
        </w:rPr>
      </w:pPr>
      <w:r w:rsidRPr="005C3EDC">
        <w:rPr>
          <w:rFonts w:eastAsia="Calibri"/>
          <w:sz w:val="22"/>
          <w:szCs w:val="22"/>
          <w:lang w:eastAsia="ar-SA"/>
        </w:rPr>
        <w:t xml:space="preserve">1 GJ dla grupy odbiorców ciepła dostarczanego z kotłowni przy ul. Tarnogórskiej, Zawadzkiego 3 i Leśmiana kosztował będzie 108,99 zł netto co z 5% stawką Vat daje cenę: 114,44 zł brutto (poprzednia cena taryfowa z 23% VAT to 82,90 zł brutto), natomiast </w:t>
      </w:r>
    </w:p>
    <w:p w14:paraId="251F3029" w14:textId="17D56C85" w:rsidR="005C3EDC" w:rsidRPr="005C3EDC" w:rsidRDefault="005C3EDC" w:rsidP="005C3EDC">
      <w:pPr>
        <w:suppressAutoHyphens/>
        <w:jc w:val="both"/>
        <w:rPr>
          <w:rFonts w:eastAsia="Calibri"/>
          <w:sz w:val="22"/>
          <w:szCs w:val="22"/>
          <w:lang w:eastAsia="ar-SA"/>
        </w:rPr>
      </w:pPr>
      <w:r w:rsidRPr="005C3EDC">
        <w:rPr>
          <w:rFonts w:eastAsia="Calibri"/>
          <w:sz w:val="22"/>
          <w:szCs w:val="22"/>
          <w:lang w:eastAsia="ar-SA"/>
        </w:rPr>
        <w:t xml:space="preserve">1 GJ dla grupy odbiorców ciepła dostarczanego z kotłowni lokalnych kosztował będzie 112,10 zł netto, co z 5% stawką VAT daje cenę: 117,71 zł brutto (poprzednia cena taryfowa z 23% VAT to  87,97 zł brutto). </w:t>
      </w:r>
    </w:p>
    <w:p w14:paraId="38874CCB" w14:textId="77777777" w:rsidR="005C3EDC" w:rsidRPr="005C3EDC" w:rsidRDefault="005C3EDC" w:rsidP="005C3EDC">
      <w:pPr>
        <w:suppressAutoHyphens/>
        <w:jc w:val="both"/>
        <w:rPr>
          <w:rFonts w:eastAsia="Calibri"/>
          <w:sz w:val="22"/>
          <w:szCs w:val="22"/>
          <w:lang w:eastAsia="ar-SA"/>
        </w:rPr>
      </w:pPr>
      <w:r w:rsidRPr="005C3EDC">
        <w:rPr>
          <w:rFonts w:eastAsia="Calibri"/>
          <w:sz w:val="22"/>
          <w:szCs w:val="22"/>
          <w:lang w:eastAsia="ar-SA"/>
        </w:rPr>
        <w:t xml:space="preserve">Pozostała cześć taryfowych opłat za ciepło tj. opłata z moc zamówioną, opłata stała i opłata zmienna przesyłowa nie ulegają zmianie. </w:t>
      </w:r>
    </w:p>
    <w:p w14:paraId="3999CE8E" w14:textId="71B0D6E5" w:rsidR="005C3EDC" w:rsidRPr="005C3EDC" w:rsidRDefault="005C3EDC" w:rsidP="005C3EDC">
      <w:pPr>
        <w:suppressAutoHyphens/>
        <w:jc w:val="both"/>
        <w:rPr>
          <w:sz w:val="22"/>
          <w:szCs w:val="22"/>
          <w:lang w:eastAsia="ar-SA"/>
        </w:rPr>
      </w:pPr>
      <w:r w:rsidRPr="005C3EDC">
        <w:rPr>
          <w:sz w:val="22"/>
          <w:szCs w:val="22"/>
          <w:lang w:eastAsia="ar-SA"/>
        </w:rPr>
        <w:t xml:space="preserve">W związku ze zmianą ceny zakupu ciepła a także okresem podsumowywania wydatków związanych z administrowaniem budynkami komunalnymi za rok 2021 w trakcie analizy jest sprawa zmian wysokości zaliczek za ciepło oraz stawki czynszowej. </w:t>
      </w:r>
    </w:p>
    <w:p w14:paraId="5F564007" w14:textId="7D988277" w:rsidR="005C3EDC" w:rsidRPr="005C3EDC" w:rsidRDefault="005C3EDC" w:rsidP="00AB5614">
      <w:pPr>
        <w:suppressAutoHyphens/>
        <w:spacing w:after="160" w:line="252" w:lineRule="auto"/>
        <w:contextualSpacing/>
        <w:jc w:val="both"/>
        <w:rPr>
          <w:rFonts w:eastAsia="Calibri"/>
          <w:sz w:val="22"/>
          <w:szCs w:val="22"/>
          <w:lang w:eastAsia="ar-SA"/>
        </w:rPr>
      </w:pPr>
      <w:r w:rsidRPr="005C3EDC">
        <w:rPr>
          <w:rFonts w:eastAsia="Calibri"/>
          <w:sz w:val="22"/>
          <w:szCs w:val="22"/>
          <w:lang w:eastAsia="ar-SA"/>
        </w:rPr>
        <w:t xml:space="preserve">W lutym br. odbyło się posiedzenie Społecznej Komisji Mieszkaniowej. Zaopiniowanie dotyczyło wynajmu 9 lokali komunalnych w tym: 1 lokalu przy ul. Głównej 9 w Krupskim Młynie, 5 lokali w budynku przy ul. Mickiewicza 1, 3 lokali w Ziętku.  Przekazywanie lokali realizowane będzie sukcesywnie w kolejnych okresach. </w:t>
      </w:r>
    </w:p>
    <w:p w14:paraId="0AE32496" w14:textId="77777777" w:rsidR="005C3EDC" w:rsidRPr="005C3EDC" w:rsidRDefault="005C3EDC" w:rsidP="005C3EDC">
      <w:pPr>
        <w:tabs>
          <w:tab w:val="left" w:pos="6944"/>
        </w:tabs>
        <w:suppressAutoHyphens/>
        <w:spacing w:after="63"/>
        <w:ind w:right="23"/>
        <w:contextualSpacing/>
        <w:jc w:val="both"/>
        <w:rPr>
          <w:rFonts w:eastAsia="Calibri"/>
          <w:sz w:val="22"/>
          <w:szCs w:val="22"/>
          <w:lang w:eastAsia="ar-SA"/>
        </w:rPr>
      </w:pPr>
      <w:r w:rsidRPr="005C3EDC">
        <w:rPr>
          <w:rFonts w:eastAsia="Calibri"/>
          <w:sz w:val="22"/>
          <w:szCs w:val="22"/>
          <w:lang w:eastAsia="ar-SA"/>
        </w:rPr>
        <w:t xml:space="preserve">Wyłoniono wykonawcę badań wody na rok 2022, którym jest laboratorium </w:t>
      </w:r>
      <w:proofErr w:type="spellStart"/>
      <w:r w:rsidRPr="005C3EDC">
        <w:rPr>
          <w:rFonts w:eastAsia="Calibri"/>
          <w:sz w:val="22"/>
          <w:szCs w:val="22"/>
          <w:lang w:eastAsia="ar-SA"/>
        </w:rPr>
        <w:t>PWiK</w:t>
      </w:r>
      <w:proofErr w:type="spellEnd"/>
      <w:r w:rsidRPr="005C3EDC">
        <w:rPr>
          <w:rFonts w:eastAsia="Calibri"/>
          <w:sz w:val="22"/>
          <w:szCs w:val="22"/>
          <w:lang w:eastAsia="ar-SA"/>
        </w:rPr>
        <w:t xml:space="preserve"> Tarnowskie Góry. Laboratorium posiada stosowne akredytacje i zaoferowało najniższą cenę za wskazany zakres badań jakości wody podawanej do spożycia. Kwota zamówienia 4 686,30 zł brutto. </w:t>
      </w:r>
    </w:p>
    <w:p w14:paraId="4C081C71" w14:textId="77777777" w:rsidR="005C3EDC" w:rsidRPr="005C3EDC" w:rsidRDefault="005C3EDC" w:rsidP="005C3EDC">
      <w:pPr>
        <w:tabs>
          <w:tab w:val="left" w:pos="6944"/>
        </w:tabs>
        <w:suppressAutoHyphens/>
        <w:spacing w:after="63"/>
        <w:ind w:right="23"/>
        <w:contextualSpacing/>
        <w:jc w:val="both"/>
        <w:rPr>
          <w:rFonts w:eastAsia="Calibri"/>
          <w:sz w:val="22"/>
          <w:szCs w:val="22"/>
          <w:lang w:eastAsia="ar-SA"/>
        </w:rPr>
      </w:pPr>
      <w:r w:rsidRPr="005C3EDC">
        <w:rPr>
          <w:rFonts w:eastAsia="Calibri"/>
          <w:sz w:val="22"/>
          <w:szCs w:val="22"/>
          <w:lang w:eastAsia="ar-SA"/>
        </w:rPr>
        <w:t xml:space="preserve">Wyłoniono wykonawcę badań ścieków, osadów i </w:t>
      </w:r>
      <w:proofErr w:type="spellStart"/>
      <w:r w:rsidRPr="005C3EDC">
        <w:rPr>
          <w:rFonts w:eastAsia="Calibri"/>
          <w:sz w:val="22"/>
          <w:szCs w:val="22"/>
          <w:lang w:eastAsia="ar-SA"/>
        </w:rPr>
        <w:t>skratek</w:t>
      </w:r>
      <w:proofErr w:type="spellEnd"/>
      <w:r w:rsidRPr="005C3EDC">
        <w:rPr>
          <w:rFonts w:eastAsia="Calibri"/>
          <w:sz w:val="22"/>
          <w:szCs w:val="22"/>
          <w:lang w:eastAsia="ar-SA"/>
        </w:rPr>
        <w:t xml:space="preserve"> w 2022 r. , którym zostało akredytowane laboratorium </w:t>
      </w:r>
      <w:proofErr w:type="spellStart"/>
      <w:r w:rsidRPr="005C3EDC">
        <w:rPr>
          <w:rFonts w:eastAsia="Calibri"/>
          <w:sz w:val="22"/>
          <w:szCs w:val="22"/>
          <w:lang w:eastAsia="ar-SA"/>
        </w:rPr>
        <w:t>PWiK</w:t>
      </w:r>
      <w:proofErr w:type="spellEnd"/>
      <w:r w:rsidRPr="005C3EDC">
        <w:rPr>
          <w:rFonts w:eastAsia="Calibri"/>
          <w:sz w:val="22"/>
          <w:szCs w:val="22"/>
          <w:lang w:eastAsia="ar-SA"/>
        </w:rPr>
        <w:t xml:space="preserve"> Tarnowskie Góry. Laboratorium posiada stosowne akredytacje i zaoferowało najniższą cenę za wskazany zakres badań jakości ścieków, osadów i </w:t>
      </w:r>
      <w:proofErr w:type="spellStart"/>
      <w:r w:rsidRPr="005C3EDC">
        <w:rPr>
          <w:rFonts w:eastAsia="Calibri"/>
          <w:sz w:val="22"/>
          <w:szCs w:val="22"/>
          <w:lang w:eastAsia="ar-SA"/>
        </w:rPr>
        <w:t>skratek</w:t>
      </w:r>
      <w:proofErr w:type="spellEnd"/>
      <w:r w:rsidRPr="005C3EDC">
        <w:rPr>
          <w:rFonts w:eastAsia="Calibri"/>
          <w:sz w:val="22"/>
          <w:szCs w:val="22"/>
          <w:lang w:eastAsia="ar-SA"/>
        </w:rPr>
        <w:t xml:space="preserve">. </w:t>
      </w:r>
    </w:p>
    <w:p w14:paraId="7663E1D9" w14:textId="4DD2B2B1" w:rsidR="005C3EDC" w:rsidRPr="005C3EDC" w:rsidRDefault="005C3EDC" w:rsidP="005C3EDC">
      <w:pPr>
        <w:tabs>
          <w:tab w:val="left" w:pos="6944"/>
        </w:tabs>
        <w:suppressAutoHyphens/>
        <w:spacing w:after="63"/>
        <w:ind w:right="23"/>
        <w:jc w:val="both"/>
        <w:rPr>
          <w:rFonts w:eastAsia="Calibri"/>
          <w:sz w:val="22"/>
          <w:szCs w:val="22"/>
          <w:lang w:eastAsia="ar-SA"/>
        </w:rPr>
      </w:pPr>
      <w:r w:rsidRPr="005C3EDC">
        <w:rPr>
          <w:rFonts w:eastAsia="Calibri"/>
          <w:sz w:val="22"/>
          <w:szCs w:val="22"/>
          <w:lang w:eastAsia="ar-SA"/>
        </w:rPr>
        <w:t xml:space="preserve">Kwota zamówienia: 12 306,15 zł brutto. </w:t>
      </w:r>
    </w:p>
    <w:p w14:paraId="70DC300D" w14:textId="77777777" w:rsidR="005C3EDC" w:rsidRPr="005C3EDC" w:rsidRDefault="005C3EDC" w:rsidP="005C3EDC">
      <w:pPr>
        <w:tabs>
          <w:tab w:val="left" w:pos="6944"/>
        </w:tabs>
        <w:suppressAutoHyphens/>
        <w:spacing w:after="63"/>
        <w:ind w:right="23"/>
        <w:contextualSpacing/>
        <w:jc w:val="both"/>
        <w:rPr>
          <w:rFonts w:eastAsia="Calibri"/>
          <w:sz w:val="22"/>
          <w:szCs w:val="22"/>
          <w:lang w:eastAsia="ar-SA"/>
        </w:rPr>
      </w:pPr>
      <w:r w:rsidRPr="005C3EDC">
        <w:rPr>
          <w:rFonts w:eastAsia="Calibri"/>
          <w:sz w:val="22"/>
          <w:szCs w:val="22"/>
          <w:lang w:eastAsia="ar-SA"/>
        </w:rPr>
        <w:t xml:space="preserve">W najbliższym czasie zostanie zlecone opracowanie dokumentu wymaganego przez przepisy Prawa Wodnego w zakresie analizy </w:t>
      </w:r>
      <w:proofErr w:type="spellStart"/>
      <w:r w:rsidRPr="005C3EDC">
        <w:rPr>
          <w:rFonts w:eastAsia="Calibri"/>
          <w:sz w:val="22"/>
          <w:szCs w:val="22"/>
          <w:lang w:eastAsia="ar-SA"/>
        </w:rPr>
        <w:t>ryzyk</w:t>
      </w:r>
      <w:proofErr w:type="spellEnd"/>
      <w:r w:rsidRPr="005C3EDC">
        <w:rPr>
          <w:rFonts w:eastAsia="Calibri"/>
          <w:sz w:val="22"/>
          <w:szCs w:val="22"/>
          <w:lang w:eastAsia="ar-SA"/>
        </w:rPr>
        <w:t xml:space="preserve"> dla ujęć wody na terenie gminy Krupski Młyn. Dokument zawierał będzie analizę poszczególnych  ujęć pod kontem zagrożeń mających wpływ na zasoby wodne danego ujęcia i ewentualnej potrzeby ustanowienia stref ochronnych. Na podstawie analizy ryzyka wydawana jest decyzja o ewentualnym utworzeniu strefy ochronnej dla danego ujęcia wody.  </w:t>
      </w:r>
    </w:p>
    <w:p w14:paraId="1F3BA521" w14:textId="77777777" w:rsidR="005C3EDC" w:rsidRPr="005C3EDC" w:rsidRDefault="005C3EDC" w:rsidP="005C3EDC">
      <w:pPr>
        <w:tabs>
          <w:tab w:val="left" w:pos="6944"/>
        </w:tabs>
        <w:suppressAutoHyphens/>
        <w:spacing w:after="63"/>
        <w:ind w:right="23"/>
        <w:contextualSpacing/>
        <w:jc w:val="both"/>
        <w:rPr>
          <w:rFonts w:eastAsia="Calibri"/>
          <w:sz w:val="22"/>
          <w:szCs w:val="22"/>
          <w:lang w:eastAsia="ar-SA"/>
        </w:rPr>
      </w:pPr>
      <w:r w:rsidRPr="005C3EDC">
        <w:rPr>
          <w:rFonts w:eastAsia="Calibri"/>
          <w:sz w:val="22"/>
          <w:szCs w:val="22"/>
          <w:lang w:eastAsia="ar-SA"/>
        </w:rPr>
        <w:t xml:space="preserve">Wystąpiła awaria agregatu prądotwórczego na potrzeby podawania napięcia do wydobycia wody na ujęciu w Ziętku. W najbliższym czasie będą prowadzone prace naprawcze.  </w:t>
      </w:r>
    </w:p>
    <w:p w14:paraId="3B20A895" w14:textId="326994CF" w:rsidR="005C3EDC" w:rsidRPr="005C3EDC" w:rsidRDefault="005C3EDC" w:rsidP="005C3EDC">
      <w:pPr>
        <w:tabs>
          <w:tab w:val="left" w:pos="6944"/>
        </w:tabs>
        <w:suppressAutoHyphens/>
        <w:spacing w:after="63"/>
        <w:ind w:right="23"/>
        <w:contextualSpacing/>
        <w:jc w:val="both"/>
        <w:rPr>
          <w:rFonts w:eastAsia="Calibri"/>
          <w:sz w:val="22"/>
          <w:szCs w:val="22"/>
          <w:lang w:eastAsia="ar-SA"/>
        </w:rPr>
      </w:pPr>
      <w:r w:rsidRPr="005C3EDC">
        <w:rPr>
          <w:rFonts w:eastAsia="Calibri"/>
          <w:sz w:val="22"/>
          <w:szCs w:val="22"/>
          <w:lang w:eastAsia="ar-SA"/>
        </w:rPr>
        <w:t xml:space="preserve">Zlecone zostało przygotowanie operatu wodno-prawnego dla oczyszczalni ścieków w Krupskim Młynie, w celu przedłożenia do PGW Wody Polskie w celu uzyskania pozwolenia wodnoprawnego na kolejny okres. </w:t>
      </w:r>
    </w:p>
    <w:p w14:paraId="0D3CC055" w14:textId="77777777" w:rsidR="005C3EDC" w:rsidRPr="005C3EDC" w:rsidRDefault="005C3EDC" w:rsidP="005C3EDC">
      <w:pPr>
        <w:tabs>
          <w:tab w:val="left" w:pos="6944"/>
        </w:tabs>
        <w:suppressAutoHyphens/>
        <w:spacing w:after="63"/>
        <w:ind w:right="23"/>
        <w:contextualSpacing/>
        <w:jc w:val="both"/>
        <w:rPr>
          <w:rFonts w:eastAsia="Calibri"/>
          <w:sz w:val="22"/>
          <w:szCs w:val="22"/>
          <w:lang w:eastAsia="ar-SA"/>
        </w:rPr>
      </w:pPr>
      <w:r w:rsidRPr="005C3EDC">
        <w:rPr>
          <w:rFonts w:eastAsia="Calibri"/>
          <w:sz w:val="22"/>
          <w:szCs w:val="22"/>
          <w:lang w:eastAsia="ar-SA"/>
        </w:rPr>
        <w:t xml:space="preserve">W minionym tygodniu ZDP w Tarnowskich Górach przeprowadził cząstkowe naprawy dróg powiatowych na terenie naszej gminy.  Z uwagi na liczne ubytki wniosek o wykonanie tych  prac został przesłany do Zarządu Dróg. </w:t>
      </w:r>
    </w:p>
    <w:p w14:paraId="3B78C18E" w14:textId="6CA11213" w:rsidR="005C3EDC" w:rsidRPr="005C3EDC" w:rsidRDefault="005C3EDC" w:rsidP="005C3EDC">
      <w:pPr>
        <w:suppressAutoHyphens/>
        <w:spacing w:after="160" w:line="252" w:lineRule="auto"/>
        <w:contextualSpacing/>
        <w:jc w:val="both"/>
        <w:rPr>
          <w:rFonts w:eastAsia="Calibri"/>
          <w:sz w:val="22"/>
          <w:szCs w:val="22"/>
          <w:lang w:eastAsia="ar-SA"/>
        </w:rPr>
      </w:pPr>
      <w:r w:rsidRPr="005C3EDC">
        <w:rPr>
          <w:rFonts w:eastAsia="Calibri"/>
          <w:sz w:val="22"/>
          <w:szCs w:val="22"/>
          <w:lang w:eastAsia="ar-SA"/>
        </w:rPr>
        <w:t xml:space="preserve">W nawiązaniu do tematu przeprowadzenia naprawy dróg powiatowych Krupski Młyn- Tworóg oraz Krupski Młyn- Lubliniec otrzymaliśmy informację, iż w przedłożonym Radzie Powiatu Tarnogórskiego budżecie na 2022 rok zabezpieczono kwotę 900 000,00 zł jako wkład własny na realizację zadania pn. „Modernizacja układu drogowego dróg powiatowych nr 3235S oraz 2351S w Krupskim Młynie celem poprawy połączenia drogowego z Powiatem Lublinieckim oraz Województwem Opolskim. Zabezpieczony wkład własny będzie podstawą do ubiegania się o dofinansowanie zewnętrzne np. w ramach Rządowego Funduszu Polski Ład lub innych programów infrastrukturalnych. </w:t>
      </w:r>
    </w:p>
    <w:p w14:paraId="5D683C45" w14:textId="177E8AD7" w:rsidR="005C3EDC" w:rsidRPr="005C3EDC" w:rsidRDefault="005C3EDC" w:rsidP="005C3EDC">
      <w:pPr>
        <w:tabs>
          <w:tab w:val="left" w:pos="6944"/>
        </w:tabs>
        <w:suppressAutoHyphens/>
        <w:spacing w:after="63"/>
        <w:ind w:right="23"/>
        <w:contextualSpacing/>
        <w:jc w:val="both"/>
        <w:rPr>
          <w:rFonts w:eastAsia="Calibri"/>
          <w:sz w:val="22"/>
          <w:szCs w:val="22"/>
          <w:lang w:eastAsia="ar-SA"/>
        </w:rPr>
      </w:pPr>
      <w:r w:rsidRPr="005C3EDC">
        <w:rPr>
          <w:rFonts w:eastAsia="Calibri"/>
          <w:sz w:val="22"/>
          <w:szCs w:val="22"/>
          <w:lang w:eastAsia="ar-SA"/>
        </w:rPr>
        <w:t>W związku</w:t>
      </w:r>
      <w:r w:rsidR="0099017D" w:rsidRPr="00EE78C5">
        <w:rPr>
          <w:rFonts w:eastAsia="Calibri"/>
          <w:sz w:val="22"/>
          <w:szCs w:val="22"/>
          <w:lang w:eastAsia="ar-SA"/>
        </w:rPr>
        <w:t xml:space="preserve"> </w:t>
      </w:r>
      <w:r w:rsidRPr="005C3EDC">
        <w:rPr>
          <w:rFonts w:eastAsia="Calibri"/>
          <w:sz w:val="22"/>
          <w:szCs w:val="22"/>
          <w:lang w:eastAsia="ar-SA"/>
        </w:rPr>
        <w:t xml:space="preserve">z zamiarem realizacji przez Powiat Tarnogórski kolejnego etapu prac polegających na zwiększeniu bezpieczeństwa na wybranych przejściach dla pieszych wyznaczone zostały kolejne przejścia dla pieszych na terenie naszej gminy do wprowadzenia na nich nowych elementów służących </w:t>
      </w:r>
      <w:r w:rsidRPr="005C3EDC">
        <w:rPr>
          <w:rFonts w:eastAsia="Calibri"/>
          <w:sz w:val="22"/>
          <w:szCs w:val="22"/>
          <w:lang w:eastAsia="ar-SA"/>
        </w:rPr>
        <w:lastRenderedPageBreak/>
        <w:t xml:space="preserve">poprawie bezpieczeństwa, tj. przejście przy wjeździe na rondo  w Krupskim Młynie oraz przy wyjeździe z niego w ul. Główną, przejście w rejonie piekarni, przejście w rejonie ul. Dąbrowskiego. </w:t>
      </w:r>
    </w:p>
    <w:p w14:paraId="6985A826" w14:textId="77777777" w:rsidR="00AB5614" w:rsidRDefault="005C3EDC" w:rsidP="005C3EDC">
      <w:pPr>
        <w:tabs>
          <w:tab w:val="left" w:pos="6944"/>
        </w:tabs>
        <w:suppressAutoHyphens/>
        <w:spacing w:after="63"/>
        <w:ind w:right="23"/>
        <w:contextualSpacing/>
        <w:jc w:val="both"/>
        <w:rPr>
          <w:rFonts w:eastAsia="Calibri"/>
          <w:sz w:val="22"/>
          <w:szCs w:val="22"/>
          <w:lang w:eastAsia="ar-SA"/>
        </w:rPr>
      </w:pPr>
      <w:r w:rsidRPr="005C3EDC">
        <w:rPr>
          <w:rFonts w:eastAsia="Calibri"/>
          <w:sz w:val="22"/>
          <w:szCs w:val="22"/>
          <w:lang w:eastAsia="ar-SA"/>
        </w:rPr>
        <w:t xml:space="preserve">Od 31 stycznia do 11 lutego br. w związku z sytuacją sanitarno-epidemiologiczną i nauczaniem zdalnym został wprowadzony rozkład jazdy komunikacji publicznej ważny w dni robocze  </w:t>
      </w:r>
      <w:proofErr w:type="spellStart"/>
      <w:r w:rsidRPr="005C3EDC">
        <w:rPr>
          <w:rFonts w:eastAsia="Calibri"/>
          <w:sz w:val="22"/>
          <w:szCs w:val="22"/>
          <w:lang w:eastAsia="ar-SA"/>
        </w:rPr>
        <w:t>nieszkolne</w:t>
      </w:r>
      <w:proofErr w:type="spellEnd"/>
      <w:r w:rsidRPr="005C3EDC">
        <w:rPr>
          <w:rFonts w:eastAsia="Calibri"/>
          <w:sz w:val="22"/>
          <w:szCs w:val="22"/>
          <w:lang w:eastAsia="ar-SA"/>
        </w:rPr>
        <w:t xml:space="preserve">. Rozkład taki realizowany był również w okresie ferii zimowych. </w:t>
      </w:r>
    </w:p>
    <w:p w14:paraId="53DB91C5" w14:textId="36B692F5" w:rsidR="005C3EDC" w:rsidRPr="005C3EDC" w:rsidRDefault="005C3EDC" w:rsidP="005C3EDC">
      <w:pPr>
        <w:tabs>
          <w:tab w:val="left" w:pos="6944"/>
        </w:tabs>
        <w:suppressAutoHyphens/>
        <w:spacing w:after="63"/>
        <w:ind w:right="23"/>
        <w:contextualSpacing/>
        <w:jc w:val="both"/>
        <w:rPr>
          <w:rFonts w:eastAsia="Calibri"/>
          <w:sz w:val="22"/>
          <w:szCs w:val="22"/>
          <w:lang w:eastAsia="ar-SA"/>
        </w:rPr>
      </w:pPr>
      <w:r w:rsidRPr="005C3EDC">
        <w:rPr>
          <w:rFonts w:eastAsia="Calibri"/>
          <w:sz w:val="22"/>
          <w:szCs w:val="22"/>
          <w:lang w:eastAsia="ar-SA"/>
        </w:rPr>
        <w:t xml:space="preserve">W lutym br. były usuwane awarie oświetlenia ulicznego. Awarie dotyczyły ul. Zawadzkiego (nieświecące 2 punkty świetlne) oraz ul. Leśmiana (1 punt awaryjny) oraz terenu cmentarzu komunalnego – niedziałająca cała linia oświetleniowa. </w:t>
      </w:r>
    </w:p>
    <w:p w14:paraId="65AD90B3" w14:textId="49F9EDD4" w:rsidR="005C3EDC" w:rsidRPr="005C3EDC" w:rsidRDefault="005C3EDC" w:rsidP="005C3EDC">
      <w:pPr>
        <w:tabs>
          <w:tab w:val="left" w:pos="6944"/>
        </w:tabs>
        <w:suppressAutoHyphens/>
        <w:spacing w:after="63"/>
        <w:ind w:right="23"/>
        <w:contextualSpacing/>
        <w:jc w:val="both"/>
        <w:rPr>
          <w:rFonts w:eastAsia="Calibri"/>
          <w:sz w:val="22"/>
          <w:szCs w:val="22"/>
          <w:lang w:eastAsia="ar-SA"/>
        </w:rPr>
      </w:pPr>
      <w:r w:rsidRPr="005C3EDC">
        <w:rPr>
          <w:rFonts w:eastAsia="Calibri"/>
          <w:sz w:val="22"/>
          <w:szCs w:val="22"/>
          <w:lang w:eastAsia="ar-SA"/>
        </w:rPr>
        <w:t xml:space="preserve">W przygotowaniu są rozliczenia ciepła i mediów dla budynków komunalnych, podjęta została  również współpraca z firmą </w:t>
      </w:r>
      <w:proofErr w:type="spellStart"/>
      <w:r w:rsidRPr="005C3EDC">
        <w:rPr>
          <w:rFonts w:eastAsia="Calibri"/>
          <w:sz w:val="22"/>
          <w:szCs w:val="22"/>
          <w:lang w:eastAsia="ar-SA"/>
        </w:rPr>
        <w:t>Minol</w:t>
      </w:r>
      <w:proofErr w:type="spellEnd"/>
      <w:r w:rsidRPr="005C3EDC">
        <w:rPr>
          <w:rFonts w:eastAsia="Calibri"/>
          <w:sz w:val="22"/>
          <w:szCs w:val="22"/>
          <w:lang w:eastAsia="ar-SA"/>
        </w:rPr>
        <w:t xml:space="preserve"> w celu wykonania brakujących odczytów podzielników ciepła, a tak</w:t>
      </w:r>
      <w:r w:rsidR="0099017D" w:rsidRPr="00EE78C5">
        <w:rPr>
          <w:rFonts w:eastAsia="Calibri"/>
          <w:sz w:val="22"/>
          <w:szCs w:val="22"/>
          <w:lang w:eastAsia="ar-SA"/>
        </w:rPr>
        <w:t>ż</w:t>
      </w:r>
      <w:r w:rsidRPr="005C3EDC">
        <w:rPr>
          <w:rFonts w:eastAsia="Calibri"/>
          <w:sz w:val="22"/>
          <w:szCs w:val="22"/>
          <w:lang w:eastAsia="ar-SA"/>
        </w:rPr>
        <w:t xml:space="preserve">e z Zarządcami celem przekazania potrzebnych danych dla  wykonania rozliczeń. </w:t>
      </w:r>
    </w:p>
    <w:p w14:paraId="47142708" w14:textId="77777777" w:rsidR="005C3EDC" w:rsidRPr="005C3EDC" w:rsidRDefault="005C3EDC" w:rsidP="005C3EDC">
      <w:pPr>
        <w:tabs>
          <w:tab w:val="left" w:pos="6944"/>
        </w:tabs>
        <w:suppressAutoHyphens/>
        <w:spacing w:after="63"/>
        <w:ind w:right="23"/>
        <w:contextualSpacing/>
        <w:jc w:val="both"/>
        <w:rPr>
          <w:rFonts w:eastAsia="Calibri"/>
          <w:sz w:val="22"/>
          <w:szCs w:val="22"/>
          <w:lang w:eastAsia="ar-SA"/>
        </w:rPr>
      </w:pPr>
      <w:r w:rsidRPr="005C3EDC">
        <w:rPr>
          <w:rFonts w:eastAsia="Calibri"/>
          <w:sz w:val="22"/>
          <w:szCs w:val="22"/>
          <w:lang w:eastAsia="ar-SA"/>
        </w:rPr>
        <w:t xml:space="preserve">Rozliczenia przygotowują również i przekazują sukcesywnie na zebraniach sprawozdawczych Zarządcy poszczególnych Wspólnot Mieszkaniowych. </w:t>
      </w:r>
    </w:p>
    <w:p w14:paraId="4F83B6B8" w14:textId="140AF802" w:rsidR="005C3EDC" w:rsidRPr="005C3EDC" w:rsidRDefault="005C3EDC" w:rsidP="005C3EDC">
      <w:pPr>
        <w:tabs>
          <w:tab w:val="left" w:pos="6944"/>
        </w:tabs>
        <w:suppressAutoHyphens/>
        <w:spacing w:after="63"/>
        <w:ind w:right="23"/>
        <w:contextualSpacing/>
        <w:jc w:val="both"/>
        <w:rPr>
          <w:rFonts w:eastAsia="Calibri"/>
          <w:sz w:val="22"/>
          <w:szCs w:val="22"/>
          <w:lang w:eastAsia="ar-SA"/>
        </w:rPr>
      </w:pPr>
      <w:r w:rsidRPr="005C3EDC">
        <w:rPr>
          <w:rFonts w:eastAsia="Calibri"/>
          <w:sz w:val="22"/>
          <w:szCs w:val="22"/>
          <w:lang w:eastAsia="ar-SA"/>
        </w:rPr>
        <w:t xml:space="preserve">Trwa intensywny okres sprawozdawczy. Pracownicy sporządzają sprawozdania statystyczne w zakresie gospodarki wodno-ściekowej, zasobów mieszkaniowych, gospodarki opadowej i transportu do Głównego Urzędu Statystycznego, Marszałka Województwa Śląskiego. </w:t>
      </w:r>
    </w:p>
    <w:p w14:paraId="702D1BA8" w14:textId="053947AD" w:rsidR="005C3EDC" w:rsidRPr="005C3EDC" w:rsidRDefault="005C3EDC" w:rsidP="005C3EDC">
      <w:pPr>
        <w:tabs>
          <w:tab w:val="left" w:pos="6944"/>
        </w:tabs>
        <w:suppressAutoHyphens/>
        <w:spacing w:after="63"/>
        <w:ind w:right="23"/>
        <w:contextualSpacing/>
        <w:jc w:val="both"/>
        <w:rPr>
          <w:rFonts w:eastAsia="Calibri"/>
          <w:sz w:val="22"/>
          <w:szCs w:val="22"/>
          <w:lang w:eastAsia="ar-SA"/>
        </w:rPr>
      </w:pPr>
      <w:r w:rsidRPr="005C3EDC">
        <w:rPr>
          <w:rFonts w:eastAsia="Calibri"/>
          <w:sz w:val="22"/>
          <w:szCs w:val="22"/>
          <w:lang w:eastAsia="ar-SA"/>
        </w:rPr>
        <w:t>W przygotowaniu jest nowe porozumienie dot. komunikacji zbiorowej z Metropolią. Zmiany wynikają głownie z likwidacji KZK GOP oraz ujednolicenia sposobu rozliczeń we wszystkich gminach niemetropolitalnych.</w:t>
      </w:r>
      <w:r w:rsidR="0099017D" w:rsidRPr="00EE78C5">
        <w:rPr>
          <w:rFonts w:eastAsia="Calibri"/>
          <w:sz w:val="22"/>
          <w:szCs w:val="22"/>
          <w:lang w:eastAsia="ar-SA"/>
        </w:rPr>
        <w:t xml:space="preserve"> </w:t>
      </w:r>
      <w:r w:rsidRPr="005C3EDC">
        <w:rPr>
          <w:rFonts w:eastAsia="Calibri"/>
          <w:sz w:val="22"/>
          <w:szCs w:val="22"/>
          <w:lang w:eastAsia="ar-SA"/>
        </w:rPr>
        <w:t xml:space="preserve">Porozumienie będzie zawierane przez Gminy najprawdopodobniej w ostatnich dniach lutego br. </w:t>
      </w:r>
    </w:p>
    <w:p w14:paraId="246944AC" w14:textId="77777777" w:rsidR="005C3EDC" w:rsidRPr="005C3EDC" w:rsidRDefault="005C3EDC" w:rsidP="005C3EDC">
      <w:pPr>
        <w:tabs>
          <w:tab w:val="left" w:pos="6944"/>
        </w:tabs>
        <w:spacing w:after="120"/>
        <w:ind w:right="23"/>
        <w:contextualSpacing/>
        <w:jc w:val="both"/>
        <w:rPr>
          <w:sz w:val="22"/>
          <w:szCs w:val="22"/>
          <w:lang w:eastAsia="ar-SA"/>
        </w:rPr>
      </w:pPr>
      <w:r w:rsidRPr="005C3EDC">
        <w:rPr>
          <w:sz w:val="22"/>
          <w:szCs w:val="22"/>
          <w:lang w:eastAsia="ar-SA"/>
        </w:rPr>
        <w:t xml:space="preserve">Na bieżąco usuwane były awarie zgłaszane przez mieszkańców w budynkach komunalnych oraz w lokalach komunalnych, prowadzono korespondencję z mieszkańcami, w zakresie spraw należących do referatu gospodarki komunalnej i mieszkaniowej. </w:t>
      </w:r>
    </w:p>
    <w:p w14:paraId="39E1D22F" w14:textId="77777777" w:rsidR="005C3EDC" w:rsidRPr="005C3EDC" w:rsidRDefault="005C3EDC" w:rsidP="00B75CDF">
      <w:pPr>
        <w:numPr>
          <w:ilvl w:val="0"/>
          <w:numId w:val="4"/>
        </w:numPr>
        <w:suppressAutoHyphens/>
        <w:ind w:left="0"/>
        <w:rPr>
          <w:b/>
          <w:bCs/>
          <w:sz w:val="22"/>
          <w:szCs w:val="22"/>
          <w:lang w:eastAsia="ar-SA"/>
        </w:rPr>
      </w:pPr>
      <w:r w:rsidRPr="005C3EDC">
        <w:rPr>
          <w:b/>
          <w:bCs/>
          <w:sz w:val="22"/>
          <w:szCs w:val="22"/>
          <w:lang w:eastAsia="ar-SA"/>
        </w:rPr>
        <w:t>Oświata</w:t>
      </w:r>
    </w:p>
    <w:p w14:paraId="2749289F" w14:textId="77777777" w:rsidR="005C3EDC" w:rsidRPr="005C3EDC" w:rsidRDefault="005C3EDC" w:rsidP="005C3EDC">
      <w:pPr>
        <w:suppressAutoHyphens/>
        <w:rPr>
          <w:b/>
          <w:bCs/>
          <w:sz w:val="22"/>
          <w:szCs w:val="22"/>
          <w:lang w:eastAsia="ar-SA"/>
        </w:rPr>
      </w:pPr>
    </w:p>
    <w:p w14:paraId="3CA8238B" w14:textId="77777777" w:rsidR="005C3EDC" w:rsidRPr="005C3EDC" w:rsidRDefault="005C3EDC" w:rsidP="005C3EDC">
      <w:pPr>
        <w:suppressAutoHyphens/>
        <w:jc w:val="both"/>
        <w:rPr>
          <w:sz w:val="22"/>
          <w:szCs w:val="22"/>
          <w:lang w:eastAsia="ar-SA"/>
        </w:rPr>
      </w:pPr>
      <w:r w:rsidRPr="005C3EDC">
        <w:rPr>
          <w:sz w:val="22"/>
          <w:szCs w:val="22"/>
          <w:lang w:eastAsia="ar-SA"/>
        </w:rPr>
        <w:t>Na bieżąco prowadzona jest obsługa finansowo – księgowa placówek oświatowych - księgowanie wszystkich wydatków i dochodów placówek oświatowych oraz naliczanie  wynagrodzeń dla pracowników szkół i przedszkoli. Bieżąca praca w jednostkach.</w:t>
      </w:r>
    </w:p>
    <w:p w14:paraId="5515A523" w14:textId="7460956D" w:rsidR="005C3EDC" w:rsidRPr="005C3EDC" w:rsidRDefault="005C3EDC" w:rsidP="005C3EDC">
      <w:pPr>
        <w:suppressAutoHyphens/>
        <w:jc w:val="both"/>
        <w:rPr>
          <w:sz w:val="22"/>
          <w:szCs w:val="22"/>
          <w:lang w:eastAsia="ar-SA"/>
        </w:rPr>
      </w:pPr>
      <w:r w:rsidRPr="005C3EDC">
        <w:rPr>
          <w:sz w:val="22"/>
          <w:szCs w:val="22"/>
          <w:lang w:eastAsia="ar-SA"/>
        </w:rPr>
        <w:t>W związku z upływem 5- letniej kadencji obecnego dyrektora Zespołu Szkolno-Przedszkolnego w Potępie, ogłoszony został konkurs na kandydata na stanowisko dyrektora Zespołu Szkolno-Przedszkolnego w Potępie.</w:t>
      </w:r>
    </w:p>
    <w:p w14:paraId="060E4780" w14:textId="38515AA1" w:rsidR="005C3EDC" w:rsidRPr="005C3EDC" w:rsidRDefault="005C3EDC" w:rsidP="005C3EDC">
      <w:pPr>
        <w:suppressAutoHyphens/>
        <w:jc w:val="both"/>
        <w:rPr>
          <w:sz w:val="22"/>
          <w:szCs w:val="22"/>
          <w:lang w:eastAsia="ar-SA"/>
        </w:rPr>
      </w:pPr>
      <w:r w:rsidRPr="005C3EDC">
        <w:rPr>
          <w:sz w:val="22"/>
          <w:szCs w:val="22"/>
          <w:lang w:eastAsia="ar-SA"/>
        </w:rPr>
        <w:t xml:space="preserve">Z powodu pandemii, już dwukrotnie zostało przedłużone  powierzenie stanowiska dyrektora Przedszkola nr 1 w Krupskim Młynie Pani Zofii Opala. W związku z powyższym, został ogłoszony konkurs na stanowisko dyrektora Przedszkola nr 1 w Krupskim Młynie. </w:t>
      </w:r>
    </w:p>
    <w:p w14:paraId="76467F0F" w14:textId="3A8DD40C" w:rsidR="005C3EDC" w:rsidRPr="005C3EDC" w:rsidRDefault="005C3EDC" w:rsidP="005C3EDC">
      <w:pPr>
        <w:suppressAutoHyphens/>
        <w:jc w:val="both"/>
        <w:rPr>
          <w:sz w:val="22"/>
          <w:szCs w:val="22"/>
          <w:lang w:eastAsia="ar-SA"/>
        </w:rPr>
      </w:pPr>
      <w:r w:rsidRPr="005C3EDC">
        <w:rPr>
          <w:sz w:val="22"/>
          <w:szCs w:val="22"/>
          <w:lang w:eastAsia="ar-SA"/>
        </w:rPr>
        <w:t xml:space="preserve">Termin składania dokumentów przez kandydatów na te stanowiska, upływa w dniu 18 marca 2022 roku. </w:t>
      </w:r>
    </w:p>
    <w:p w14:paraId="5A241513" w14:textId="77777777" w:rsidR="005C3EDC" w:rsidRPr="005C3EDC" w:rsidRDefault="005C3EDC" w:rsidP="005C3EDC">
      <w:pPr>
        <w:suppressAutoHyphens/>
        <w:jc w:val="both"/>
        <w:rPr>
          <w:sz w:val="22"/>
          <w:szCs w:val="22"/>
          <w:lang w:eastAsia="ar-SA"/>
        </w:rPr>
      </w:pPr>
      <w:r w:rsidRPr="005C3EDC">
        <w:rPr>
          <w:sz w:val="22"/>
          <w:szCs w:val="22"/>
          <w:lang w:eastAsia="ar-SA"/>
        </w:rPr>
        <w:tab/>
      </w:r>
    </w:p>
    <w:p w14:paraId="3549522B" w14:textId="77777777" w:rsidR="005C3EDC" w:rsidRPr="005C3EDC" w:rsidRDefault="005C3EDC" w:rsidP="00B75CDF">
      <w:pPr>
        <w:numPr>
          <w:ilvl w:val="0"/>
          <w:numId w:val="4"/>
        </w:numPr>
        <w:suppressAutoHyphens/>
        <w:ind w:left="0"/>
        <w:rPr>
          <w:b/>
          <w:bCs/>
          <w:sz w:val="22"/>
          <w:szCs w:val="22"/>
          <w:lang w:eastAsia="ar-SA"/>
        </w:rPr>
      </w:pPr>
      <w:r w:rsidRPr="005C3EDC">
        <w:rPr>
          <w:b/>
          <w:bCs/>
          <w:sz w:val="22"/>
          <w:szCs w:val="22"/>
          <w:lang w:eastAsia="ar-SA"/>
        </w:rPr>
        <w:t>Pomoc społeczna</w:t>
      </w:r>
    </w:p>
    <w:p w14:paraId="7435E359" w14:textId="77777777" w:rsidR="005C3EDC" w:rsidRPr="005C3EDC" w:rsidRDefault="005C3EDC" w:rsidP="005C3EDC">
      <w:pPr>
        <w:jc w:val="both"/>
        <w:rPr>
          <w:sz w:val="22"/>
          <w:szCs w:val="22"/>
        </w:rPr>
      </w:pPr>
      <w:r w:rsidRPr="005C3EDC">
        <w:rPr>
          <w:sz w:val="22"/>
          <w:szCs w:val="22"/>
        </w:rPr>
        <w:t>Realizacja zadań wynikających z ustawy o świadczeniach rodzinnych oraz funduszu alimentacyjnym, kontynuacja przyjmowania i rozpatrywania wniosków, wydawanie w tych sprawach decyzji oraz roznoszenie korespondencji do adresatów.</w:t>
      </w:r>
    </w:p>
    <w:p w14:paraId="3D717424" w14:textId="72BB3B18" w:rsidR="005C3EDC" w:rsidRPr="005C3EDC" w:rsidRDefault="005C3EDC" w:rsidP="005C3EDC">
      <w:pPr>
        <w:jc w:val="both"/>
        <w:rPr>
          <w:sz w:val="22"/>
          <w:szCs w:val="22"/>
        </w:rPr>
      </w:pPr>
      <w:r w:rsidRPr="005C3EDC">
        <w:rPr>
          <w:sz w:val="22"/>
          <w:szCs w:val="22"/>
        </w:rPr>
        <w:t>Przyjmowanie nowych wniosków na dodatki mieszkaniowe oraz energetyczne, wydawanie w tej sprawie decyzji administracyjnych.</w:t>
      </w:r>
    </w:p>
    <w:p w14:paraId="334F3C73" w14:textId="77777777" w:rsidR="005C3EDC" w:rsidRPr="005C3EDC" w:rsidRDefault="005C3EDC" w:rsidP="005C3EDC">
      <w:pPr>
        <w:jc w:val="both"/>
        <w:rPr>
          <w:sz w:val="22"/>
          <w:szCs w:val="22"/>
        </w:rPr>
      </w:pPr>
      <w:r w:rsidRPr="005C3EDC">
        <w:rPr>
          <w:sz w:val="22"/>
          <w:szCs w:val="22"/>
        </w:rPr>
        <w:t>Realizacja zadań wynikających z ustawy o pomocy społecznej, tj. przeprowadzanie wywiadów środowiskowych, wydawanie decyzji administracyjnych, analiza potrzeb mieszkańców, udzielanie wsparcia, aktywizowanie do działań mających na celu poprawę jakości życia mieszkańców.</w:t>
      </w:r>
    </w:p>
    <w:p w14:paraId="01CECED0" w14:textId="77777777" w:rsidR="005C3EDC" w:rsidRPr="005C3EDC" w:rsidRDefault="005C3EDC" w:rsidP="005C3EDC">
      <w:pPr>
        <w:jc w:val="both"/>
        <w:rPr>
          <w:sz w:val="22"/>
          <w:szCs w:val="22"/>
        </w:rPr>
      </w:pPr>
      <w:r w:rsidRPr="005C3EDC">
        <w:rPr>
          <w:sz w:val="22"/>
          <w:szCs w:val="22"/>
        </w:rPr>
        <w:t>Przeprowadzanie wywiadów środowiskowych w związku z koniecznością wydania nowych decyzji przyznających posiłki, specjalistyczne usługi opiekuńcze i usługi opiekuńcze - wywiad przeprowadzany jest u każdej osoby składającej wniosek.</w:t>
      </w:r>
    </w:p>
    <w:p w14:paraId="49AD8560" w14:textId="06390104" w:rsidR="005C3EDC" w:rsidRPr="005C3EDC" w:rsidRDefault="005C3EDC" w:rsidP="005C3EDC">
      <w:pPr>
        <w:jc w:val="both"/>
        <w:rPr>
          <w:sz w:val="22"/>
          <w:szCs w:val="22"/>
        </w:rPr>
      </w:pPr>
      <w:r w:rsidRPr="005C3EDC">
        <w:rPr>
          <w:sz w:val="22"/>
          <w:szCs w:val="22"/>
        </w:rPr>
        <w:t>Ze względu na ilość umówionych wywiadów oraz zwiększające się zagrożenie związane z pandemią część wywiadów - zgodnie z przepisami  jest przeprowadzana telefonicznie.</w:t>
      </w:r>
    </w:p>
    <w:p w14:paraId="2D83413E" w14:textId="77777777" w:rsidR="005C3EDC" w:rsidRPr="005C3EDC" w:rsidRDefault="005C3EDC" w:rsidP="005C3EDC">
      <w:pPr>
        <w:jc w:val="both"/>
        <w:rPr>
          <w:sz w:val="22"/>
          <w:szCs w:val="22"/>
        </w:rPr>
      </w:pPr>
      <w:r w:rsidRPr="005C3EDC">
        <w:rPr>
          <w:sz w:val="22"/>
          <w:szCs w:val="22"/>
        </w:rPr>
        <w:t>We wtorki i piątki odbiór żywności z restauracji KFC w Tarnowskich Górach w ramach ustawy o przeciwdziałaniu marnotrawienia żywności (ilości znacznie mniejsze niż na początku współpracy).</w:t>
      </w:r>
    </w:p>
    <w:p w14:paraId="59E5885B" w14:textId="77777777" w:rsidR="005C3EDC" w:rsidRPr="005C3EDC" w:rsidRDefault="005C3EDC" w:rsidP="005C3EDC">
      <w:pPr>
        <w:jc w:val="both"/>
        <w:rPr>
          <w:sz w:val="22"/>
          <w:szCs w:val="22"/>
        </w:rPr>
      </w:pPr>
      <w:r w:rsidRPr="005C3EDC">
        <w:rPr>
          <w:sz w:val="22"/>
          <w:szCs w:val="22"/>
        </w:rPr>
        <w:t>Przyjmowanie wniosków na nowe świadczenie - dodatek osłonowy, obecnie przyjęto 72 wnioski.</w:t>
      </w:r>
    </w:p>
    <w:p w14:paraId="696528B8" w14:textId="1A330FF0" w:rsidR="005C3EDC" w:rsidRPr="005C3EDC" w:rsidRDefault="005C3EDC" w:rsidP="005C3EDC">
      <w:pPr>
        <w:jc w:val="both"/>
        <w:rPr>
          <w:sz w:val="22"/>
          <w:szCs w:val="22"/>
        </w:rPr>
      </w:pPr>
      <w:r w:rsidRPr="005C3EDC">
        <w:rPr>
          <w:sz w:val="22"/>
          <w:szCs w:val="22"/>
        </w:rPr>
        <w:t>W styczniu wykonano i przekazano do Śląskiego Urzędu Wojewódzkiego  44 sprawozdania  z realizacji zadań ośrodka.</w:t>
      </w:r>
    </w:p>
    <w:p w14:paraId="41FA966A" w14:textId="0F4B0C14" w:rsidR="005C3EDC" w:rsidRPr="005C3EDC" w:rsidRDefault="005C3EDC" w:rsidP="005C3EDC">
      <w:pPr>
        <w:jc w:val="both"/>
        <w:rPr>
          <w:sz w:val="22"/>
          <w:szCs w:val="22"/>
        </w:rPr>
      </w:pPr>
      <w:r w:rsidRPr="005C3EDC">
        <w:rPr>
          <w:sz w:val="22"/>
          <w:szCs w:val="22"/>
        </w:rPr>
        <w:lastRenderedPageBreak/>
        <w:t>Wdrażanie no</w:t>
      </w:r>
      <w:r w:rsidR="0099017D" w:rsidRPr="00EE78C5">
        <w:rPr>
          <w:sz w:val="22"/>
          <w:szCs w:val="22"/>
        </w:rPr>
        <w:t>w</w:t>
      </w:r>
      <w:r w:rsidRPr="005C3EDC">
        <w:rPr>
          <w:sz w:val="22"/>
          <w:szCs w:val="22"/>
        </w:rPr>
        <w:t>ej edycji programu Asystent Osobisty Osoby Niepełnosprawnej.</w:t>
      </w:r>
    </w:p>
    <w:p w14:paraId="7306E1F2" w14:textId="77777777" w:rsidR="005C3EDC" w:rsidRPr="005C3EDC" w:rsidRDefault="005C3EDC" w:rsidP="005C3EDC">
      <w:pPr>
        <w:jc w:val="both"/>
        <w:rPr>
          <w:rFonts w:eastAsia="Calibri"/>
          <w:sz w:val="22"/>
          <w:szCs w:val="22"/>
        </w:rPr>
      </w:pPr>
      <w:r w:rsidRPr="005C3EDC">
        <w:rPr>
          <w:sz w:val="22"/>
          <w:szCs w:val="22"/>
        </w:rPr>
        <w:t>Realizacja usług opiekuńczych oraz specjalistycznych usług opiekuńczych - rehabilitacja dzieci niepełnosprawnych,</w:t>
      </w:r>
    </w:p>
    <w:p w14:paraId="30B15BE4" w14:textId="24FDF0FB" w:rsidR="005C3EDC" w:rsidRPr="00AD203F" w:rsidRDefault="005C3EDC" w:rsidP="005C3EDC">
      <w:pPr>
        <w:numPr>
          <w:ilvl w:val="0"/>
          <w:numId w:val="4"/>
        </w:numPr>
        <w:suppressAutoHyphens/>
        <w:ind w:left="0"/>
        <w:rPr>
          <w:b/>
          <w:bCs/>
          <w:sz w:val="22"/>
          <w:szCs w:val="22"/>
          <w:u w:val="single"/>
          <w:lang w:eastAsia="ar-SA"/>
        </w:rPr>
      </w:pPr>
      <w:r w:rsidRPr="00AD203F">
        <w:rPr>
          <w:b/>
          <w:bCs/>
          <w:sz w:val="22"/>
          <w:szCs w:val="22"/>
          <w:lang w:eastAsia="ar-SA"/>
        </w:rPr>
        <w:t>Zdrowie, Kultura, Sport i Rekreacja, Biblioteka Publiczna</w:t>
      </w:r>
      <w:r w:rsidR="00AD203F">
        <w:rPr>
          <w:b/>
          <w:bCs/>
          <w:sz w:val="22"/>
          <w:szCs w:val="22"/>
          <w:lang w:eastAsia="ar-SA"/>
        </w:rPr>
        <w:t xml:space="preserve">, </w:t>
      </w:r>
      <w:r w:rsidRPr="00AD203F">
        <w:rPr>
          <w:b/>
          <w:bCs/>
          <w:sz w:val="22"/>
          <w:szCs w:val="22"/>
          <w:u w:val="single"/>
          <w:lang w:eastAsia="ar-SA"/>
        </w:rPr>
        <w:t>Kultura, Sport i Rekreacja</w:t>
      </w:r>
    </w:p>
    <w:p w14:paraId="1F1EF7DF" w14:textId="77777777" w:rsidR="005C3EDC" w:rsidRPr="005C3EDC" w:rsidRDefault="005C3EDC" w:rsidP="005C3EDC">
      <w:pPr>
        <w:tabs>
          <w:tab w:val="left" w:pos="720"/>
        </w:tabs>
        <w:suppressAutoHyphens/>
        <w:autoSpaceDN w:val="0"/>
        <w:jc w:val="both"/>
        <w:rPr>
          <w:rFonts w:eastAsia="Lucida Sans Unicode"/>
          <w:color w:val="222222"/>
          <w:kern w:val="3"/>
          <w:sz w:val="22"/>
          <w:szCs w:val="22"/>
        </w:rPr>
      </w:pPr>
      <w:r w:rsidRPr="005C3EDC">
        <w:rPr>
          <w:rFonts w:eastAsia="SimSun"/>
          <w:kern w:val="3"/>
          <w:sz w:val="22"/>
          <w:szCs w:val="22"/>
          <w:lang w:bidi="pl-PL"/>
        </w:rPr>
        <w:t>Na bieżąco prowadzona jest działalność administracyjna placówki celem zapewnienia ciągłości jej funkcjonowania, z zachowaniem wszystkich zasad i rygorów bezpieczeństwa pracowników.</w:t>
      </w:r>
    </w:p>
    <w:p w14:paraId="0217E8C7" w14:textId="77777777" w:rsidR="005C3EDC" w:rsidRPr="005C3EDC" w:rsidRDefault="005C3EDC" w:rsidP="005C3EDC">
      <w:pPr>
        <w:tabs>
          <w:tab w:val="left" w:pos="720"/>
        </w:tabs>
        <w:suppressAutoHyphens/>
        <w:autoSpaceDN w:val="0"/>
        <w:jc w:val="both"/>
        <w:rPr>
          <w:rFonts w:eastAsia="SimSun"/>
          <w:kern w:val="3"/>
          <w:sz w:val="22"/>
          <w:szCs w:val="22"/>
          <w:lang w:eastAsia="zh-CN" w:bidi="hi-IN"/>
        </w:rPr>
      </w:pPr>
      <w:r w:rsidRPr="005C3EDC">
        <w:rPr>
          <w:rFonts w:eastAsia="Lucida Sans Unicode"/>
          <w:kern w:val="3"/>
          <w:sz w:val="22"/>
          <w:szCs w:val="22"/>
          <w:lang w:bidi="pl-PL"/>
        </w:rPr>
        <w:t>Na Hali Sportowej odbywają się zajęcia dla zorganizowanych grup:</w:t>
      </w:r>
    </w:p>
    <w:p w14:paraId="6A49C7B2" w14:textId="77777777" w:rsidR="005C3EDC" w:rsidRPr="005C3EDC" w:rsidRDefault="005C3EDC" w:rsidP="005C3EDC">
      <w:pPr>
        <w:tabs>
          <w:tab w:val="left" w:pos="720"/>
        </w:tabs>
        <w:suppressAutoHyphens/>
        <w:autoSpaceDN w:val="0"/>
        <w:jc w:val="both"/>
        <w:rPr>
          <w:rFonts w:eastAsia="SimSun"/>
          <w:kern w:val="3"/>
          <w:sz w:val="22"/>
          <w:szCs w:val="22"/>
          <w:lang w:eastAsia="zh-CN" w:bidi="hi-IN"/>
        </w:rPr>
      </w:pPr>
      <w:r w:rsidRPr="005C3EDC">
        <w:rPr>
          <w:rFonts w:eastAsia="Lucida Sans Unicode"/>
          <w:kern w:val="3"/>
          <w:sz w:val="22"/>
          <w:szCs w:val="22"/>
          <w:lang w:bidi="pl-PL"/>
        </w:rPr>
        <w:t xml:space="preserve">dorośli: aerobik, </w:t>
      </w:r>
      <w:proofErr w:type="spellStart"/>
      <w:r w:rsidRPr="005C3EDC">
        <w:rPr>
          <w:rFonts w:eastAsia="Lucida Sans Unicode"/>
          <w:kern w:val="3"/>
          <w:sz w:val="22"/>
          <w:szCs w:val="22"/>
          <w:lang w:bidi="pl-PL"/>
        </w:rPr>
        <w:t>pilates</w:t>
      </w:r>
      <w:proofErr w:type="spellEnd"/>
      <w:r w:rsidRPr="005C3EDC">
        <w:rPr>
          <w:rFonts w:eastAsia="Lucida Sans Unicode"/>
          <w:kern w:val="3"/>
          <w:sz w:val="22"/>
          <w:szCs w:val="22"/>
          <w:lang w:bidi="pl-PL"/>
        </w:rPr>
        <w:t>, joga, crossfit, piłka nożna, siatkówka, badminton;</w:t>
      </w:r>
    </w:p>
    <w:p w14:paraId="2B7EFAB8" w14:textId="77777777" w:rsidR="005C3EDC" w:rsidRPr="005C3EDC" w:rsidRDefault="005C3EDC" w:rsidP="005C3EDC">
      <w:pPr>
        <w:tabs>
          <w:tab w:val="left" w:pos="720"/>
        </w:tabs>
        <w:suppressAutoHyphens/>
        <w:autoSpaceDN w:val="0"/>
        <w:jc w:val="both"/>
        <w:rPr>
          <w:rFonts w:eastAsia="SimSun"/>
          <w:kern w:val="3"/>
          <w:sz w:val="22"/>
          <w:szCs w:val="22"/>
          <w:lang w:eastAsia="zh-CN" w:bidi="hi-IN"/>
        </w:rPr>
      </w:pPr>
      <w:r w:rsidRPr="005C3EDC">
        <w:rPr>
          <w:rFonts w:eastAsia="Lucida Sans Unicode"/>
          <w:kern w:val="3"/>
          <w:sz w:val="22"/>
          <w:szCs w:val="22"/>
          <w:lang w:bidi="pl-PL"/>
        </w:rPr>
        <w:t>dzieci i młodzież: zajęcia dla najmłodszych „Wesoło i Sportowo”, zajęcia sportowe dla dzieci i młodzieży.</w:t>
      </w:r>
    </w:p>
    <w:p w14:paraId="41652369" w14:textId="77777777" w:rsidR="005C3EDC" w:rsidRPr="005C3EDC" w:rsidRDefault="005C3EDC" w:rsidP="005C3EDC">
      <w:pPr>
        <w:tabs>
          <w:tab w:val="left" w:pos="720"/>
        </w:tabs>
        <w:suppressAutoHyphens/>
        <w:autoSpaceDN w:val="0"/>
        <w:jc w:val="both"/>
        <w:rPr>
          <w:rFonts w:eastAsia="SimSun"/>
          <w:kern w:val="3"/>
          <w:sz w:val="22"/>
          <w:szCs w:val="22"/>
          <w:lang w:eastAsia="zh-CN" w:bidi="hi-IN"/>
        </w:rPr>
      </w:pPr>
      <w:r w:rsidRPr="005C3EDC">
        <w:rPr>
          <w:rFonts w:eastAsia="Lucida Sans Unicode"/>
          <w:kern w:val="3"/>
          <w:sz w:val="22"/>
          <w:szCs w:val="22"/>
          <w:lang w:bidi="pl-PL"/>
        </w:rPr>
        <w:t>Ponadto w dalszym ciągu prowadzona jest również działalność siłowni.</w:t>
      </w:r>
    </w:p>
    <w:p w14:paraId="600C4052" w14:textId="628A6545" w:rsidR="005C3EDC" w:rsidRPr="005C3EDC" w:rsidRDefault="005C3EDC" w:rsidP="005C3EDC">
      <w:pPr>
        <w:tabs>
          <w:tab w:val="left" w:pos="720"/>
        </w:tabs>
        <w:suppressAutoHyphens/>
        <w:autoSpaceDN w:val="0"/>
        <w:jc w:val="both"/>
        <w:rPr>
          <w:rFonts w:eastAsia="SimSun"/>
          <w:kern w:val="3"/>
          <w:sz w:val="22"/>
          <w:szCs w:val="22"/>
          <w:lang w:eastAsia="zh-CN" w:bidi="hi-IN"/>
        </w:rPr>
      </w:pPr>
      <w:r w:rsidRPr="005C3EDC">
        <w:rPr>
          <w:rFonts w:eastAsia="Lucida Sans Unicode"/>
          <w:kern w:val="3"/>
          <w:sz w:val="22"/>
          <w:szCs w:val="22"/>
          <w:lang w:bidi="pl-PL"/>
        </w:rPr>
        <w:t>Powyższe działania odbywają się oczywiście z zachowaniem szczególnych zasad ostrożności i bezpieczeństwa zgodnie z wytycznymi Ministerstwa Sportu oraz Ministerstwa Rozwoju i Głównego Inspektora Sanitarnego dla funkcjonowania takich obiektów.</w:t>
      </w:r>
    </w:p>
    <w:p w14:paraId="63DB2336" w14:textId="7C5CC76C" w:rsidR="005C3EDC" w:rsidRPr="005C3EDC" w:rsidRDefault="005C3EDC" w:rsidP="005C3EDC">
      <w:pPr>
        <w:tabs>
          <w:tab w:val="left" w:pos="720"/>
        </w:tabs>
        <w:suppressAutoHyphens/>
        <w:autoSpaceDN w:val="0"/>
        <w:jc w:val="both"/>
        <w:rPr>
          <w:rFonts w:eastAsia="SimSun"/>
          <w:kern w:val="3"/>
          <w:sz w:val="22"/>
          <w:szCs w:val="22"/>
          <w:lang w:eastAsia="zh-CN" w:bidi="hi-IN"/>
        </w:rPr>
      </w:pPr>
      <w:r w:rsidRPr="005C3EDC">
        <w:rPr>
          <w:rFonts w:eastAsia="Lucida Sans Unicode"/>
          <w:kern w:val="3"/>
          <w:sz w:val="22"/>
          <w:szCs w:val="22"/>
          <w:lang w:bidi="pl-PL"/>
        </w:rPr>
        <w:t xml:space="preserve">Ze względu na rosnącą liczbę </w:t>
      </w:r>
      <w:proofErr w:type="spellStart"/>
      <w:r w:rsidRPr="005C3EDC">
        <w:rPr>
          <w:rFonts w:eastAsia="Lucida Sans Unicode"/>
          <w:kern w:val="3"/>
          <w:sz w:val="22"/>
          <w:szCs w:val="22"/>
          <w:lang w:bidi="pl-PL"/>
        </w:rPr>
        <w:t>zachorowań</w:t>
      </w:r>
      <w:proofErr w:type="spellEnd"/>
      <w:r w:rsidRPr="005C3EDC">
        <w:rPr>
          <w:rFonts w:eastAsia="Lucida Sans Unicode"/>
          <w:kern w:val="3"/>
          <w:sz w:val="22"/>
          <w:szCs w:val="22"/>
          <w:lang w:bidi="pl-PL"/>
        </w:rPr>
        <w:t xml:space="preserve"> na COVID-19 zawieszone zostały zajęcia w placówkach kulturalnych </w:t>
      </w:r>
      <w:proofErr w:type="spellStart"/>
      <w:r w:rsidRPr="005C3EDC">
        <w:rPr>
          <w:rFonts w:eastAsia="Lucida Sans Unicode"/>
          <w:kern w:val="3"/>
          <w:sz w:val="22"/>
          <w:szCs w:val="22"/>
          <w:lang w:bidi="pl-PL"/>
        </w:rPr>
        <w:t>GOKSiR</w:t>
      </w:r>
      <w:proofErr w:type="spellEnd"/>
      <w:r w:rsidRPr="005C3EDC">
        <w:rPr>
          <w:rFonts w:eastAsia="Lucida Sans Unicode"/>
          <w:kern w:val="3"/>
          <w:sz w:val="22"/>
          <w:szCs w:val="22"/>
          <w:lang w:bidi="pl-PL"/>
        </w:rPr>
        <w:t xml:space="preserve">-u. Specyfika zajęć oraz względy lokalowe (mała powierzchnia </w:t>
      </w:r>
      <w:proofErr w:type="spellStart"/>
      <w:r w:rsidRPr="005C3EDC">
        <w:rPr>
          <w:rFonts w:eastAsia="Lucida Sans Unicode"/>
          <w:kern w:val="3"/>
          <w:sz w:val="22"/>
          <w:szCs w:val="22"/>
          <w:lang w:bidi="pl-PL"/>
        </w:rPr>
        <w:t>sal</w:t>
      </w:r>
      <w:proofErr w:type="spellEnd"/>
      <w:r w:rsidRPr="005C3EDC">
        <w:rPr>
          <w:rFonts w:eastAsia="Lucida Sans Unicode"/>
          <w:kern w:val="3"/>
          <w:sz w:val="22"/>
          <w:szCs w:val="22"/>
          <w:lang w:bidi="pl-PL"/>
        </w:rPr>
        <w:t xml:space="preserve"> zajęciowych) nie pozwoli nam w sposób bezpieczny na ich prowadzenie.</w:t>
      </w:r>
    </w:p>
    <w:p w14:paraId="68E2AA41" w14:textId="14F4E439" w:rsidR="005C3EDC" w:rsidRPr="005C3EDC" w:rsidRDefault="005C3EDC" w:rsidP="005C3EDC">
      <w:pPr>
        <w:suppressAutoHyphens/>
        <w:autoSpaceDN w:val="0"/>
        <w:jc w:val="both"/>
        <w:rPr>
          <w:rFonts w:eastAsia="SimSun"/>
          <w:kern w:val="3"/>
          <w:sz w:val="22"/>
          <w:szCs w:val="22"/>
          <w:lang w:eastAsia="zh-CN" w:bidi="hi-IN"/>
        </w:rPr>
      </w:pPr>
      <w:r w:rsidRPr="005C3EDC">
        <w:rPr>
          <w:kern w:val="3"/>
          <w:sz w:val="22"/>
          <w:szCs w:val="22"/>
        </w:rPr>
        <w:t xml:space="preserve">29 stycznia 2022 r. na Hali Sportowej w Krupskim Młynie odbyła się druga część </w:t>
      </w:r>
      <w:r w:rsidRPr="005C3EDC">
        <w:rPr>
          <w:rFonts w:eastAsia="SimSun"/>
          <w:kern w:val="3"/>
          <w:sz w:val="22"/>
          <w:szCs w:val="22"/>
        </w:rPr>
        <w:t xml:space="preserve">TURNIEJU HALOWEGO NA KRUPIE 2022 </w:t>
      </w:r>
      <w:r w:rsidRPr="005C3EDC">
        <w:rPr>
          <w:kern w:val="3"/>
          <w:sz w:val="22"/>
          <w:szCs w:val="22"/>
        </w:rPr>
        <w:t xml:space="preserve">w kategorii wiekowej „żak” 2013 i „trampkarz” 2007.  Do rywalizacji przystąpiło 9 drużyn. Zgodnie z wytycznymi PZPN klasyfikacja końcowa w kategorii „żak” nie była prowadzona. Przyznano jednak nagrody indywidualne dla zawodników. Najlepszym strzelcem turnieju w tej kategorii okazał się zawodnik z AP Krupski Młyn. Natomiast turniej w kategorii wiekowej „trampkarz” wygrała drużyna Sparta Lubliniec. Cały turniej odbywał się z okazji 75 lat KS </w:t>
      </w:r>
      <w:proofErr w:type="spellStart"/>
      <w:r w:rsidRPr="005C3EDC">
        <w:rPr>
          <w:kern w:val="3"/>
          <w:sz w:val="22"/>
          <w:szCs w:val="22"/>
        </w:rPr>
        <w:t>Nitron</w:t>
      </w:r>
      <w:proofErr w:type="spellEnd"/>
      <w:r w:rsidRPr="005C3EDC">
        <w:rPr>
          <w:kern w:val="3"/>
          <w:sz w:val="22"/>
          <w:szCs w:val="22"/>
        </w:rPr>
        <w:t xml:space="preserve"> Krupski Młyn oraz w ramach 30. finału WOŚP.  </w:t>
      </w:r>
    </w:p>
    <w:p w14:paraId="550E1F1D" w14:textId="3D12842E" w:rsidR="005C3EDC" w:rsidRPr="00AD203F" w:rsidRDefault="005C3EDC" w:rsidP="00AD203F">
      <w:pPr>
        <w:suppressAutoHyphens/>
        <w:autoSpaceDN w:val="0"/>
        <w:jc w:val="both"/>
        <w:rPr>
          <w:rFonts w:eastAsia="SimSun"/>
          <w:kern w:val="3"/>
          <w:sz w:val="22"/>
          <w:szCs w:val="22"/>
          <w:lang w:eastAsia="zh-CN" w:bidi="hi-IN"/>
        </w:rPr>
      </w:pPr>
      <w:r w:rsidRPr="005C3EDC">
        <w:rPr>
          <w:kern w:val="3"/>
          <w:sz w:val="22"/>
          <w:szCs w:val="22"/>
        </w:rPr>
        <w:t xml:space="preserve">Turniej zorganizowała Akademia Piłkarska Krupski Młyn przy współpracy Gminy Krupski Młyn, </w:t>
      </w:r>
      <w:proofErr w:type="spellStart"/>
      <w:r w:rsidRPr="005C3EDC">
        <w:rPr>
          <w:kern w:val="3"/>
          <w:sz w:val="22"/>
          <w:szCs w:val="22"/>
        </w:rPr>
        <w:t>GOKSiR</w:t>
      </w:r>
      <w:proofErr w:type="spellEnd"/>
      <w:r w:rsidRPr="005C3EDC">
        <w:rPr>
          <w:kern w:val="3"/>
          <w:sz w:val="22"/>
          <w:szCs w:val="22"/>
        </w:rPr>
        <w:t xml:space="preserve"> Krupski Młyn, KS </w:t>
      </w:r>
      <w:proofErr w:type="spellStart"/>
      <w:r w:rsidRPr="005C3EDC">
        <w:rPr>
          <w:kern w:val="3"/>
          <w:sz w:val="22"/>
          <w:szCs w:val="22"/>
        </w:rPr>
        <w:t>Nitron</w:t>
      </w:r>
      <w:proofErr w:type="spellEnd"/>
      <w:r w:rsidRPr="005C3EDC">
        <w:rPr>
          <w:kern w:val="3"/>
          <w:sz w:val="22"/>
          <w:szCs w:val="22"/>
        </w:rPr>
        <w:t xml:space="preserve">, Sztab WOŚP w Potępie, </w:t>
      </w:r>
      <w:proofErr w:type="spellStart"/>
      <w:r w:rsidRPr="005C3EDC">
        <w:rPr>
          <w:kern w:val="3"/>
          <w:sz w:val="22"/>
          <w:szCs w:val="22"/>
        </w:rPr>
        <w:t>Nitroerg</w:t>
      </w:r>
      <w:proofErr w:type="spellEnd"/>
      <w:r w:rsidRPr="005C3EDC">
        <w:rPr>
          <w:kern w:val="3"/>
          <w:sz w:val="22"/>
          <w:szCs w:val="22"/>
        </w:rPr>
        <w:t xml:space="preserve"> S.A.</w:t>
      </w:r>
    </w:p>
    <w:p w14:paraId="19CC72C1" w14:textId="186B6A04" w:rsidR="005C3EDC" w:rsidRPr="005C3EDC" w:rsidRDefault="005C3EDC" w:rsidP="005C3EDC">
      <w:pPr>
        <w:tabs>
          <w:tab w:val="left" w:pos="720"/>
        </w:tabs>
        <w:suppressAutoHyphens/>
        <w:autoSpaceDN w:val="0"/>
        <w:jc w:val="both"/>
        <w:rPr>
          <w:kern w:val="3"/>
          <w:sz w:val="22"/>
          <w:szCs w:val="22"/>
        </w:rPr>
      </w:pPr>
      <w:r w:rsidRPr="005C3EDC">
        <w:rPr>
          <w:rFonts w:eastAsia="Lucida Sans Unicode"/>
          <w:color w:val="000000"/>
          <w:kern w:val="3"/>
          <w:sz w:val="22"/>
          <w:szCs w:val="22"/>
          <w:lang w:bidi="pl-PL"/>
        </w:rPr>
        <w:t>30. Finał Wielkiej Orkiestry Świątecznej Pomocy już za nami. 30 stycznia 2022r. w naszym gminnym sztabie w Domu Kultury w Potępie organizatorzy przygotowali liczne atrakcje, m.in. k</w:t>
      </w:r>
      <w:r w:rsidRPr="005C3EDC">
        <w:rPr>
          <w:rFonts w:eastAsia="SimSun"/>
          <w:kern w:val="3"/>
          <w:sz w:val="22"/>
          <w:szCs w:val="22"/>
          <w:lang w:bidi="pl-PL"/>
        </w:rPr>
        <w:t xml:space="preserve">oncerty, rozgrywki w gry planszowe i komputerowe, malowanie twarzy, zdobienie ciasteczek, pokaz psich sztuczek, warsztaty twórcze, licytacje. Także </w:t>
      </w:r>
      <w:r w:rsidRPr="005C3EDC">
        <w:rPr>
          <w:rFonts w:eastAsia="SimSun"/>
          <w:kern w:val="3"/>
          <w:sz w:val="22"/>
          <w:szCs w:val="22"/>
        </w:rPr>
        <w:t xml:space="preserve">Turniej Halowy na Krupie 2022, organizowany w styczniu przez Akademię Piłkarską Krupski Młyn, odbył się w ramach Finału. Niestety, ze względu na niekorzystne warunki atmosferyczne, część atrakcji przewidzianych na wolnym powietrzu tj. bieg „Policz się z cukrzycą”, morsowanie oraz spacer z WOŚP, musiała zostać odwołana i została przełożona na 13 marca 2022r. </w:t>
      </w:r>
      <w:r w:rsidRPr="005C3EDC">
        <w:rPr>
          <w:rFonts w:eastAsia="Lucida Sans Unicode"/>
          <w:color w:val="000000"/>
          <w:kern w:val="3"/>
          <w:sz w:val="22"/>
          <w:szCs w:val="22"/>
          <w:lang w:bidi="pl-PL"/>
        </w:rPr>
        <w:t xml:space="preserve">W tym roku dzięki hojności </w:t>
      </w:r>
      <w:r w:rsidRPr="005C3EDC">
        <w:rPr>
          <w:rFonts w:eastAsia="Lucida Sans Unicode"/>
          <w:color w:val="222222"/>
          <w:kern w:val="3"/>
          <w:sz w:val="22"/>
          <w:szCs w:val="22"/>
          <w:lang w:bidi="pl-PL"/>
        </w:rPr>
        <w:t xml:space="preserve">naszych mieszkańców, firm z terenu gminy oraz wielu innych darczyńców udało się zebrać kwotę: 17.886,50 zł. </w:t>
      </w:r>
      <w:r w:rsidRPr="005C3EDC">
        <w:rPr>
          <w:rFonts w:eastAsia="Lucida Sans Unicode"/>
          <w:color w:val="000000"/>
          <w:kern w:val="3"/>
          <w:sz w:val="22"/>
          <w:szCs w:val="22"/>
          <w:lang w:bidi="pl-PL"/>
        </w:rPr>
        <w:t>Tegoroczny finał odbywał się pod hasłem „Przejrzyj na oczy”. Pieniądze ze zbiórki przeznaczone zostaną na zapewnienie najwyższych standardów diagnostyki i leczenia wzroku u dzieci.  S</w:t>
      </w:r>
      <w:r w:rsidRPr="005C3EDC">
        <w:rPr>
          <w:rFonts w:eastAsia="Lucida Sans Unicode"/>
          <w:color w:val="222222"/>
          <w:kern w:val="3"/>
          <w:sz w:val="22"/>
          <w:szCs w:val="22"/>
          <w:lang w:bidi="pl-PL"/>
        </w:rPr>
        <w:t xml:space="preserve">erdecznie dziękujemy wszystkim darczyńcom, osobom, grupom, firmom, które w rożny sposób zaangażowały się  w organizację tegorocznego Finału w naszej gminie. Szczególne podziękowania należą się szefowej sztabu – Pani Monice Lipka oraz głównym organizatorom tj. OSP Potępa, P.H.U. „ELBAN”, stowarzyszeniu frymark, Gminie Krupski Młyn i </w:t>
      </w:r>
      <w:proofErr w:type="spellStart"/>
      <w:r w:rsidRPr="005C3EDC">
        <w:rPr>
          <w:rFonts w:eastAsia="Lucida Sans Unicode"/>
          <w:color w:val="222222"/>
          <w:kern w:val="3"/>
          <w:sz w:val="22"/>
          <w:szCs w:val="22"/>
          <w:lang w:bidi="pl-PL"/>
        </w:rPr>
        <w:t>GOKSiR</w:t>
      </w:r>
      <w:proofErr w:type="spellEnd"/>
      <w:r w:rsidRPr="005C3EDC">
        <w:rPr>
          <w:rFonts w:eastAsia="Lucida Sans Unicode"/>
          <w:color w:val="222222"/>
          <w:kern w:val="3"/>
          <w:sz w:val="22"/>
          <w:szCs w:val="22"/>
          <w:lang w:bidi="pl-PL"/>
        </w:rPr>
        <w:t xml:space="preserve"> Krupski Młyn.</w:t>
      </w:r>
    </w:p>
    <w:p w14:paraId="535B1A13" w14:textId="77777777" w:rsidR="005C3EDC" w:rsidRPr="005C3EDC" w:rsidRDefault="005C3EDC" w:rsidP="005C3EDC">
      <w:pPr>
        <w:tabs>
          <w:tab w:val="left" w:pos="720"/>
        </w:tabs>
        <w:suppressAutoHyphens/>
        <w:autoSpaceDN w:val="0"/>
        <w:jc w:val="both"/>
        <w:rPr>
          <w:rFonts w:eastAsia="Lucida Sans Unicode"/>
          <w:color w:val="222222"/>
          <w:kern w:val="3"/>
          <w:sz w:val="22"/>
          <w:szCs w:val="22"/>
          <w:lang w:bidi="pl-PL"/>
        </w:rPr>
      </w:pPr>
    </w:p>
    <w:p w14:paraId="69041B13" w14:textId="62885A5D" w:rsidR="005C3EDC" w:rsidRPr="005C3EDC" w:rsidRDefault="005C3EDC" w:rsidP="005C3EDC">
      <w:pPr>
        <w:tabs>
          <w:tab w:val="left" w:pos="720"/>
        </w:tabs>
        <w:suppressAutoHyphens/>
        <w:autoSpaceDN w:val="0"/>
        <w:jc w:val="both"/>
        <w:rPr>
          <w:kern w:val="3"/>
          <w:sz w:val="22"/>
          <w:szCs w:val="22"/>
        </w:rPr>
      </w:pPr>
      <w:r w:rsidRPr="005C3EDC">
        <w:rPr>
          <w:rFonts w:eastAsia="Lucida Sans Unicode"/>
          <w:color w:val="222222"/>
          <w:kern w:val="3"/>
          <w:sz w:val="22"/>
          <w:szCs w:val="22"/>
          <w:lang w:bidi="pl-PL"/>
        </w:rPr>
        <w:t xml:space="preserve">Od 14 do 25 lutego 2022 r. trwają ferie zimowe w naszym województwie. Pomimo ograniczeń związanych z trwającą pandemią </w:t>
      </w:r>
      <w:proofErr w:type="spellStart"/>
      <w:r w:rsidRPr="005C3EDC">
        <w:rPr>
          <w:rFonts w:eastAsia="Lucida Sans Unicode"/>
          <w:color w:val="222222"/>
          <w:kern w:val="3"/>
          <w:sz w:val="22"/>
          <w:szCs w:val="22"/>
          <w:lang w:bidi="pl-PL"/>
        </w:rPr>
        <w:t>koronawirusa</w:t>
      </w:r>
      <w:proofErr w:type="spellEnd"/>
      <w:r w:rsidRPr="005C3EDC">
        <w:rPr>
          <w:rFonts w:eastAsia="Lucida Sans Unicode"/>
          <w:color w:val="222222"/>
          <w:kern w:val="3"/>
          <w:sz w:val="22"/>
          <w:szCs w:val="22"/>
          <w:lang w:bidi="pl-PL"/>
        </w:rPr>
        <w:t xml:space="preserve">, aby </w:t>
      </w:r>
      <w:r w:rsidRPr="005C3EDC">
        <w:rPr>
          <w:rFonts w:eastAsia="Lucida Sans Unicode"/>
          <w:color w:val="000000"/>
          <w:kern w:val="3"/>
          <w:sz w:val="22"/>
          <w:szCs w:val="22"/>
          <w:lang w:bidi="pl-PL"/>
        </w:rPr>
        <w:t>choć częściowo zorganizować</w:t>
      </w:r>
      <w:r w:rsidRPr="005C3EDC">
        <w:rPr>
          <w:rFonts w:eastAsia="Lucida Sans Unicode"/>
          <w:color w:val="222222"/>
          <w:kern w:val="3"/>
          <w:sz w:val="22"/>
          <w:szCs w:val="22"/>
          <w:lang w:bidi="pl-PL"/>
        </w:rPr>
        <w:t xml:space="preserve"> i uatrakcyjnić dzieciom i młodzieży z naszej gminy ten czas, </w:t>
      </w:r>
      <w:proofErr w:type="spellStart"/>
      <w:r w:rsidRPr="005C3EDC">
        <w:rPr>
          <w:rFonts w:eastAsia="Lucida Sans Unicode"/>
          <w:color w:val="222222"/>
          <w:kern w:val="3"/>
          <w:sz w:val="22"/>
          <w:szCs w:val="22"/>
          <w:lang w:bidi="pl-PL"/>
        </w:rPr>
        <w:t>GOKSiR</w:t>
      </w:r>
      <w:proofErr w:type="spellEnd"/>
      <w:r w:rsidRPr="005C3EDC">
        <w:rPr>
          <w:rFonts w:eastAsia="Lucida Sans Unicode"/>
          <w:color w:val="222222"/>
          <w:kern w:val="3"/>
          <w:sz w:val="22"/>
          <w:szCs w:val="22"/>
          <w:lang w:bidi="pl-PL"/>
        </w:rPr>
        <w:t xml:space="preserve"> w Krupskim Młynie przygotował dla nich propozycje zajęć i wydarzeń, mając oczywiście na uwadze ich bezpieczeństwo. Do tej pory można było skorzystać z wyjazdu do Aquaparku w Tarnowskich Górach (kolejny wyjazd zaplanowano na 22 lutego), wziąć udział w zajęciach sportowo-rekreacyjnych na hali sportowej. 18 lutego rozegrano Turniej Tenisa Stołowego w dwóch kategoriach wiekowych. W kategorii do lat 14. zwyciężył Jakub Ziaja, zaś w kategorii od lat 15. najlepszym okazał się Grzegorz </w:t>
      </w:r>
      <w:proofErr w:type="spellStart"/>
      <w:r w:rsidRPr="005C3EDC">
        <w:rPr>
          <w:rFonts w:eastAsia="Lucida Sans Unicode"/>
          <w:color w:val="222222"/>
          <w:kern w:val="3"/>
          <w:sz w:val="22"/>
          <w:szCs w:val="22"/>
          <w:lang w:bidi="pl-PL"/>
        </w:rPr>
        <w:t>Czornik</w:t>
      </w:r>
      <w:proofErr w:type="spellEnd"/>
      <w:r w:rsidRPr="005C3EDC">
        <w:rPr>
          <w:rFonts w:eastAsia="Lucida Sans Unicode"/>
          <w:color w:val="222222"/>
          <w:kern w:val="3"/>
          <w:sz w:val="22"/>
          <w:szCs w:val="22"/>
          <w:lang w:bidi="pl-PL"/>
        </w:rPr>
        <w:t xml:space="preserve">. W dalszej kolejności planujemy m.in. wyjazd do Multikina w Zabrzu, Certyfikowany </w:t>
      </w:r>
      <w:proofErr w:type="spellStart"/>
      <w:r w:rsidRPr="005C3EDC">
        <w:rPr>
          <w:rFonts w:eastAsia="Lucida Sans Unicode"/>
          <w:color w:val="222222"/>
          <w:kern w:val="3"/>
          <w:sz w:val="22"/>
          <w:szCs w:val="22"/>
          <w:lang w:bidi="pl-PL"/>
        </w:rPr>
        <w:t>Minikurs</w:t>
      </w:r>
      <w:proofErr w:type="spellEnd"/>
      <w:r w:rsidRPr="005C3EDC">
        <w:rPr>
          <w:rFonts w:eastAsia="Lucida Sans Unicode"/>
          <w:color w:val="222222"/>
          <w:kern w:val="3"/>
          <w:sz w:val="22"/>
          <w:szCs w:val="22"/>
          <w:lang w:bidi="pl-PL"/>
        </w:rPr>
        <w:t xml:space="preserve"> Pierwszej Pomocy, zajęcia plastyczne, kulinarne, taneczne. Szczegółowy harmonogram feryjny dostępny jest na naszej stronie, profilu </w:t>
      </w:r>
      <w:proofErr w:type="spellStart"/>
      <w:r w:rsidRPr="005C3EDC">
        <w:rPr>
          <w:rFonts w:eastAsia="Lucida Sans Unicode"/>
          <w:color w:val="222222"/>
          <w:kern w:val="3"/>
          <w:sz w:val="22"/>
          <w:szCs w:val="22"/>
          <w:lang w:bidi="pl-PL"/>
        </w:rPr>
        <w:t>facebookowym</w:t>
      </w:r>
      <w:proofErr w:type="spellEnd"/>
      <w:r w:rsidRPr="005C3EDC">
        <w:rPr>
          <w:rFonts w:eastAsia="Lucida Sans Unicode"/>
          <w:color w:val="222222"/>
          <w:kern w:val="3"/>
          <w:sz w:val="22"/>
          <w:szCs w:val="22"/>
          <w:lang w:bidi="pl-PL"/>
        </w:rPr>
        <w:t xml:space="preserve"> oraz na plakatach.</w:t>
      </w:r>
    </w:p>
    <w:p w14:paraId="5D8F8F60" w14:textId="77777777" w:rsidR="005C3EDC" w:rsidRPr="005C3EDC" w:rsidRDefault="005C3EDC" w:rsidP="005C3EDC">
      <w:pPr>
        <w:tabs>
          <w:tab w:val="left" w:pos="720"/>
        </w:tabs>
        <w:suppressAutoHyphens/>
        <w:autoSpaceDN w:val="0"/>
        <w:jc w:val="both"/>
        <w:rPr>
          <w:rFonts w:eastAsia="Lucida Sans Unicode"/>
          <w:color w:val="000000"/>
          <w:kern w:val="3"/>
          <w:sz w:val="22"/>
          <w:szCs w:val="22"/>
          <w:lang w:bidi="pl-PL"/>
        </w:rPr>
      </w:pPr>
    </w:p>
    <w:p w14:paraId="271BF928" w14:textId="23FF7E40" w:rsidR="005C3EDC" w:rsidRPr="00AD203F" w:rsidRDefault="005C3EDC" w:rsidP="005C3EDC">
      <w:pPr>
        <w:tabs>
          <w:tab w:val="left" w:pos="720"/>
        </w:tabs>
        <w:suppressAutoHyphens/>
        <w:autoSpaceDN w:val="0"/>
        <w:jc w:val="both"/>
        <w:rPr>
          <w:kern w:val="3"/>
          <w:sz w:val="22"/>
          <w:szCs w:val="22"/>
        </w:rPr>
      </w:pPr>
      <w:r w:rsidRPr="005C3EDC">
        <w:rPr>
          <w:rFonts w:eastAsia="Lucida Sans Unicode"/>
          <w:color w:val="000000"/>
          <w:kern w:val="3"/>
          <w:sz w:val="22"/>
          <w:szCs w:val="22"/>
          <w:lang w:bidi="pl-PL"/>
        </w:rPr>
        <w:lastRenderedPageBreak/>
        <w:t xml:space="preserve">19 lutego 2022r. na Hali Sportowej w Krupskim Młynie odwiedziła nas Reprezentacja Polski Oldbojów w </w:t>
      </w:r>
      <w:proofErr w:type="spellStart"/>
      <w:r w:rsidRPr="005C3EDC">
        <w:rPr>
          <w:rFonts w:eastAsia="Lucida Sans Unicode"/>
          <w:color w:val="000000"/>
          <w:kern w:val="3"/>
          <w:sz w:val="22"/>
          <w:szCs w:val="22"/>
          <w:lang w:bidi="pl-PL"/>
        </w:rPr>
        <w:t>Futsalu</w:t>
      </w:r>
      <w:proofErr w:type="spellEnd"/>
      <w:r w:rsidRPr="005C3EDC">
        <w:rPr>
          <w:rFonts w:eastAsia="Lucida Sans Unicode"/>
          <w:color w:val="000000"/>
          <w:kern w:val="3"/>
          <w:sz w:val="22"/>
          <w:szCs w:val="22"/>
          <w:lang w:bidi="pl-PL"/>
        </w:rPr>
        <w:t xml:space="preserve">, z którą Oldboje </w:t>
      </w:r>
      <w:proofErr w:type="spellStart"/>
      <w:r w:rsidRPr="005C3EDC">
        <w:rPr>
          <w:rFonts w:eastAsia="Lucida Sans Unicode"/>
          <w:color w:val="000000"/>
          <w:kern w:val="3"/>
          <w:sz w:val="22"/>
          <w:szCs w:val="22"/>
          <w:lang w:bidi="pl-PL"/>
        </w:rPr>
        <w:t>Nitron</w:t>
      </w:r>
      <w:proofErr w:type="spellEnd"/>
      <w:r w:rsidRPr="005C3EDC">
        <w:rPr>
          <w:rFonts w:eastAsia="Lucida Sans Unicode"/>
          <w:color w:val="000000"/>
          <w:kern w:val="3"/>
          <w:sz w:val="22"/>
          <w:szCs w:val="22"/>
          <w:lang w:bidi="pl-PL"/>
        </w:rPr>
        <w:t xml:space="preserve"> Krupski Młyn mieli okazję rozegrać mecz towarzyski. Choć mecz zakończył się wysoką przegraną gospodarzy wynikiem </w:t>
      </w:r>
      <w:r w:rsidRPr="005C3EDC">
        <w:rPr>
          <w:rFonts w:eastAsia="Lucida Sans Unicode"/>
          <w:kern w:val="3"/>
          <w:sz w:val="22"/>
          <w:szCs w:val="22"/>
          <w:lang w:bidi="pl-PL"/>
        </w:rPr>
        <w:t>11:0</w:t>
      </w:r>
      <w:r w:rsidRPr="005C3EDC">
        <w:rPr>
          <w:rFonts w:eastAsia="Lucida Sans Unicode"/>
          <w:color w:val="000000"/>
          <w:kern w:val="3"/>
          <w:sz w:val="22"/>
          <w:szCs w:val="22"/>
          <w:lang w:bidi="pl-PL"/>
        </w:rPr>
        <w:t>, to na  zakończenie podziękowano gościom za przyjazd i dobrą sportową zabawę.</w:t>
      </w:r>
    </w:p>
    <w:p w14:paraId="5CC9C9F9" w14:textId="1B9B1646" w:rsidR="005C3EDC" w:rsidRPr="00AD203F" w:rsidRDefault="005C3EDC" w:rsidP="00AD203F">
      <w:pPr>
        <w:tabs>
          <w:tab w:val="left" w:pos="720"/>
        </w:tabs>
        <w:suppressAutoHyphens/>
        <w:autoSpaceDN w:val="0"/>
        <w:jc w:val="both"/>
        <w:rPr>
          <w:kern w:val="3"/>
          <w:sz w:val="22"/>
          <w:szCs w:val="22"/>
        </w:rPr>
      </w:pPr>
      <w:r w:rsidRPr="005C3EDC">
        <w:rPr>
          <w:rFonts w:eastAsia="Lucida Sans Unicode"/>
          <w:kern w:val="3"/>
          <w:sz w:val="22"/>
          <w:szCs w:val="22"/>
          <w:lang w:bidi="pl-PL"/>
        </w:rPr>
        <w:t xml:space="preserve">W Galerii „OK” mieszczącej się w siedzibie </w:t>
      </w:r>
      <w:proofErr w:type="spellStart"/>
      <w:r w:rsidRPr="005C3EDC">
        <w:rPr>
          <w:rFonts w:eastAsia="Lucida Sans Unicode"/>
          <w:kern w:val="3"/>
          <w:sz w:val="22"/>
          <w:szCs w:val="22"/>
          <w:lang w:bidi="pl-PL"/>
        </w:rPr>
        <w:t>GOKSiR</w:t>
      </w:r>
      <w:proofErr w:type="spellEnd"/>
      <w:r w:rsidRPr="005C3EDC">
        <w:rPr>
          <w:rFonts w:eastAsia="Lucida Sans Unicode"/>
          <w:kern w:val="3"/>
          <w:sz w:val="22"/>
          <w:szCs w:val="22"/>
          <w:lang w:bidi="pl-PL"/>
        </w:rPr>
        <w:t xml:space="preserve"> w Krupskim Młynie przy ul. Zawadzkiego 3 można obejrzeć wystawę pokonkursową pn. „MAGICZNE ZAKĄTKI ZIELONEJ GMINY” Jubileuszowego Konkursu Fotograficznego zorganizowanego z okazji 30-lecia Gminy Krupski Młyn. Zapraszamy!</w:t>
      </w:r>
    </w:p>
    <w:p w14:paraId="44562AF3" w14:textId="77777777" w:rsidR="005C3EDC" w:rsidRPr="005C3EDC" w:rsidRDefault="005C3EDC" w:rsidP="005C3EDC">
      <w:pPr>
        <w:tabs>
          <w:tab w:val="left" w:pos="720"/>
        </w:tabs>
        <w:suppressAutoHyphens/>
        <w:autoSpaceDN w:val="0"/>
        <w:jc w:val="both"/>
        <w:rPr>
          <w:rFonts w:eastAsia="SimSun"/>
          <w:kern w:val="3"/>
          <w:sz w:val="22"/>
          <w:szCs w:val="22"/>
          <w:lang w:eastAsia="zh-CN" w:bidi="hi-IN"/>
        </w:rPr>
      </w:pPr>
      <w:r w:rsidRPr="005C3EDC">
        <w:rPr>
          <w:rFonts w:eastAsia="Lucida Sans Unicode"/>
          <w:kern w:val="3"/>
          <w:sz w:val="22"/>
          <w:szCs w:val="22"/>
          <w:lang w:bidi="pl-PL"/>
        </w:rPr>
        <w:t xml:space="preserve">W związku z trwającą epidemią </w:t>
      </w:r>
      <w:proofErr w:type="spellStart"/>
      <w:r w:rsidRPr="005C3EDC">
        <w:rPr>
          <w:rFonts w:eastAsia="Lucida Sans Unicode"/>
          <w:kern w:val="3"/>
          <w:sz w:val="22"/>
          <w:szCs w:val="22"/>
          <w:lang w:bidi="pl-PL"/>
        </w:rPr>
        <w:t>coronavirusa</w:t>
      </w:r>
      <w:proofErr w:type="spellEnd"/>
      <w:r w:rsidRPr="005C3EDC">
        <w:rPr>
          <w:rFonts w:eastAsia="Lucida Sans Unicode"/>
          <w:kern w:val="3"/>
          <w:sz w:val="22"/>
          <w:szCs w:val="22"/>
          <w:lang w:bidi="pl-PL"/>
        </w:rPr>
        <w:t xml:space="preserve">, monitorując cały czas sytuację oraz komunikaty ze strony nadrzędnych organów państwa będziemy na bieżąco reagować dostosowując do nich naszą ofertę. Prosimy zatem o śledzenie aktualnych informacji na </w:t>
      </w:r>
      <w:proofErr w:type="spellStart"/>
      <w:r w:rsidRPr="005C3EDC">
        <w:rPr>
          <w:kern w:val="3"/>
          <w:sz w:val="22"/>
          <w:szCs w:val="22"/>
        </w:rPr>
        <w:t>na</w:t>
      </w:r>
      <w:proofErr w:type="spellEnd"/>
      <w:r w:rsidRPr="005C3EDC">
        <w:rPr>
          <w:kern w:val="3"/>
          <w:sz w:val="22"/>
          <w:szCs w:val="22"/>
        </w:rPr>
        <w:t xml:space="preserve"> stronie </w:t>
      </w:r>
      <w:hyperlink r:id="rId5" w:history="1">
        <w:r w:rsidRPr="005C3EDC">
          <w:rPr>
            <w:color w:val="000080"/>
            <w:kern w:val="3"/>
            <w:sz w:val="22"/>
            <w:szCs w:val="22"/>
            <w:u w:val="single" w:color="000000"/>
          </w:rPr>
          <w:t>www.goksirkrupskimlyn.pl</w:t>
        </w:r>
      </w:hyperlink>
      <w:r w:rsidRPr="005C3EDC">
        <w:rPr>
          <w:kern w:val="3"/>
          <w:sz w:val="22"/>
          <w:szCs w:val="22"/>
        </w:rPr>
        <w:t xml:space="preserve"> oraz na naszym profilu na </w:t>
      </w:r>
      <w:proofErr w:type="spellStart"/>
      <w:r w:rsidRPr="005C3EDC">
        <w:rPr>
          <w:kern w:val="3"/>
          <w:sz w:val="22"/>
          <w:szCs w:val="22"/>
        </w:rPr>
        <w:t>facebooku</w:t>
      </w:r>
      <w:proofErr w:type="spellEnd"/>
      <w:r w:rsidRPr="005C3EDC">
        <w:rPr>
          <w:kern w:val="3"/>
          <w:sz w:val="22"/>
          <w:szCs w:val="22"/>
        </w:rPr>
        <w:t>.</w:t>
      </w:r>
    </w:p>
    <w:p w14:paraId="38BA8FC8" w14:textId="77777777" w:rsidR="005C3EDC" w:rsidRPr="005C3EDC" w:rsidRDefault="005C3EDC" w:rsidP="005C3EDC">
      <w:pPr>
        <w:suppressAutoHyphens/>
        <w:jc w:val="both"/>
        <w:rPr>
          <w:sz w:val="22"/>
          <w:szCs w:val="22"/>
          <w:u w:val="single"/>
          <w:lang w:eastAsia="ar-SA"/>
        </w:rPr>
      </w:pPr>
    </w:p>
    <w:p w14:paraId="682ACDE3" w14:textId="7B0E9CD2" w:rsidR="005C3EDC" w:rsidRPr="005C3EDC" w:rsidRDefault="005C3EDC" w:rsidP="005C3EDC">
      <w:pPr>
        <w:tabs>
          <w:tab w:val="left" w:pos="720"/>
        </w:tabs>
        <w:suppressAutoHyphens/>
        <w:autoSpaceDN w:val="0"/>
        <w:jc w:val="both"/>
        <w:rPr>
          <w:rFonts w:eastAsia="SimSun"/>
          <w:b/>
          <w:bCs/>
          <w:kern w:val="3"/>
          <w:sz w:val="22"/>
          <w:szCs w:val="22"/>
          <w:u w:val="single"/>
          <w:lang w:eastAsia="zh-CN" w:bidi="hi-IN"/>
        </w:rPr>
      </w:pPr>
      <w:r w:rsidRPr="005C3EDC">
        <w:rPr>
          <w:rFonts w:eastAsia="SimSun"/>
          <w:b/>
          <w:bCs/>
          <w:kern w:val="3"/>
          <w:sz w:val="22"/>
          <w:szCs w:val="22"/>
          <w:u w:val="single"/>
          <w:lang w:eastAsia="zh-CN" w:bidi="hi-IN"/>
        </w:rPr>
        <w:t>Gminna Biblioteka Publiczn</w:t>
      </w:r>
      <w:r w:rsidR="00AD203F">
        <w:rPr>
          <w:rFonts w:eastAsia="SimSun"/>
          <w:b/>
          <w:bCs/>
          <w:kern w:val="3"/>
          <w:sz w:val="22"/>
          <w:szCs w:val="22"/>
          <w:u w:val="single"/>
          <w:lang w:eastAsia="zh-CN" w:bidi="hi-IN"/>
        </w:rPr>
        <w:t>a</w:t>
      </w:r>
    </w:p>
    <w:p w14:paraId="46C7B458" w14:textId="77777777" w:rsidR="005C3EDC" w:rsidRPr="005C3EDC" w:rsidRDefault="005C3EDC" w:rsidP="005C3EDC">
      <w:pPr>
        <w:shd w:val="clear" w:color="auto" w:fill="FFFFFF"/>
        <w:suppressAutoHyphens/>
        <w:jc w:val="both"/>
        <w:rPr>
          <w:sz w:val="22"/>
          <w:szCs w:val="22"/>
        </w:rPr>
      </w:pPr>
      <w:r w:rsidRPr="005C3EDC">
        <w:rPr>
          <w:sz w:val="22"/>
          <w:szCs w:val="22"/>
        </w:rPr>
        <w:t>Wszelkie działania i akcje skierowane do użytkowników Biblioteki zamieszczane są na bieżąco na stronie www Biblioteki.</w:t>
      </w:r>
    </w:p>
    <w:p w14:paraId="1E73DDB6" w14:textId="77777777" w:rsidR="005C3EDC" w:rsidRPr="005C3EDC" w:rsidRDefault="005C3EDC" w:rsidP="005C3EDC">
      <w:pPr>
        <w:shd w:val="clear" w:color="auto" w:fill="FFFFFF"/>
        <w:suppressAutoHyphens/>
        <w:jc w:val="both"/>
        <w:rPr>
          <w:b/>
          <w:bCs/>
          <w:sz w:val="22"/>
          <w:szCs w:val="22"/>
        </w:rPr>
      </w:pPr>
      <w:r w:rsidRPr="005C3EDC">
        <w:rPr>
          <w:b/>
          <w:bCs/>
          <w:sz w:val="22"/>
          <w:szCs w:val="22"/>
        </w:rPr>
        <w:t>7. Sprawy bieżące</w:t>
      </w:r>
    </w:p>
    <w:p w14:paraId="5E0D552C" w14:textId="6D922555" w:rsidR="005C3EDC" w:rsidRPr="005C3EDC" w:rsidRDefault="005C3EDC" w:rsidP="005C3EDC">
      <w:pPr>
        <w:suppressAutoHyphens/>
        <w:jc w:val="both"/>
        <w:rPr>
          <w:sz w:val="22"/>
          <w:szCs w:val="22"/>
          <w:shd w:val="clear" w:color="auto" w:fill="FFFFFF"/>
          <w:lang w:eastAsia="en-US"/>
        </w:rPr>
      </w:pPr>
      <w:r w:rsidRPr="005C3EDC">
        <w:rPr>
          <w:sz w:val="22"/>
          <w:szCs w:val="22"/>
          <w:shd w:val="clear" w:color="auto" w:fill="FFFFFF"/>
          <w:lang w:eastAsia="ar-SA"/>
        </w:rPr>
        <w:t xml:space="preserve">15 lutego br.  w siedzibie Urzędu Gminy w Krupskim Młynie Wójt Gminy wraz </w:t>
      </w:r>
      <w:r w:rsidR="00AD203F">
        <w:rPr>
          <w:sz w:val="22"/>
          <w:szCs w:val="22"/>
          <w:shd w:val="clear" w:color="auto" w:fill="FFFFFF"/>
          <w:lang w:eastAsia="ar-SA"/>
        </w:rPr>
        <w:t xml:space="preserve">z </w:t>
      </w:r>
      <w:r w:rsidRPr="005C3EDC">
        <w:rPr>
          <w:sz w:val="22"/>
          <w:szCs w:val="22"/>
          <w:shd w:val="clear" w:color="auto" w:fill="FFFFFF"/>
          <w:lang w:eastAsia="ar-SA"/>
        </w:rPr>
        <w:t>Przewodniczącym Rady Gminy wręczyli Akty stypendialne uzdolnionym uczniom. Stypendia zostały przyznane zgodnie z Uchwałą Nr XIII/114/19 Rady Gminy Krupski Młyn z dnia 30 grudnia 2019 r.</w:t>
      </w:r>
    </w:p>
    <w:p w14:paraId="408972D1" w14:textId="77777777" w:rsidR="005C3EDC" w:rsidRPr="005C3EDC" w:rsidRDefault="005C3EDC" w:rsidP="005C3EDC">
      <w:pPr>
        <w:shd w:val="clear" w:color="auto" w:fill="FFFFFF"/>
        <w:spacing w:after="100" w:afterAutospacing="1"/>
        <w:jc w:val="both"/>
        <w:rPr>
          <w:sz w:val="22"/>
          <w:szCs w:val="22"/>
        </w:rPr>
      </w:pPr>
      <w:r w:rsidRPr="005C3EDC">
        <w:rPr>
          <w:sz w:val="22"/>
          <w:szCs w:val="22"/>
        </w:rPr>
        <w:t>Emilia Brodziak, Nadia Piwowarczyk, Oliwia Łopata oraz Marcel Zaworski - uczniowie Szkoły Podstawowej nr 1 w Krupskim Młynie otrzymali Akty stypendialne za szczególne osiągnięcia artystyczne.</w:t>
      </w:r>
    </w:p>
    <w:p w14:paraId="7406A319" w14:textId="722E368A" w:rsidR="005C3EDC" w:rsidRPr="005C3EDC" w:rsidRDefault="005C3EDC" w:rsidP="005C3EDC">
      <w:pPr>
        <w:shd w:val="clear" w:color="auto" w:fill="FFFFFF"/>
        <w:spacing w:after="100" w:afterAutospacing="1"/>
        <w:jc w:val="both"/>
        <w:rPr>
          <w:sz w:val="22"/>
          <w:szCs w:val="22"/>
        </w:rPr>
      </w:pPr>
      <w:r w:rsidRPr="005C3EDC">
        <w:rPr>
          <w:sz w:val="22"/>
          <w:szCs w:val="22"/>
        </w:rPr>
        <w:t>21 lutego br</w:t>
      </w:r>
      <w:r w:rsidR="00AD203F">
        <w:rPr>
          <w:sz w:val="22"/>
          <w:szCs w:val="22"/>
        </w:rPr>
        <w:t>.</w:t>
      </w:r>
      <w:r w:rsidRPr="005C3EDC">
        <w:rPr>
          <w:sz w:val="22"/>
          <w:szCs w:val="22"/>
        </w:rPr>
        <w:t xml:space="preserve"> w siedzibie Urzędu Gminy odbyło się spotkanie Wójta Gminy z członkami Ochotniczej Straży Pożarnej w Krupskim Młynie, radnym Panem Adamem </w:t>
      </w:r>
      <w:proofErr w:type="spellStart"/>
      <w:r w:rsidRPr="005C3EDC">
        <w:rPr>
          <w:sz w:val="22"/>
          <w:szCs w:val="22"/>
        </w:rPr>
        <w:t>Łuciem</w:t>
      </w:r>
      <w:proofErr w:type="spellEnd"/>
      <w:r w:rsidRPr="005C3EDC">
        <w:rPr>
          <w:sz w:val="22"/>
          <w:szCs w:val="22"/>
        </w:rPr>
        <w:t xml:space="preserve"> i sołtysem Sołectwa Krupski Młyn Panem Waldemarem Nowakiem.</w:t>
      </w:r>
    </w:p>
    <w:p w14:paraId="09C3784E" w14:textId="77777777" w:rsidR="005C3EDC" w:rsidRPr="005C3EDC" w:rsidRDefault="005C3EDC" w:rsidP="005C3EDC">
      <w:pPr>
        <w:shd w:val="clear" w:color="auto" w:fill="FFFFFF"/>
        <w:suppressAutoHyphens/>
        <w:jc w:val="both"/>
        <w:rPr>
          <w:sz w:val="22"/>
          <w:szCs w:val="22"/>
        </w:rPr>
      </w:pPr>
    </w:p>
    <w:p w14:paraId="2AEB0C86" w14:textId="77777777" w:rsidR="005C3EDC" w:rsidRPr="005C3EDC" w:rsidRDefault="005C3EDC" w:rsidP="005C3EDC">
      <w:pPr>
        <w:suppressAutoHyphens/>
        <w:rPr>
          <w:b/>
          <w:bCs/>
          <w:sz w:val="22"/>
          <w:szCs w:val="22"/>
          <w:lang w:eastAsia="ar-SA"/>
        </w:rPr>
      </w:pPr>
      <w:r w:rsidRPr="005C3EDC">
        <w:rPr>
          <w:b/>
          <w:bCs/>
          <w:sz w:val="22"/>
          <w:szCs w:val="22"/>
          <w:lang w:eastAsia="ar-SA"/>
        </w:rPr>
        <w:t>Wójt Gminy</w:t>
      </w:r>
    </w:p>
    <w:p w14:paraId="164C2F66" w14:textId="77777777" w:rsidR="005C3EDC" w:rsidRPr="005C3EDC" w:rsidRDefault="005C3EDC" w:rsidP="005C3EDC">
      <w:pPr>
        <w:suppressAutoHyphens/>
        <w:rPr>
          <w:b/>
          <w:bCs/>
          <w:sz w:val="22"/>
          <w:szCs w:val="22"/>
          <w:lang w:eastAsia="ar-SA"/>
        </w:rPr>
      </w:pPr>
      <w:r w:rsidRPr="005C3EDC">
        <w:rPr>
          <w:b/>
          <w:bCs/>
          <w:sz w:val="22"/>
          <w:szCs w:val="22"/>
          <w:lang w:eastAsia="ar-SA"/>
        </w:rPr>
        <w:t xml:space="preserve">Franciszek </w:t>
      </w:r>
      <w:proofErr w:type="spellStart"/>
      <w:r w:rsidRPr="005C3EDC">
        <w:rPr>
          <w:b/>
          <w:bCs/>
          <w:sz w:val="22"/>
          <w:szCs w:val="22"/>
          <w:lang w:eastAsia="ar-SA"/>
        </w:rPr>
        <w:t>Sufa</w:t>
      </w:r>
      <w:proofErr w:type="spellEnd"/>
    </w:p>
    <w:p w14:paraId="03C310CF" w14:textId="77777777" w:rsidR="005C3EDC" w:rsidRPr="005C3EDC" w:rsidRDefault="005C3EDC" w:rsidP="005C3EDC">
      <w:pPr>
        <w:suppressAutoHyphens/>
        <w:rPr>
          <w:b/>
          <w:bCs/>
          <w:sz w:val="22"/>
          <w:szCs w:val="22"/>
          <w:lang w:eastAsia="ar-SA"/>
        </w:rPr>
      </w:pPr>
    </w:p>
    <w:p w14:paraId="6D6883E1" w14:textId="77777777" w:rsidR="005C3EDC" w:rsidRPr="005C3EDC" w:rsidRDefault="005C3EDC" w:rsidP="005C3EDC">
      <w:pPr>
        <w:suppressAutoHyphens/>
        <w:rPr>
          <w:b/>
          <w:bCs/>
          <w:sz w:val="22"/>
          <w:szCs w:val="22"/>
          <w:lang w:eastAsia="ar-SA"/>
        </w:rPr>
      </w:pPr>
      <w:r w:rsidRPr="005C3EDC">
        <w:rPr>
          <w:b/>
          <w:bCs/>
          <w:sz w:val="22"/>
          <w:szCs w:val="22"/>
          <w:lang w:eastAsia="ar-SA"/>
        </w:rPr>
        <w:t>Sekretarz Gminy</w:t>
      </w:r>
    </w:p>
    <w:p w14:paraId="5D982ECB" w14:textId="77777777" w:rsidR="005C3EDC" w:rsidRPr="005C3EDC" w:rsidRDefault="005C3EDC" w:rsidP="005C3EDC">
      <w:pPr>
        <w:suppressAutoHyphens/>
        <w:rPr>
          <w:b/>
          <w:bCs/>
          <w:sz w:val="22"/>
          <w:szCs w:val="22"/>
          <w:lang w:eastAsia="ar-SA"/>
        </w:rPr>
      </w:pPr>
      <w:r w:rsidRPr="005C3EDC">
        <w:rPr>
          <w:b/>
          <w:bCs/>
          <w:sz w:val="22"/>
          <w:szCs w:val="22"/>
          <w:lang w:eastAsia="ar-SA"/>
        </w:rPr>
        <w:t xml:space="preserve">Danuta </w:t>
      </w:r>
      <w:proofErr w:type="spellStart"/>
      <w:r w:rsidRPr="005C3EDC">
        <w:rPr>
          <w:b/>
          <w:bCs/>
          <w:sz w:val="22"/>
          <w:szCs w:val="22"/>
          <w:lang w:eastAsia="ar-SA"/>
        </w:rPr>
        <w:t>Pries</w:t>
      </w:r>
      <w:proofErr w:type="spellEnd"/>
      <w:r w:rsidRPr="005C3EDC">
        <w:rPr>
          <w:b/>
          <w:bCs/>
          <w:sz w:val="22"/>
          <w:szCs w:val="22"/>
          <w:lang w:eastAsia="ar-SA"/>
        </w:rPr>
        <w:tab/>
      </w:r>
      <w:r w:rsidRPr="005C3EDC">
        <w:rPr>
          <w:b/>
          <w:bCs/>
          <w:sz w:val="22"/>
          <w:szCs w:val="22"/>
          <w:lang w:eastAsia="ar-SA"/>
        </w:rPr>
        <w:tab/>
      </w:r>
    </w:p>
    <w:p w14:paraId="32481CDB" w14:textId="77777777" w:rsidR="005C3EDC" w:rsidRPr="005C3EDC" w:rsidRDefault="005C3EDC" w:rsidP="005C3EDC">
      <w:pPr>
        <w:suppressAutoHyphens/>
        <w:rPr>
          <w:b/>
          <w:bCs/>
          <w:sz w:val="22"/>
          <w:szCs w:val="22"/>
          <w:lang w:eastAsia="ar-SA"/>
        </w:rPr>
      </w:pPr>
    </w:p>
    <w:p w14:paraId="4A827216" w14:textId="77777777" w:rsidR="005C3EDC" w:rsidRPr="00EE78C5" w:rsidRDefault="005C3EDC">
      <w:pPr>
        <w:rPr>
          <w:sz w:val="22"/>
          <w:szCs w:val="22"/>
        </w:rPr>
        <w:sectPr w:rsidR="005C3EDC" w:rsidRPr="00EE78C5" w:rsidSect="005C3EDC">
          <w:pgSz w:w="11906" w:h="16838"/>
          <w:pgMar w:top="1417" w:right="1417" w:bottom="1417" w:left="1417" w:header="708" w:footer="708" w:gutter="0"/>
          <w:cols w:space="708"/>
          <w:docGrid w:linePitch="360"/>
        </w:sectPr>
      </w:pPr>
    </w:p>
    <w:p w14:paraId="64D1AC4A" w14:textId="77777777" w:rsidR="005C3EDC" w:rsidRPr="00EE78C5" w:rsidRDefault="005C3EDC">
      <w:pPr>
        <w:rPr>
          <w:sz w:val="22"/>
          <w:szCs w:val="22"/>
        </w:rPr>
      </w:pPr>
    </w:p>
    <w:tbl>
      <w:tblPr>
        <w:tblpPr w:leftFromText="141" w:rightFromText="141" w:vertAnchor="text" w:tblpX="131" w:tblpY="1"/>
        <w:tblOverlap w:val="neve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648"/>
        <w:gridCol w:w="6857"/>
        <w:gridCol w:w="1701"/>
        <w:gridCol w:w="1701"/>
        <w:gridCol w:w="992"/>
      </w:tblGrid>
      <w:tr w:rsidR="005C3EDC" w:rsidRPr="00EE78C5" w14:paraId="6C1DCF58" w14:textId="77777777" w:rsidTr="00A6631B">
        <w:trPr>
          <w:trHeight w:val="700"/>
        </w:trPr>
        <w:tc>
          <w:tcPr>
            <w:tcW w:w="13608" w:type="dxa"/>
            <w:gridSpan w:val="6"/>
            <w:shd w:val="clear" w:color="auto" w:fill="auto"/>
          </w:tcPr>
          <w:p w14:paraId="601A4D8C" w14:textId="77777777" w:rsidR="005C3EDC" w:rsidRPr="00EE78C5" w:rsidRDefault="005C3EDC" w:rsidP="00A6631B">
            <w:pPr>
              <w:jc w:val="center"/>
              <w:rPr>
                <w:rFonts w:eastAsia="Calibri"/>
                <w:b/>
                <w:bCs/>
                <w:sz w:val="22"/>
                <w:szCs w:val="22"/>
                <w:lang w:eastAsia="en-US"/>
              </w:rPr>
            </w:pPr>
            <w:bookmarkStart w:id="14" w:name="_Hlk99625533"/>
            <w:r w:rsidRPr="00EE78C5">
              <w:rPr>
                <w:rFonts w:eastAsia="Calibri"/>
                <w:b/>
                <w:bCs/>
                <w:sz w:val="22"/>
                <w:szCs w:val="22"/>
                <w:lang w:eastAsia="en-US"/>
              </w:rPr>
              <w:t>Wnioski radnych złożone na posiedzeniu Komisji Budżetowej i Rozwoju Przedsiębiorczości, Komisji Oświaty, Kultury, Zdrowia, Pomocy Społecznej i Sportu oraz Komisji Terenowej, Porządku i Bezpieczeństwa Publicznego z dnia 18 stycznia 2022 r.</w:t>
            </w:r>
          </w:p>
        </w:tc>
      </w:tr>
      <w:tr w:rsidR="005C3EDC" w:rsidRPr="00EE78C5" w14:paraId="50FB904A" w14:textId="77777777" w:rsidTr="00A6631B">
        <w:trPr>
          <w:trHeight w:val="556"/>
        </w:trPr>
        <w:tc>
          <w:tcPr>
            <w:tcW w:w="709" w:type="dxa"/>
            <w:shd w:val="clear" w:color="auto" w:fill="auto"/>
          </w:tcPr>
          <w:p w14:paraId="4EA85ADA" w14:textId="77777777" w:rsidR="005C3EDC" w:rsidRPr="00EE78C5" w:rsidRDefault="005C3EDC" w:rsidP="00A6631B">
            <w:pPr>
              <w:jc w:val="center"/>
              <w:rPr>
                <w:rFonts w:eastAsia="Calibri"/>
                <w:b/>
                <w:bCs/>
                <w:sz w:val="22"/>
                <w:szCs w:val="22"/>
                <w:lang w:eastAsia="en-US"/>
              </w:rPr>
            </w:pPr>
            <w:r w:rsidRPr="00EE78C5">
              <w:rPr>
                <w:rFonts w:eastAsia="Calibri"/>
                <w:b/>
                <w:bCs/>
                <w:sz w:val="22"/>
                <w:szCs w:val="22"/>
                <w:lang w:eastAsia="en-US"/>
              </w:rPr>
              <w:t>L.p.</w:t>
            </w:r>
          </w:p>
        </w:tc>
        <w:tc>
          <w:tcPr>
            <w:tcW w:w="1648" w:type="dxa"/>
            <w:shd w:val="clear" w:color="auto" w:fill="auto"/>
          </w:tcPr>
          <w:p w14:paraId="2BB24F03" w14:textId="77777777" w:rsidR="005C3EDC" w:rsidRPr="00EE78C5" w:rsidRDefault="005C3EDC" w:rsidP="00A6631B">
            <w:pPr>
              <w:jc w:val="center"/>
              <w:rPr>
                <w:rFonts w:eastAsia="Calibri"/>
                <w:b/>
                <w:bCs/>
                <w:sz w:val="22"/>
                <w:szCs w:val="22"/>
                <w:lang w:eastAsia="en-US"/>
              </w:rPr>
            </w:pPr>
            <w:r w:rsidRPr="00EE78C5">
              <w:rPr>
                <w:rFonts w:eastAsia="Calibri"/>
                <w:b/>
                <w:bCs/>
                <w:sz w:val="22"/>
                <w:szCs w:val="22"/>
                <w:lang w:eastAsia="en-US"/>
              </w:rPr>
              <w:t>Imię i nazwisko autora wniosku</w:t>
            </w:r>
          </w:p>
        </w:tc>
        <w:tc>
          <w:tcPr>
            <w:tcW w:w="6857" w:type="dxa"/>
            <w:shd w:val="clear" w:color="auto" w:fill="auto"/>
          </w:tcPr>
          <w:p w14:paraId="728DFC8E" w14:textId="77777777" w:rsidR="005C3EDC" w:rsidRPr="00EE78C5" w:rsidRDefault="005C3EDC" w:rsidP="00A6631B">
            <w:pPr>
              <w:jc w:val="center"/>
              <w:rPr>
                <w:rFonts w:eastAsia="Calibri"/>
                <w:b/>
                <w:bCs/>
                <w:sz w:val="22"/>
                <w:szCs w:val="22"/>
                <w:lang w:eastAsia="en-US"/>
              </w:rPr>
            </w:pPr>
            <w:r w:rsidRPr="00EE78C5">
              <w:rPr>
                <w:rFonts w:eastAsia="Calibri"/>
                <w:b/>
                <w:bCs/>
                <w:sz w:val="22"/>
                <w:szCs w:val="22"/>
                <w:lang w:eastAsia="en-US"/>
              </w:rPr>
              <w:t>Czego dotyczy</w:t>
            </w:r>
          </w:p>
        </w:tc>
        <w:tc>
          <w:tcPr>
            <w:tcW w:w="1701" w:type="dxa"/>
            <w:shd w:val="clear" w:color="auto" w:fill="auto"/>
          </w:tcPr>
          <w:p w14:paraId="4C1EC4F4" w14:textId="77777777" w:rsidR="005C3EDC" w:rsidRPr="00EE78C5" w:rsidRDefault="005C3EDC" w:rsidP="00A6631B">
            <w:pPr>
              <w:jc w:val="center"/>
              <w:rPr>
                <w:rFonts w:eastAsia="Calibri"/>
                <w:b/>
                <w:bCs/>
                <w:sz w:val="22"/>
                <w:szCs w:val="22"/>
                <w:lang w:eastAsia="en-US"/>
              </w:rPr>
            </w:pPr>
            <w:r w:rsidRPr="00EE78C5">
              <w:rPr>
                <w:rFonts w:eastAsia="Calibri"/>
                <w:b/>
                <w:bCs/>
                <w:sz w:val="22"/>
                <w:szCs w:val="22"/>
                <w:lang w:eastAsia="en-US"/>
              </w:rPr>
              <w:t>Data skierowania do pracownika</w:t>
            </w:r>
          </w:p>
        </w:tc>
        <w:tc>
          <w:tcPr>
            <w:tcW w:w="1701" w:type="dxa"/>
            <w:shd w:val="clear" w:color="auto" w:fill="auto"/>
          </w:tcPr>
          <w:p w14:paraId="537697BC" w14:textId="77777777" w:rsidR="005C3EDC" w:rsidRPr="00EE78C5" w:rsidRDefault="005C3EDC" w:rsidP="00A6631B">
            <w:pPr>
              <w:jc w:val="center"/>
              <w:rPr>
                <w:rFonts w:eastAsia="Calibri"/>
                <w:b/>
                <w:bCs/>
                <w:sz w:val="22"/>
                <w:szCs w:val="22"/>
                <w:lang w:eastAsia="en-US"/>
              </w:rPr>
            </w:pPr>
            <w:r w:rsidRPr="00EE78C5">
              <w:rPr>
                <w:rFonts w:eastAsia="Calibri"/>
                <w:b/>
                <w:bCs/>
                <w:sz w:val="22"/>
                <w:szCs w:val="22"/>
                <w:lang w:eastAsia="en-US"/>
              </w:rPr>
              <w:t>Odpowiedzialny za realizację</w:t>
            </w:r>
          </w:p>
        </w:tc>
        <w:tc>
          <w:tcPr>
            <w:tcW w:w="992" w:type="dxa"/>
            <w:shd w:val="clear" w:color="auto" w:fill="auto"/>
          </w:tcPr>
          <w:p w14:paraId="07A7F200" w14:textId="77777777" w:rsidR="005C3EDC" w:rsidRPr="00EE78C5" w:rsidRDefault="005C3EDC" w:rsidP="00A6631B">
            <w:pPr>
              <w:jc w:val="center"/>
              <w:rPr>
                <w:rFonts w:eastAsia="Calibri"/>
                <w:sz w:val="22"/>
                <w:szCs w:val="22"/>
                <w:lang w:eastAsia="en-US"/>
              </w:rPr>
            </w:pPr>
            <w:r w:rsidRPr="00EE78C5">
              <w:rPr>
                <w:rFonts w:eastAsia="Calibri"/>
                <w:b/>
                <w:bCs/>
                <w:sz w:val="22"/>
                <w:szCs w:val="22"/>
                <w:lang w:eastAsia="en-US"/>
              </w:rPr>
              <w:t>Potwierdzenie skierowania do realizacji</w:t>
            </w:r>
          </w:p>
        </w:tc>
      </w:tr>
      <w:tr w:rsidR="005C3EDC" w:rsidRPr="00EE78C5" w14:paraId="011C1594" w14:textId="77777777" w:rsidTr="00A6631B">
        <w:trPr>
          <w:trHeight w:val="1939"/>
        </w:trPr>
        <w:tc>
          <w:tcPr>
            <w:tcW w:w="709" w:type="dxa"/>
            <w:shd w:val="clear" w:color="auto" w:fill="auto"/>
          </w:tcPr>
          <w:p w14:paraId="5DDB39C1" w14:textId="77777777" w:rsidR="005C3EDC" w:rsidRPr="00EE78C5" w:rsidRDefault="005C3EDC" w:rsidP="00A6631B">
            <w:pPr>
              <w:spacing w:after="160" w:line="259" w:lineRule="auto"/>
              <w:ind w:left="720"/>
              <w:jc w:val="center"/>
              <w:rPr>
                <w:rFonts w:eastAsia="Calibri"/>
                <w:sz w:val="22"/>
                <w:szCs w:val="22"/>
                <w:lang w:eastAsia="en-US"/>
              </w:rPr>
            </w:pPr>
            <w:r w:rsidRPr="00EE78C5">
              <w:rPr>
                <w:rFonts w:eastAsia="Calibri"/>
                <w:sz w:val="22"/>
                <w:szCs w:val="22"/>
                <w:lang w:eastAsia="en-US"/>
              </w:rPr>
              <w:t>1.</w:t>
            </w:r>
          </w:p>
        </w:tc>
        <w:tc>
          <w:tcPr>
            <w:tcW w:w="1648" w:type="dxa"/>
            <w:tcBorders>
              <w:top w:val="single" w:sz="4" w:space="0" w:color="auto"/>
              <w:left w:val="single" w:sz="4" w:space="0" w:color="auto"/>
              <w:bottom w:val="single" w:sz="4" w:space="0" w:color="auto"/>
              <w:right w:val="single" w:sz="4" w:space="0" w:color="auto"/>
            </w:tcBorders>
          </w:tcPr>
          <w:p w14:paraId="3E4376E8" w14:textId="77777777" w:rsidR="005C3EDC" w:rsidRPr="00EE78C5" w:rsidRDefault="005C3EDC" w:rsidP="00A6631B">
            <w:pPr>
              <w:rPr>
                <w:rFonts w:eastAsia="Calibri"/>
                <w:sz w:val="22"/>
                <w:szCs w:val="22"/>
                <w:lang w:eastAsia="en-US"/>
              </w:rPr>
            </w:pPr>
            <w:r w:rsidRPr="00EE78C5">
              <w:rPr>
                <w:rFonts w:eastAsia="Calibri"/>
                <w:sz w:val="22"/>
                <w:szCs w:val="22"/>
                <w:lang w:eastAsia="en-US"/>
              </w:rPr>
              <w:t xml:space="preserve">Adam </w:t>
            </w:r>
            <w:proofErr w:type="spellStart"/>
            <w:r w:rsidRPr="00EE78C5">
              <w:rPr>
                <w:rFonts w:eastAsia="Calibri"/>
                <w:sz w:val="22"/>
                <w:szCs w:val="22"/>
                <w:lang w:eastAsia="en-US"/>
              </w:rPr>
              <w:t>Łuć</w:t>
            </w:r>
            <w:proofErr w:type="spellEnd"/>
          </w:p>
        </w:tc>
        <w:tc>
          <w:tcPr>
            <w:tcW w:w="6857" w:type="dxa"/>
            <w:tcBorders>
              <w:top w:val="single" w:sz="4" w:space="0" w:color="auto"/>
              <w:left w:val="single" w:sz="4" w:space="0" w:color="auto"/>
              <w:bottom w:val="single" w:sz="4" w:space="0" w:color="auto"/>
              <w:right w:val="single" w:sz="4" w:space="0" w:color="auto"/>
            </w:tcBorders>
          </w:tcPr>
          <w:p w14:paraId="3D357B4C" w14:textId="77777777" w:rsidR="005C3EDC" w:rsidRPr="00EE78C5" w:rsidRDefault="005C3EDC" w:rsidP="00A6631B">
            <w:pPr>
              <w:pStyle w:val="Akapitzlist"/>
              <w:numPr>
                <w:ilvl w:val="0"/>
                <w:numId w:val="3"/>
              </w:numPr>
              <w:spacing w:line="257" w:lineRule="auto"/>
              <w:ind w:left="368" w:hanging="425"/>
              <w:jc w:val="both"/>
              <w:rPr>
                <w:rFonts w:eastAsia="Calibri"/>
                <w:sz w:val="22"/>
                <w:szCs w:val="22"/>
                <w:lang w:eastAsia="en-US"/>
              </w:rPr>
            </w:pPr>
            <w:r w:rsidRPr="00EE78C5">
              <w:rPr>
                <w:rFonts w:eastAsia="Calibri"/>
                <w:sz w:val="22"/>
                <w:szCs w:val="22"/>
                <w:lang w:eastAsia="en-US"/>
              </w:rPr>
              <w:t>Informacji o ilości osób, spełniających wymagane warunki, które starają się o lokal komunalny</w:t>
            </w:r>
          </w:p>
          <w:p w14:paraId="47C7E45B" w14:textId="77777777" w:rsidR="005C3EDC" w:rsidRPr="00EE78C5" w:rsidRDefault="005C3EDC" w:rsidP="00A6631B">
            <w:pPr>
              <w:pStyle w:val="Akapitzlist"/>
              <w:numPr>
                <w:ilvl w:val="0"/>
                <w:numId w:val="3"/>
              </w:numPr>
              <w:spacing w:line="257" w:lineRule="auto"/>
              <w:ind w:left="227"/>
              <w:jc w:val="both"/>
              <w:rPr>
                <w:rFonts w:eastAsia="Calibri"/>
                <w:sz w:val="22"/>
                <w:szCs w:val="22"/>
                <w:lang w:eastAsia="en-US"/>
              </w:rPr>
            </w:pPr>
            <w:r w:rsidRPr="00EE78C5">
              <w:rPr>
                <w:rFonts w:eastAsia="Calibri"/>
                <w:sz w:val="22"/>
                <w:szCs w:val="22"/>
                <w:lang w:eastAsia="en-US"/>
              </w:rPr>
              <w:t xml:space="preserve">Zły stan drogi za przejazdem kolejowym w </w:t>
            </w:r>
            <w:proofErr w:type="spellStart"/>
            <w:r w:rsidRPr="00EE78C5">
              <w:rPr>
                <w:rFonts w:eastAsia="Calibri"/>
                <w:sz w:val="22"/>
                <w:szCs w:val="22"/>
                <w:lang w:eastAsia="en-US"/>
              </w:rPr>
              <w:t>Odmuchowie</w:t>
            </w:r>
            <w:proofErr w:type="spellEnd"/>
            <w:r w:rsidRPr="00EE78C5">
              <w:rPr>
                <w:rFonts w:eastAsia="Calibri"/>
                <w:sz w:val="22"/>
                <w:szCs w:val="22"/>
                <w:lang w:eastAsia="en-US"/>
              </w:rPr>
              <w:t xml:space="preserve">                        w kierunku Raduni, pismo do Gminy Wielowieś</w:t>
            </w:r>
          </w:p>
          <w:p w14:paraId="5A90576A" w14:textId="77777777" w:rsidR="005C3EDC" w:rsidRPr="00EE78C5" w:rsidRDefault="005C3EDC" w:rsidP="00A6631B">
            <w:pPr>
              <w:pStyle w:val="Akapitzlist"/>
              <w:numPr>
                <w:ilvl w:val="0"/>
                <w:numId w:val="3"/>
              </w:numPr>
              <w:spacing w:line="257" w:lineRule="auto"/>
              <w:ind w:left="227"/>
              <w:jc w:val="both"/>
              <w:rPr>
                <w:rFonts w:eastAsia="Calibri"/>
                <w:sz w:val="22"/>
                <w:szCs w:val="22"/>
                <w:lang w:eastAsia="en-US"/>
              </w:rPr>
            </w:pPr>
            <w:r w:rsidRPr="00EE78C5">
              <w:rPr>
                <w:rFonts w:eastAsia="Calibri"/>
                <w:sz w:val="22"/>
                <w:szCs w:val="22"/>
                <w:lang w:eastAsia="en-US"/>
              </w:rPr>
              <w:t xml:space="preserve">Przekładka chodnika w kierunku poczty (tworzy się w tym miejscu rozlewisko) </w:t>
            </w:r>
          </w:p>
        </w:tc>
        <w:tc>
          <w:tcPr>
            <w:tcW w:w="1701" w:type="dxa"/>
            <w:shd w:val="clear" w:color="auto" w:fill="auto"/>
          </w:tcPr>
          <w:p w14:paraId="6E766DF9" w14:textId="77777777" w:rsidR="005C3EDC" w:rsidRPr="00EE78C5" w:rsidRDefault="005C3EDC" w:rsidP="00A6631B">
            <w:pPr>
              <w:jc w:val="center"/>
              <w:rPr>
                <w:rFonts w:eastAsia="Calibri"/>
                <w:sz w:val="22"/>
                <w:szCs w:val="22"/>
                <w:lang w:eastAsia="en-US"/>
              </w:rPr>
            </w:pPr>
            <w:r w:rsidRPr="00EE78C5">
              <w:rPr>
                <w:rFonts w:eastAsia="Calibri"/>
                <w:sz w:val="22"/>
                <w:szCs w:val="22"/>
                <w:lang w:eastAsia="en-US"/>
              </w:rPr>
              <w:t>19 stycznia 2022 r.</w:t>
            </w:r>
          </w:p>
        </w:tc>
        <w:tc>
          <w:tcPr>
            <w:tcW w:w="1701" w:type="dxa"/>
            <w:shd w:val="clear" w:color="auto" w:fill="auto"/>
          </w:tcPr>
          <w:p w14:paraId="5065DBF2" w14:textId="77777777" w:rsidR="005C3EDC" w:rsidRPr="00EE78C5" w:rsidRDefault="005C3EDC" w:rsidP="00A6631B">
            <w:pPr>
              <w:jc w:val="center"/>
              <w:rPr>
                <w:rFonts w:eastAsia="Calibri"/>
                <w:b/>
                <w:bCs/>
                <w:sz w:val="22"/>
                <w:szCs w:val="22"/>
                <w:lang w:eastAsia="en-US"/>
              </w:rPr>
            </w:pPr>
          </w:p>
        </w:tc>
        <w:tc>
          <w:tcPr>
            <w:tcW w:w="992" w:type="dxa"/>
            <w:shd w:val="clear" w:color="auto" w:fill="auto"/>
          </w:tcPr>
          <w:p w14:paraId="6EB3C1BB" w14:textId="77777777" w:rsidR="005C3EDC" w:rsidRPr="00EE78C5" w:rsidRDefault="005C3EDC" w:rsidP="00A6631B">
            <w:pPr>
              <w:jc w:val="center"/>
              <w:rPr>
                <w:rFonts w:eastAsia="Calibri"/>
                <w:b/>
                <w:bCs/>
                <w:sz w:val="22"/>
                <w:szCs w:val="22"/>
                <w:lang w:eastAsia="en-US"/>
              </w:rPr>
            </w:pPr>
          </w:p>
        </w:tc>
      </w:tr>
      <w:tr w:rsidR="005C3EDC" w:rsidRPr="00EE78C5" w14:paraId="3AF29139" w14:textId="77777777" w:rsidTr="00A6631B">
        <w:trPr>
          <w:trHeight w:val="1643"/>
        </w:trPr>
        <w:tc>
          <w:tcPr>
            <w:tcW w:w="709" w:type="dxa"/>
            <w:shd w:val="clear" w:color="auto" w:fill="F2F2F2" w:themeFill="background1" w:themeFillShade="F2"/>
          </w:tcPr>
          <w:p w14:paraId="2D747EF2" w14:textId="77777777" w:rsidR="005C3EDC" w:rsidRPr="00EE78C5" w:rsidRDefault="005C3EDC" w:rsidP="00A6631B">
            <w:pPr>
              <w:spacing w:after="160" w:line="259" w:lineRule="auto"/>
              <w:ind w:left="720"/>
              <w:rPr>
                <w:rFonts w:eastAsia="Calibri"/>
                <w:sz w:val="22"/>
                <w:szCs w:val="22"/>
                <w:lang w:eastAsia="en-US"/>
              </w:rPr>
            </w:pPr>
          </w:p>
        </w:tc>
        <w:tc>
          <w:tcPr>
            <w:tcW w:w="1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36DBE2" w14:textId="77777777" w:rsidR="005C3EDC" w:rsidRPr="00EE78C5" w:rsidRDefault="005C3EDC" w:rsidP="00A6631B">
            <w:pPr>
              <w:rPr>
                <w:rFonts w:eastAsia="Calibri"/>
                <w:sz w:val="22"/>
                <w:szCs w:val="22"/>
                <w:lang w:eastAsia="en-US"/>
              </w:rPr>
            </w:pPr>
          </w:p>
        </w:tc>
        <w:tc>
          <w:tcPr>
            <w:tcW w:w="6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9E6DDD" w14:textId="77777777" w:rsidR="005C3EDC" w:rsidRPr="00EE78C5" w:rsidRDefault="005C3EDC" w:rsidP="00A6631B">
            <w:pPr>
              <w:spacing w:line="256" w:lineRule="auto"/>
              <w:jc w:val="both"/>
              <w:rPr>
                <w:rFonts w:eastAsia="Calibri"/>
                <w:sz w:val="22"/>
                <w:szCs w:val="22"/>
                <w:lang w:eastAsia="en-US"/>
              </w:rPr>
            </w:pPr>
            <w:r w:rsidRPr="00EE78C5">
              <w:rPr>
                <w:rFonts w:eastAsia="Calibri"/>
                <w:sz w:val="22"/>
                <w:szCs w:val="22"/>
                <w:lang w:eastAsia="en-US"/>
              </w:rPr>
              <w:t xml:space="preserve"> 1.  Zainteresowanych wynajmem lokalu komunalnego jest obecnie 19 rodzin.    </w:t>
            </w:r>
          </w:p>
          <w:p w14:paraId="70E9AA13" w14:textId="77777777" w:rsidR="005C3EDC" w:rsidRPr="00EE78C5" w:rsidRDefault="005C3EDC" w:rsidP="00A6631B">
            <w:pPr>
              <w:spacing w:line="256" w:lineRule="auto"/>
              <w:jc w:val="both"/>
              <w:rPr>
                <w:rFonts w:eastAsia="Calibri"/>
                <w:sz w:val="22"/>
                <w:szCs w:val="22"/>
                <w:lang w:eastAsia="en-US"/>
              </w:rPr>
            </w:pPr>
            <w:r w:rsidRPr="00EE78C5">
              <w:rPr>
                <w:rFonts w:eastAsia="Calibri"/>
                <w:sz w:val="22"/>
                <w:szCs w:val="22"/>
                <w:lang w:eastAsia="en-US"/>
              </w:rPr>
              <w:t xml:space="preserve"> 2.  Zgłoszono telefonicznie do Gminy Wielowieś. </w:t>
            </w:r>
          </w:p>
          <w:p w14:paraId="4F2E7F3B" w14:textId="77777777" w:rsidR="005C3EDC" w:rsidRPr="00EE78C5" w:rsidRDefault="005C3EDC" w:rsidP="00A6631B">
            <w:pPr>
              <w:spacing w:line="256" w:lineRule="auto"/>
              <w:jc w:val="both"/>
              <w:rPr>
                <w:rFonts w:eastAsia="Calibri"/>
                <w:sz w:val="22"/>
                <w:szCs w:val="22"/>
                <w:lang w:eastAsia="en-US"/>
              </w:rPr>
            </w:pPr>
            <w:r w:rsidRPr="00EE78C5">
              <w:rPr>
                <w:rFonts w:eastAsia="Calibri"/>
                <w:sz w:val="22"/>
                <w:szCs w:val="22"/>
                <w:lang w:eastAsia="en-US"/>
              </w:rPr>
              <w:t xml:space="preserve"> 3.  Prace będą przeprowadzone w miarę posiadanych</w:t>
            </w:r>
          </w:p>
          <w:p w14:paraId="45D3DCAA" w14:textId="77777777" w:rsidR="005C3EDC" w:rsidRPr="00EE78C5" w:rsidRDefault="005C3EDC" w:rsidP="00A6631B">
            <w:pPr>
              <w:spacing w:line="256" w:lineRule="auto"/>
              <w:jc w:val="both"/>
              <w:rPr>
                <w:rFonts w:eastAsia="Calibri"/>
                <w:sz w:val="22"/>
                <w:szCs w:val="22"/>
                <w:lang w:eastAsia="en-US"/>
              </w:rPr>
            </w:pPr>
            <w:r w:rsidRPr="00EE78C5">
              <w:rPr>
                <w:rFonts w:eastAsia="Calibri"/>
                <w:sz w:val="22"/>
                <w:szCs w:val="22"/>
                <w:lang w:eastAsia="en-US"/>
              </w:rPr>
              <w:t xml:space="preserve">     środków budżetowych. </w:t>
            </w:r>
          </w:p>
          <w:p w14:paraId="6BC5449D" w14:textId="77777777" w:rsidR="005C3EDC" w:rsidRPr="00EE78C5" w:rsidRDefault="005C3EDC" w:rsidP="00A6631B">
            <w:pPr>
              <w:spacing w:line="256" w:lineRule="auto"/>
              <w:jc w:val="both"/>
              <w:rPr>
                <w:rFonts w:eastAsia="Calibri"/>
                <w:sz w:val="22"/>
                <w:szCs w:val="22"/>
                <w:lang w:eastAsia="en-US"/>
              </w:rPr>
            </w:pPr>
          </w:p>
        </w:tc>
        <w:tc>
          <w:tcPr>
            <w:tcW w:w="1701" w:type="dxa"/>
            <w:shd w:val="clear" w:color="auto" w:fill="F2F2F2" w:themeFill="background1" w:themeFillShade="F2"/>
          </w:tcPr>
          <w:p w14:paraId="09E63998" w14:textId="77777777" w:rsidR="005C3EDC" w:rsidRPr="00EE78C5" w:rsidRDefault="005C3EDC" w:rsidP="00A6631B">
            <w:pPr>
              <w:jc w:val="center"/>
              <w:rPr>
                <w:rFonts w:eastAsia="Calibri"/>
                <w:sz w:val="22"/>
                <w:szCs w:val="22"/>
                <w:lang w:eastAsia="en-US"/>
              </w:rPr>
            </w:pPr>
          </w:p>
        </w:tc>
        <w:tc>
          <w:tcPr>
            <w:tcW w:w="1701" w:type="dxa"/>
            <w:shd w:val="clear" w:color="auto" w:fill="F2F2F2" w:themeFill="background1" w:themeFillShade="F2"/>
          </w:tcPr>
          <w:p w14:paraId="603C27C0" w14:textId="77777777" w:rsidR="005C3EDC" w:rsidRPr="00EE78C5" w:rsidRDefault="005C3EDC" w:rsidP="00A6631B">
            <w:pPr>
              <w:jc w:val="center"/>
              <w:rPr>
                <w:rFonts w:eastAsia="Calibri"/>
                <w:b/>
                <w:bCs/>
                <w:sz w:val="22"/>
                <w:szCs w:val="22"/>
                <w:lang w:eastAsia="en-US"/>
              </w:rPr>
            </w:pPr>
          </w:p>
        </w:tc>
        <w:tc>
          <w:tcPr>
            <w:tcW w:w="992" w:type="dxa"/>
            <w:shd w:val="clear" w:color="auto" w:fill="F2F2F2" w:themeFill="background1" w:themeFillShade="F2"/>
          </w:tcPr>
          <w:p w14:paraId="7ECDDF0A" w14:textId="77777777" w:rsidR="005C3EDC" w:rsidRPr="00EE78C5" w:rsidRDefault="005C3EDC" w:rsidP="00A6631B">
            <w:pPr>
              <w:jc w:val="center"/>
              <w:rPr>
                <w:rFonts w:eastAsia="Calibri"/>
                <w:b/>
                <w:bCs/>
                <w:sz w:val="22"/>
                <w:szCs w:val="22"/>
                <w:lang w:eastAsia="en-US"/>
              </w:rPr>
            </w:pPr>
          </w:p>
        </w:tc>
      </w:tr>
      <w:tr w:rsidR="005C3EDC" w:rsidRPr="00EE78C5" w14:paraId="7E0B6459" w14:textId="77777777" w:rsidTr="00A6631B">
        <w:trPr>
          <w:trHeight w:val="699"/>
        </w:trPr>
        <w:tc>
          <w:tcPr>
            <w:tcW w:w="709" w:type="dxa"/>
            <w:shd w:val="clear" w:color="auto" w:fill="auto"/>
          </w:tcPr>
          <w:p w14:paraId="06BA04AA" w14:textId="77777777" w:rsidR="005C3EDC" w:rsidRPr="00EE78C5" w:rsidRDefault="005C3EDC" w:rsidP="00A6631B">
            <w:pPr>
              <w:spacing w:after="160" w:line="259" w:lineRule="auto"/>
              <w:ind w:left="720"/>
              <w:rPr>
                <w:rFonts w:eastAsia="Calibri"/>
                <w:sz w:val="22"/>
                <w:szCs w:val="22"/>
                <w:lang w:eastAsia="en-US"/>
              </w:rPr>
            </w:pPr>
            <w:r w:rsidRPr="00EE78C5">
              <w:rPr>
                <w:rFonts w:eastAsia="Calibri"/>
                <w:sz w:val="22"/>
                <w:szCs w:val="22"/>
                <w:lang w:eastAsia="en-US"/>
              </w:rPr>
              <w:t>2.</w:t>
            </w:r>
          </w:p>
        </w:tc>
        <w:tc>
          <w:tcPr>
            <w:tcW w:w="1648" w:type="dxa"/>
            <w:tcBorders>
              <w:top w:val="single" w:sz="4" w:space="0" w:color="auto"/>
              <w:left w:val="single" w:sz="4" w:space="0" w:color="auto"/>
              <w:bottom w:val="single" w:sz="4" w:space="0" w:color="auto"/>
              <w:right w:val="single" w:sz="4" w:space="0" w:color="auto"/>
            </w:tcBorders>
          </w:tcPr>
          <w:p w14:paraId="29518FC7" w14:textId="77777777" w:rsidR="005C3EDC" w:rsidRPr="00EE78C5" w:rsidRDefault="005C3EDC" w:rsidP="00A6631B">
            <w:pPr>
              <w:rPr>
                <w:rFonts w:eastAsia="Calibri"/>
                <w:sz w:val="22"/>
                <w:szCs w:val="22"/>
                <w:lang w:eastAsia="en-US"/>
              </w:rPr>
            </w:pPr>
            <w:r w:rsidRPr="00EE78C5">
              <w:rPr>
                <w:rFonts w:eastAsia="Calibri"/>
                <w:sz w:val="22"/>
                <w:szCs w:val="22"/>
                <w:lang w:eastAsia="en-US"/>
              </w:rPr>
              <w:t>Bogdan Huczko</w:t>
            </w:r>
          </w:p>
        </w:tc>
        <w:tc>
          <w:tcPr>
            <w:tcW w:w="6857" w:type="dxa"/>
            <w:tcBorders>
              <w:top w:val="single" w:sz="4" w:space="0" w:color="auto"/>
              <w:left w:val="single" w:sz="4" w:space="0" w:color="auto"/>
              <w:bottom w:val="single" w:sz="4" w:space="0" w:color="auto"/>
              <w:right w:val="single" w:sz="4" w:space="0" w:color="auto"/>
            </w:tcBorders>
          </w:tcPr>
          <w:p w14:paraId="39058A9A" w14:textId="77777777" w:rsidR="005C3EDC" w:rsidRPr="00EE78C5" w:rsidRDefault="005C3EDC" w:rsidP="00A6631B">
            <w:pPr>
              <w:numPr>
                <w:ilvl w:val="0"/>
                <w:numId w:val="2"/>
              </w:numPr>
              <w:spacing w:after="160" w:line="256" w:lineRule="auto"/>
              <w:contextualSpacing/>
              <w:rPr>
                <w:rFonts w:eastAsia="Calibri"/>
                <w:sz w:val="22"/>
                <w:szCs w:val="22"/>
                <w:lang w:eastAsia="en-US"/>
              </w:rPr>
            </w:pPr>
            <w:r w:rsidRPr="00EE78C5">
              <w:rPr>
                <w:rFonts w:eastAsia="Calibri"/>
                <w:sz w:val="22"/>
                <w:szCs w:val="22"/>
                <w:lang w:eastAsia="en-US"/>
              </w:rPr>
              <w:t xml:space="preserve">Zasady jakie muszą być spełnione, aby otrzymać lokal </w:t>
            </w:r>
            <w:proofErr w:type="spellStart"/>
            <w:r w:rsidRPr="00EE78C5">
              <w:rPr>
                <w:rFonts w:eastAsia="Calibri"/>
                <w:sz w:val="22"/>
                <w:szCs w:val="22"/>
                <w:lang w:eastAsia="en-US"/>
              </w:rPr>
              <w:t>mieszkalno</w:t>
            </w:r>
            <w:proofErr w:type="spellEnd"/>
            <w:r w:rsidRPr="00EE78C5">
              <w:rPr>
                <w:rFonts w:eastAsia="Calibri"/>
                <w:sz w:val="22"/>
                <w:szCs w:val="22"/>
                <w:lang w:eastAsia="en-US"/>
              </w:rPr>
              <w:t xml:space="preserve"> - komunalny. </w:t>
            </w:r>
          </w:p>
        </w:tc>
        <w:tc>
          <w:tcPr>
            <w:tcW w:w="1701" w:type="dxa"/>
            <w:shd w:val="clear" w:color="auto" w:fill="auto"/>
          </w:tcPr>
          <w:p w14:paraId="24A31076" w14:textId="77777777" w:rsidR="005C3EDC" w:rsidRPr="00EE78C5" w:rsidRDefault="005C3EDC" w:rsidP="00A6631B">
            <w:pPr>
              <w:rPr>
                <w:rFonts w:eastAsia="Calibri"/>
                <w:sz w:val="22"/>
                <w:szCs w:val="22"/>
                <w:lang w:eastAsia="en-US"/>
              </w:rPr>
            </w:pPr>
            <w:r w:rsidRPr="00EE78C5">
              <w:rPr>
                <w:rFonts w:eastAsia="Calibri"/>
                <w:sz w:val="22"/>
                <w:szCs w:val="22"/>
                <w:lang w:eastAsia="en-US"/>
              </w:rPr>
              <w:t>19 stycznia 2022 r.</w:t>
            </w:r>
          </w:p>
        </w:tc>
        <w:tc>
          <w:tcPr>
            <w:tcW w:w="1701" w:type="dxa"/>
            <w:shd w:val="clear" w:color="auto" w:fill="auto"/>
          </w:tcPr>
          <w:p w14:paraId="1EBB4288" w14:textId="77777777" w:rsidR="005C3EDC" w:rsidRPr="00EE78C5" w:rsidRDefault="005C3EDC" w:rsidP="00A6631B">
            <w:pPr>
              <w:jc w:val="center"/>
              <w:rPr>
                <w:rFonts w:eastAsia="Calibri"/>
                <w:b/>
                <w:bCs/>
                <w:sz w:val="22"/>
                <w:szCs w:val="22"/>
                <w:lang w:eastAsia="en-US"/>
              </w:rPr>
            </w:pPr>
          </w:p>
        </w:tc>
        <w:tc>
          <w:tcPr>
            <w:tcW w:w="992" w:type="dxa"/>
            <w:shd w:val="clear" w:color="auto" w:fill="auto"/>
          </w:tcPr>
          <w:p w14:paraId="10F40FB6" w14:textId="77777777" w:rsidR="005C3EDC" w:rsidRPr="00EE78C5" w:rsidRDefault="005C3EDC" w:rsidP="00A6631B">
            <w:pPr>
              <w:jc w:val="center"/>
              <w:rPr>
                <w:rFonts w:eastAsia="Calibri"/>
                <w:b/>
                <w:bCs/>
                <w:sz w:val="22"/>
                <w:szCs w:val="22"/>
                <w:lang w:eastAsia="en-US"/>
              </w:rPr>
            </w:pPr>
          </w:p>
        </w:tc>
      </w:tr>
      <w:tr w:rsidR="005C3EDC" w:rsidRPr="00EE78C5" w14:paraId="08ED1A3A" w14:textId="77777777" w:rsidTr="00A6631B">
        <w:trPr>
          <w:trHeight w:val="699"/>
        </w:trPr>
        <w:tc>
          <w:tcPr>
            <w:tcW w:w="709" w:type="dxa"/>
            <w:shd w:val="clear" w:color="auto" w:fill="F2F2F2" w:themeFill="background1" w:themeFillShade="F2"/>
          </w:tcPr>
          <w:p w14:paraId="1615A31F" w14:textId="77777777" w:rsidR="005C3EDC" w:rsidRPr="00EE78C5" w:rsidRDefault="005C3EDC" w:rsidP="00A6631B">
            <w:pPr>
              <w:spacing w:after="160" w:line="259" w:lineRule="auto"/>
              <w:ind w:left="720"/>
              <w:rPr>
                <w:rFonts w:eastAsia="Calibri"/>
                <w:sz w:val="22"/>
                <w:szCs w:val="22"/>
                <w:lang w:eastAsia="en-US"/>
              </w:rPr>
            </w:pPr>
          </w:p>
        </w:tc>
        <w:tc>
          <w:tcPr>
            <w:tcW w:w="1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1F883E" w14:textId="77777777" w:rsidR="005C3EDC" w:rsidRPr="00EE78C5" w:rsidRDefault="005C3EDC" w:rsidP="00A6631B">
            <w:pPr>
              <w:rPr>
                <w:rFonts w:eastAsia="Calibri"/>
                <w:sz w:val="22"/>
                <w:szCs w:val="22"/>
                <w:lang w:eastAsia="en-US"/>
              </w:rPr>
            </w:pPr>
          </w:p>
        </w:tc>
        <w:tc>
          <w:tcPr>
            <w:tcW w:w="6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BAA443" w14:textId="77777777" w:rsidR="005C3EDC" w:rsidRPr="00EE78C5" w:rsidRDefault="005C3EDC" w:rsidP="00A6631B">
            <w:pPr>
              <w:numPr>
                <w:ilvl w:val="0"/>
                <w:numId w:val="2"/>
              </w:numPr>
              <w:spacing w:after="160" w:line="256" w:lineRule="auto"/>
              <w:contextualSpacing/>
              <w:jc w:val="both"/>
              <w:rPr>
                <w:rFonts w:eastAsia="Calibri"/>
                <w:sz w:val="22"/>
                <w:szCs w:val="22"/>
                <w:lang w:eastAsia="en-US"/>
              </w:rPr>
            </w:pPr>
            <w:r w:rsidRPr="00EE78C5">
              <w:rPr>
                <w:rFonts w:eastAsia="Calibri"/>
                <w:sz w:val="22"/>
                <w:szCs w:val="22"/>
                <w:lang w:eastAsia="en-US"/>
              </w:rPr>
              <w:t xml:space="preserve">Zasady wynajmowania lokali gminnych zostały zawarte                            w uchwale Nr XI/85/19 Rady Gminy Krupski Młyn z dnia 29 października 2019 r. Oddanie w najem następuje po spełnieniu kryterium dochodowego przez gospodarstwo domowe. Warunki zamieszkiwania kwalifikujące do ich poprawy to posiadanie lokalu niedostosowanego do warunków zdrowotnych lub niepełnosprawności lub lokalu o niskiej powierzchni lub zły stan techniczny obecnego lokalu bądź brak odrębnej kuchni lub węzła sanitarnego. </w:t>
            </w:r>
          </w:p>
        </w:tc>
        <w:tc>
          <w:tcPr>
            <w:tcW w:w="1701" w:type="dxa"/>
            <w:shd w:val="clear" w:color="auto" w:fill="F2F2F2" w:themeFill="background1" w:themeFillShade="F2"/>
          </w:tcPr>
          <w:p w14:paraId="663C9433" w14:textId="77777777" w:rsidR="005C3EDC" w:rsidRPr="00EE78C5" w:rsidRDefault="005C3EDC" w:rsidP="00A6631B">
            <w:pPr>
              <w:rPr>
                <w:rFonts w:eastAsia="Calibri"/>
                <w:sz w:val="22"/>
                <w:szCs w:val="22"/>
                <w:lang w:eastAsia="en-US"/>
              </w:rPr>
            </w:pPr>
          </w:p>
        </w:tc>
        <w:tc>
          <w:tcPr>
            <w:tcW w:w="1701" w:type="dxa"/>
            <w:shd w:val="clear" w:color="auto" w:fill="F2F2F2" w:themeFill="background1" w:themeFillShade="F2"/>
          </w:tcPr>
          <w:p w14:paraId="3D0E5E17" w14:textId="77777777" w:rsidR="005C3EDC" w:rsidRPr="00EE78C5" w:rsidRDefault="005C3EDC" w:rsidP="00A6631B">
            <w:pPr>
              <w:jc w:val="center"/>
              <w:rPr>
                <w:rFonts w:eastAsia="Calibri"/>
                <w:b/>
                <w:bCs/>
                <w:sz w:val="22"/>
                <w:szCs w:val="22"/>
                <w:lang w:eastAsia="en-US"/>
              </w:rPr>
            </w:pPr>
          </w:p>
        </w:tc>
        <w:tc>
          <w:tcPr>
            <w:tcW w:w="992" w:type="dxa"/>
            <w:shd w:val="clear" w:color="auto" w:fill="F2F2F2" w:themeFill="background1" w:themeFillShade="F2"/>
          </w:tcPr>
          <w:p w14:paraId="6B3C71F8" w14:textId="77777777" w:rsidR="005C3EDC" w:rsidRPr="00EE78C5" w:rsidRDefault="005C3EDC" w:rsidP="00A6631B">
            <w:pPr>
              <w:jc w:val="center"/>
              <w:rPr>
                <w:rFonts w:eastAsia="Calibri"/>
                <w:b/>
                <w:bCs/>
                <w:sz w:val="22"/>
                <w:szCs w:val="22"/>
                <w:lang w:eastAsia="en-US"/>
              </w:rPr>
            </w:pPr>
          </w:p>
        </w:tc>
      </w:tr>
      <w:tr w:rsidR="005C3EDC" w:rsidRPr="00EE78C5" w14:paraId="52C8EBA1" w14:textId="77777777" w:rsidTr="00A6631B">
        <w:trPr>
          <w:trHeight w:val="270"/>
        </w:trPr>
        <w:tc>
          <w:tcPr>
            <w:tcW w:w="709" w:type="dxa"/>
            <w:shd w:val="clear" w:color="auto" w:fill="auto"/>
          </w:tcPr>
          <w:p w14:paraId="0B13E28A" w14:textId="77777777" w:rsidR="005C3EDC" w:rsidRPr="00EE78C5" w:rsidRDefault="005C3EDC" w:rsidP="00A6631B">
            <w:pPr>
              <w:spacing w:after="160" w:line="259" w:lineRule="auto"/>
              <w:ind w:left="720"/>
              <w:rPr>
                <w:rFonts w:eastAsia="Calibri"/>
                <w:sz w:val="22"/>
                <w:szCs w:val="22"/>
                <w:lang w:eastAsia="en-US"/>
              </w:rPr>
            </w:pPr>
            <w:r w:rsidRPr="00EE78C5">
              <w:rPr>
                <w:rFonts w:eastAsia="Calibri"/>
                <w:sz w:val="22"/>
                <w:szCs w:val="22"/>
                <w:lang w:eastAsia="en-US"/>
              </w:rPr>
              <w:lastRenderedPageBreak/>
              <w:t>3.</w:t>
            </w:r>
          </w:p>
        </w:tc>
        <w:tc>
          <w:tcPr>
            <w:tcW w:w="1648" w:type="dxa"/>
            <w:tcBorders>
              <w:top w:val="single" w:sz="4" w:space="0" w:color="auto"/>
              <w:left w:val="single" w:sz="4" w:space="0" w:color="auto"/>
              <w:bottom w:val="single" w:sz="4" w:space="0" w:color="auto"/>
              <w:right w:val="single" w:sz="4" w:space="0" w:color="auto"/>
            </w:tcBorders>
          </w:tcPr>
          <w:p w14:paraId="14E675D8" w14:textId="77777777" w:rsidR="005C3EDC" w:rsidRPr="00EE78C5" w:rsidRDefault="005C3EDC" w:rsidP="00A6631B">
            <w:pPr>
              <w:rPr>
                <w:rFonts w:eastAsia="Calibri"/>
                <w:sz w:val="22"/>
                <w:szCs w:val="22"/>
                <w:lang w:eastAsia="en-US"/>
              </w:rPr>
            </w:pPr>
            <w:r w:rsidRPr="00EE78C5">
              <w:rPr>
                <w:rFonts w:eastAsia="Calibri"/>
                <w:sz w:val="22"/>
                <w:szCs w:val="22"/>
                <w:lang w:eastAsia="en-US"/>
              </w:rPr>
              <w:t>Roman Kulawik</w:t>
            </w:r>
          </w:p>
        </w:tc>
        <w:tc>
          <w:tcPr>
            <w:tcW w:w="6857" w:type="dxa"/>
            <w:tcBorders>
              <w:top w:val="single" w:sz="4" w:space="0" w:color="auto"/>
              <w:left w:val="single" w:sz="4" w:space="0" w:color="auto"/>
              <w:bottom w:val="single" w:sz="4" w:space="0" w:color="auto"/>
              <w:right w:val="single" w:sz="4" w:space="0" w:color="auto"/>
            </w:tcBorders>
          </w:tcPr>
          <w:p w14:paraId="68438B4D" w14:textId="77777777" w:rsidR="005C3EDC" w:rsidRPr="00EE78C5" w:rsidRDefault="005C3EDC" w:rsidP="00A6631B">
            <w:pPr>
              <w:numPr>
                <w:ilvl w:val="0"/>
                <w:numId w:val="1"/>
              </w:numPr>
              <w:spacing w:after="160" w:line="256" w:lineRule="auto"/>
              <w:contextualSpacing/>
              <w:rPr>
                <w:rFonts w:eastAsia="Calibri"/>
                <w:sz w:val="22"/>
                <w:szCs w:val="22"/>
                <w:lang w:eastAsia="en-US"/>
              </w:rPr>
            </w:pPr>
            <w:r w:rsidRPr="00EE78C5">
              <w:rPr>
                <w:rFonts w:eastAsia="Calibri"/>
                <w:sz w:val="22"/>
                <w:szCs w:val="22"/>
                <w:lang w:eastAsia="en-US"/>
              </w:rPr>
              <w:t>Za wysoki próg zwalniający w Ziętku</w:t>
            </w:r>
          </w:p>
        </w:tc>
        <w:tc>
          <w:tcPr>
            <w:tcW w:w="1701" w:type="dxa"/>
            <w:shd w:val="clear" w:color="auto" w:fill="auto"/>
          </w:tcPr>
          <w:p w14:paraId="0243ECC8" w14:textId="77777777" w:rsidR="005C3EDC" w:rsidRPr="00EE78C5" w:rsidRDefault="005C3EDC" w:rsidP="00A6631B">
            <w:pPr>
              <w:jc w:val="center"/>
              <w:rPr>
                <w:rFonts w:eastAsia="Calibri"/>
                <w:sz w:val="22"/>
                <w:szCs w:val="22"/>
                <w:lang w:eastAsia="en-US"/>
              </w:rPr>
            </w:pPr>
            <w:r w:rsidRPr="00EE78C5">
              <w:rPr>
                <w:rFonts w:eastAsia="Calibri"/>
                <w:sz w:val="22"/>
                <w:szCs w:val="22"/>
                <w:lang w:eastAsia="en-US"/>
              </w:rPr>
              <w:t>19 stycznia 2022 r.</w:t>
            </w:r>
          </w:p>
        </w:tc>
        <w:tc>
          <w:tcPr>
            <w:tcW w:w="1701" w:type="dxa"/>
            <w:shd w:val="clear" w:color="auto" w:fill="auto"/>
          </w:tcPr>
          <w:p w14:paraId="02DF660A" w14:textId="77777777" w:rsidR="005C3EDC" w:rsidRPr="00EE78C5" w:rsidRDefault="005C3EDC" w:rsidP="00A6631B">
            <w:pPr>
              <w:jc w:val="center"/>
              <w:rPr>
                <w:rFonts w:eastAsia="Calibri"/>
                <w:b/>
                <w:bCs/>
                <w:sz w:val="22"/>
                <w:szCs w:val="22"/>
                <w:lang w:eastAsia="en-US"/>
              </w:rPr>
            </w:pPr>
          </w:p>
        </w:tc>
        <w:tc>
          <w:tcPr>
            <w:tcW w:w="992" w:type="dxa"/>
            <w:shd w:val="clear" w:color="auto" w:fill="auto"/>
          </w:tcPr>
          <w:p w14:paraId="4F5A35A5" w14:textId="77777777" w:rsidR="005C3EDC" w:rsidRPr="00EE78C5" w:rsidRDefault="005C3EDC" w:rsidP="00A6631B">
            <w:pPr>
              <w:jc w:val="center"/>
              <w:rPr>
                <w:rFonts w:eastAsia="Calibri"/>
                <w:b/>
                <w:bCs/>
                <w:sz w:val="22"/>
                <w:szCs w:val="22"/>
                <w:lang w:eastAsia="en-US"/>
              </w:rPr>
            </w:pPr>
          </w:p>
        </w:tc>
      </w:tr>
      <w:tr w:rsidR="005C3EDC" w:rsidRPr="00EE78C5" w14:paraId="7E3F0794" w14:textId="77777777" w:rsidTr="00A6631B">
        <w:trPr>
          <w:trHeight w:val="270"/>
        </w:trPr>
        <w:tc>
          <w:tcPr>
            <w:tcW w:w="709" w:type="dxa"/>
            <w:shd w:val="clear" w:color="auto" w:fill="F2F2F2" w:themeFill="background1" w:themeFillShade="F2"/>
          </w:tcPr>
          <w:p w14:paraId="010458E2" w14:textId="77777777" w:rsidR="005C3EDC" w:rsidRPr="00EE78C5" w:rsidRDefault="005C3EDC" w:rsidP="00A6631B">
            <w:pPr>
              <w:spacing w:after="160" w:line="259" w:lineRule="auto"/>
              <w:ind w:left="720"/>
              <w:rPr>
                <w:rFonts w:eastAsia="Calibri"/>
                <w:sz w:val="22"/>
                <w:szCs w:val="22"/>
                <w:lang w:eastAsia="en-US"/>
              </w:rPr>
            </w:pPr>
          </w:p>
        </w:tc>
        <w:tc>
          <w:tcPr>
            <w:tcW w:w="1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D27DF7" w14:textId="77777777" w:rsidR="005C3EDC" w:rsidRPr="00EE78C5" w:rsidRDefault="005C3EDC" w:rsidP="00A6631B">
            <w:pPr>
              <w:rPr>
                <w:rFonts w:eastAsia="Calibri"/>
                <w:sz w:val="22"/>
                <w:szCs w:val="22"/>
                <w:lang w:eastAsia="en-US"/>
              </w:rPr>
            </w:pPr>
          </w:p>
        </w:tc>
        <w:tc>
          <w:tcPr>
            <w:tcW w:w="6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37387D" w14:textId="77777777" w:rsidR="005C3EDC" w:rsidRPr="00EE78C5" w:rsidRDefault="005C3EDC" w:rsidP="00A6631B">
            <w:pPr>
              <w:numPr>
                <w:ilvl w:val="0"/>
                <w:numId w:val="1"/>
              </w:numPr>
              <w:spacing w:after="160" w:line="256" w:lineRule="auto"/>
              <w:contextualSpacing/>
              <w:rPr>
                <w:rFonts w:eastAsia="Calibri"/>
                <w:sz w:val="22"/>
                <w:szCs w:val="22"/>
                <w:lang w:eastAsia="en-US"/>
              </w:rPr>
            </w:pPr>
            <w:r w:rsidRPr="00EE78C5">
              <w:rPr>
                <w:rFonts w:eastAsia="Calibri"/>
                <w:sz w:val="22"/>
                <w:szCs w:val="22"/>
                <w:lang w:eastAsia="en-US"/>
              </w:rPr>
              <w:t>Próg został zmieniony na łagodniejszy profil oraz dołożone zostały słupki ograniczające skrajnię drogi i możliwość objeżdżania progu.</w:t>
            </w:r>
          </w:p>
        </w:tc>
        <w:tc>
          <w:tcPr>
            <w:tcW w:w="1701" w:type="dxa"/>
            <w:shd w:val="clear" w:color="auto" w:fill="F2F2F2" w:themeFill="background1" w:themeFillShade="F2"/>
          </w:tcPr>
          <w:p w14:paraId="3D7EC487" w14:textId="77777777" w:rsidR="005C3EDC" w:rsidRPr="00EE78C5" w:rsidRDefault="005C3EDC" w:rsidP="00A6631B">
            <w:pPr>
              <w:jc w:val="center"/>
              <w:rPr>
                <w:rFonts w:eastAsia="Calibri"/>
                <w:sz w:val="22"/>
                <w:szCs w:val="22"/>
                <w:lang w:eastAsia="en-US"/>
              </w:rPr>
            </w:pPr>
          </w:p>
        </w:tc>
        <w:tc>
          <w:tcPr>
            <w:tcW w:w="1701" w:type="dxa"/>
            <w:shd w:val="clear" w:color="auto" w:fill="F2F2F2" w:themeFill="background1" w:themeFillShade="F2"/>
          </w:tcPr>
          <w:p w14:paraId="43463836" w14:textId="77777777" w:rsidR="005C3EDC" w:rsidRPr="00EE78C5" w:rsidRDefault="005C3EDC" w:rsidP="00A6631B">
            <w:pPr>
              <w:jc w:val="center"/>
              <w:rPr>
                <w:rFonts w:eastAsia="Calibri"/>
                <w:b/>
                <w:bCs/>
                <w:sz w:val="22"/>
                <w:szCs w:val="22"/>
                <w:lang w:eastAsia="en-US"/>
              </w:rPr>
            </w:pPr>
          </w:p>
        </w:tc>
        <w:tc>
          <w:tcPr>
            <w:tcW w:w="992" w:type="dxa"/>
            <w:shd w:val="clear" w:color="auto" w:fill="F2F2F2" w:themeFill="background1" w:themeFillShade="F2"/>
          </w:tcPr>
          <w:p w14:paraId="77E74495" w14:textId="77777777" w:rsidR="005C3EDC" w:rsidRPr="00EE78C5" w:rsidRDefault="005C3EDC" w:rsidP="00A6631B">
            <w:pPr>
              <w:jc w:val="center"/>
              <w:rPr>
                <w:rFonts w:eastAsia="Calibri"/>
                <w:b/>
                <w:bCs/>
                <w:sz w:val="22"/>
                <w:szCs w:val="22"/>
                <w:lang w:eastAsia="en-US"/>
              </w:rPr>
            </w:pPr>
          </w:p>
        </w:tc>
      </w:tr>
      <w:tr w:rsidR="005C3EDC" w:rsidRPr="00EE78C5" w14:paraId="450C5949" w14:textId="77777777" w:rsidTr="00A6631B">
        <w:trPr>
          <w:trHeight w:val="360"/>
        </w:trPr>
        <w:tc>
          <w:tcPr>
            <w:tcW w:w="709" w:type="dxa"/>
            <w:shd w:val="clear" w:color="auto" w:fill="auto"/>
          </w:tcPr>
          <w:p w14:paraId="5312B7EB" w14:textId="77777777" w:rsidR="005C3EDC" w:rsidRPr="00EE78C5" w:rsidRDefault="005C3EDC" w:rsidP="00A6631B">
            <w:pPr>
              <w:numPr>
                <w:ilvl w:val="0"/>
                <w:numId w:val="3"/>
              </w:numPr>
              <w:spacing w:after="160" w:line="259" w:lineRule="auto"/>
              <w:rPr>
                <w:rFonts w:eastAsia="Calibri"/>
                <w:sz w:val="22"/>
                <w:szCs w:val="22"/>
                <w:lang w:eastAsia="en-US"/>
              </w:rPr>
            </w:pPr>
          </w:p>
        </w:tc>
        <w:tc>
          <w:tcPr>
            <w:tcW w:w="1648" w:type="dxa"/>
            <w:tcBorders>
              <w:top w:val="single" w:sz="4" w:space="0" w:color="auto"/>
              <w:left w:val="single" w:sz="4" w:space="0" w:color="auto"/>
              <w:bottom w:val="single" w:sz="4" w:space="0" w:color="auto"/>
              <w:right w:val="single" w:sz="4" w:space="0" w:color="auto"/>
            </w:tcBorders>
          </w:tcPr>
          <w:p w14:paraId="102695A8" w14:textId="77777777" w:rsidR="005C3EDC" w:rsidRPr="00EE78C5" w:rsidRDefault="005C3EDC" w:rsidP="00A6631B">
            <w:pPr>
              <w:rPr>
                <w:rFonts w:eastAsia="Calibri"/>
                <w:sz w:val="22"/>
                <w:szCs w:val="22"/>
                <w:lang w:eastAsia="en-US"/>
              </w:rPr>
            </w:pPr>
            <w:r w:rsidRPr="00EE78C5">
              <w:rPr>
                <w:rFonts w:eastAsia="Calibri"/>
                <w:sz w:val="22"/>
                <w:szCs w:val="22"/>
                <w:lang w:eastAsia="en-US"/>
              </w:rPr>
              <w:t>Alicja Ziaja</w:t>
            </w:r>
          </w:p>
        </w:tc>
        <w:tc>
          <w:tcPr>
            <w:tcW w:w="6857" w:type="dxa"/>
            <w:tcBorders>
              <w:top w:val="single" w:sz="4" w:space="0" w:color="auto"/>
              <w:left w:val="single" w:sz="4" w:space="0" w:color="auto"/>
              <w:bottom w:val="single" w:sz="4" w:space="0" w:color="auto"/>
              <w:right w:val="single" w:sz="4" w:space="0" w:color="auto"/>
            </w:tcBorders>
          </w:tcPr>
          <w:p w14:paraId="3347F4FF" w14:textId="77777777" w:rsidR="005C3EDC" w:rsidRPr="00EE78C5" w:rsidRDefault="005C3EDC" w:rsidP="00A6631B">
            <w:pPr>
              <w:numPr>
                <w:ilvl w:val="0"/>
                <w:numId w:val="1"/>
              </w:numPr>
              <w:spacing w:after="160" w:line="256" w:lineRule="auto"/>
              <w:contextualSpacing/>
              <w:rPr>
                <w:rFonts w:eastAsia="Calibri"/>
                <w:sz w:val="22"/>
                <w:szCs w:val="22"/>
                <w:lang w:eastAsia="en-US"/>
              </w:rPr>
            </w:pPr>
            <w:r w:rsidRPr="00EE78C5">
              <w:rPr>
                <w:rFonts w:eastAsia="Calibri"/>
                <w:sz w:val="22"/>
                <w:szCs w:val="22"/>
                <w:lang w:eastAsia="en-US"/>
              </w:rPr>
              <w:t>Radca prawny dla mieszkańców gminy</w:t>
            </w:r>
          </w:p>
        </w:tc>
        <w:tc>
          <w:tcPr>
            <w:tcW w:w="1701" w:type="dxa"/>
            <w:shd w:val="clear" w:color="auto" w:fill="auto"/>
          </w:tcPr>
          <w:p w14:paraId="6A8E9F7E" w14:textId="77777777" w:rsidR="005C3EDC" w:rsidRPr="00EE78C5" w:rsidRDefault="005C3EDC" w:rsidP="00A6631B">
            <w:pPr>
              <w:jc w:val="center"/>
              <w:rPr>
                <w:rFonts w:eastAsia="Calibri"/>
                <w:sz w:val="22"/>
                <w:szCs w:val="22"/>
                <w:lang w:eastAsia="en-US"/>
              </w:rPr>
            </w:pPr>
            <w:r w:rsidRPr="00EE78C5">
              <w:rPr>
                <w:rFonts w:eastAsia="Calibri"/>
                <w:sz w:val="22"/>
                <w:szCs w:val="22"/>
                <w:lang w:eastAsia="en-US"/>
              </w:rPr>
              <w:t>19 stycznia 2022 r.</w:t>
            </w:r>
          </w:p>
        </w:tc>
        <w:tc>
          <w:tcPr>
            <w:tcW w:w="1701" w:type="dxa"/>
            <w:shd w:val="clear" w:color="auto" w:fill="auto"/>
          </w:tcPr>
          <w:p w14:paraId="7C89A233" w14:textId="77777777" w:rsidR="005C3EDC" w:rsidRPr="00EE78C5" w:rsidRDefault="005C3EDC" w:rsidP="00A6631B">
            <w:pPr>
              <w:jc w:val="center"/>
              <w:rPr>
                <w:rFonts w:eastAsia="Calibri"/>
                <w:b/>
                <w:bCs/>
                <w:sz w:val="22"/>
                <w:szCs w:val="22"/>
                <w:lang w:eastAsia="en-US"/>
              </w:rPr>
            </w:pPr>
          </w:p>
        </w:tc>
        <w:tc>
          <w:tcPr>
            <w:tcW w:w="992" w:type="dxa"/>
            <w:shd w:val="clear" w:color="auto" w:fill="auto"/>
          </w:tcPr>
          <w:p w14:paraId="47208147" w14:textId="77777777" w:rsidR="005C3EDC" w:rsidRPr="00EE78C5" w:rsidRDefault="005C3EDC" w:rsidP="00A6631B">
            <w:pPr>
              <w:jc w:val="center"/>
              <w:rPr>
                <w:rFonts w:eastAsia="Calibri"/>
                <w:b/>
                <w:bCs/>
                <w:sz w:val="22"/>
                <w:szCs w:val="22"/>
                <w:lang w:eastAsia="en-US"/>
              </w:rPr>
            </w:pPr>
          </w:p>
        </w:tc>
      </w:tr>
      <w:tr w:rsidR="005C3EDC" w:rsidRPr="00EE78C5" w14:paraId="4FD17214" w14:textId="77777777" w:rsidTr="00A6631B">
        <w:trPr>
          <w:trHeight w:val="329"/>
        </w:trPr>
        <w:tc>
          <w:tcPr>
            <w:tcW w:w="709" w:type="dxa"/>
            <w:shd w:val="clear" w:color="auto" w:fill="F2F2F2" w:themeFill="background1" w:themeFillShade="F2"/>
          </w:tcPr>
          <w:p w14:paraId="05CA0CDB" w14:textId="77777777" w:rsidR="005C3EDC" w:rsidRPr="00EE78C5" w:rsidRDefault="005C3EDC" w:rsidP="00A6631B">
            <w:pPr>
              <w:spacing w:after="160" w:line="259" w:lineRule="auto"/>
              <w:ind w:left="1080"/>
              <w:rPr>
                <w:rFonts w:eastAsia="Calibri"/>
                <w:sz w:val="22"/>
                <w:szCs w:val="22"/>
                <w:lang w:eastAsia="en-US"/>
              </w:rPr>
            </w:pPr>
          </w:p>
        </w:tc>
        <w:tc>
          <w:tcPr>
            <w:tcW w:w="1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5BDE0A" w14:textId="77777777" w:rsidR="005C3EDC" w:rsidRPr="00EE78C5" w:rsidRDefault="005C3EDC" w:rsidP="00A6631B">
            <w:pPr>
              <w:rPr>
                <w:rFonts w:eastAsia="Calibri"/>
                <w:sz w:val="22"/>
                <w:szCs w:val="22"/>
                <w:lang w:eastAsia="en-US"/>
              </w:rPr>
            </w:pPr>
          </w:p>
        </w:tc>
        <w:tc>
          <w:tcPr>
            <w:tcW w:w="6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61ED1D" w14:textId="77777777" w:rsidR="005C3EDC" w:rsidRPr="00EE78C5" w:rsidRDefault="005C3EDC" w:rsidP="00A6631B">
            <w:pPr>
              <w:numPr>
                <w:ilvl w:val="0"/>
                <w:numId w:val="1"/>
              </w:numPr>
              <w:spacing w:after="160" w:line="256" w:lineRule="auto"/>
              <w:contextualSpacing/>
              <w:rPr>
                <w:rFonts w:eastAsia="Calibri"/>
                <w:sz w:val="22"/>
                <w:szCs w:val="22"/>
                <w:lang w:eastAsia="en-US"/>
              </w:rPr>
            </w:pPr>
            <w:r w:rsidRPr="00EE78C5">
              <w:rPr>
                <w:rFonts w:eastAsia="Calibri"/>
                <w:sz w:val="22"/>
                <w:szCs w:val="22"/>
                <w:lang w:eastAsia="en-US"/>
              </w:rPr>
              <w:t>Radca prawny dla mieszkańców naszej gminy dostępny jest w gminie Tworóg.</w:t>
            </w:r>
          </w:p>
        </w:tc>
        <w:tc>
          <w:tcPr>
            <w:tcW w:w="1701" w:type="dxa"/>
            <w:shd w:val="clear" w:color="auto" w:fill="F2F2F2" w:themeFill="background1" w:themeFillShade="F2"/>
          </w:tcPr>
          <w:p w14:paraId="55D25650" w14:textId="77777777" w:rsidR="005C3EDC" w:rsidRPr="00EE78C5" w:rsidRDefault="005C3EDC" w:rsidP="00A6631B">
            <w:pPr>
              <w:jc w:val="center"/>
              <w:rPr>
                <w:rFonts w:eastAsia="Calibri"/>
                <w:sz w:val="22"/>
                <w:szCs w:val="22"/>
                <w:lang w:eastAsia="en-US"/>
              </w:rPr>
            </w:pPr>
          </w:p>
        </w:tc>
        <w:tc>
          <w:tcPr>
            <w:tcW w:w="1701" w:type="dxa"/>
            <w:shd w:val="clear" w:color="auto" w:fill="F2F2F2" w:themeFill="background1" w:themeFillShade="F2"/>
          </w:tcPr>
          <w:p w14:paraId="014620AB" w14:textId="77777777" w:rsidR="005C3EDC" w:rsidRPr="00EE78C5" w:rsidRDefault="005C3EDC" w:rsidP="00A6631B">
            <w:pPr>
              <w:jc w:val="center"/>
              <w:rPr>
                <w:rFonts w:eastAsia="Calibri"/>
                <w:b/>
                <w:bCs/>
                <w:sz w:val="22"/>
                <w:szCs w:val="22"/>
                <w:lang w:eastAsia="en-US"/>
              </w:rPr>
            </w:pPr>
          </w:p>
        </w:tc>
        <w:tc>
          <w:tcPr>
            <w:tcW w:w="992" w:type="dxa"/>
            <w:shd w:val="clear" w:color="auto" w:fill="F2F2F2" w:themeFill="background1" w:themeFillShade="F2"/>
          </w:tcPr>
          <w:p w14:paraId="7A5FFF48" w14:textId="77777777" w:rsidR="005C3EDC" w:rsidRPr="00EE78C5" w:rsidRDefault="005C3EDC" w:rsidP="00A6631B">
            <w:pPr>
              <w:jc w:val="center"/>
              <w:rPr>
                <w:rFonts w:eastAsia="Calibri"/>
                <w:b/>
                <w:bCs/>
                <w:sz w:val="22"/>
                <w:szCs w:val="22"/>
                <w:lang w:eastAsia="en-US"/>
              </w:rPr>
            </w:pPr>
          </w:p>
        </w:tc>
      </w:tr>
      <w:tr w:rsidR="005C3EDC" w:rsidRPr="00EE78C5" w14:paraId="244CBEB5" w14:textId="77777777" w:rsidTr="00A6631B">
        <w:trPr>
          <w:trHeight w:val="637"/>
        </w:trPr>
        <w:tc>
          <w:tcPr>
            <w:tcW w:w="709" w:type="dxa"/>
            <w:shd w:val="clear" w:color="auto" w:fill="auto"/>
          </w:tcPr>
          <w:p w14:paraId="3112577D" w14:textId="77777777" w:rsidR="005C3EDC" w:rsidRPr="00EE78C5" w:rsidRDefault="005C3EDC" w:rsidP="00A6631B">
            <w:pPr>
              <w:numPr>
                <w:ilvl w:val="0"/>
                <w:numId w:val="3"/>
              </w:numPr>
              <w:spacing w:after="160" w:line="259" w:lineRule="auto"/>
              <w:rPr>
                <w:rFonts w:eastAsia="Calibri"/>
                <w:sz w:val="22"/>
                <w:szCs w:val="22"/>
                <w:lang w:eastAsia="en-US"/>
              </w:rPr>
            </w:pPr>
          </w:p>
        </w:tc>
        <w:tc>
          <w:tcPr>
            <w:tcW w:w="1648" w:type="dxa"/>
            <w:tcBorders>
              <w:top w:val="single" w:sz="4" w:space="0" w:color="auto"/>
              <w:left w:val="single" w:sz="4" w:space="0" w:color="auto"/>
              <w:bottom w:val="single" w:sz="4" w:space="0" w:color="auto"/>
              <w:right w:val="single" w:sz="4" w:space="0" w:color="auto"/>
            </w:tcBorders>
          </w:tcPr>
          <w:p w14:paraId="27B3114E" w14:textId="77777777" w:rsidR="005C3EDC" w:rsidRPr="00EE78C5" w:rsidRDefault="005C3EDC" w:rsidP="00A6631B">
            <w:pPr>
              <w:rPr>
                <w:rFonts w:eastAsia="Calibri"/>
                <w:sz w:val="22"/>
                <w:szCs w:val="22"/>
                <w:lang w:eastAsia="en-US"/>
              </w:rPr>
            </w:pPr>
            <w:r w:rsidRPr="00EE78C5">
              <w:rPr>
                <w:rFonts w:eastAsia="Calibri"/>
                <w:sz w:val="22"/>
                <w:szCs w:val="22"/>
                <w:lang w:eastAsia="en-US"/>
              </w:rPr>
              <w:t xml:space="preserve">Adam </w:t>
            </w:r>
            <w:proofErr w:type="spellStart"/>
            <w:r w:rsidRPr="00EE78C5">
              <w:rPr>
                <w:rFonts w:eastAsia="Calibri"/>
                <w:sz w:val="22"/>
                <w:szCs w:val="22"/>
                <w:lang w:eastAsia="en-US"/>
              </w:rPr>
              <w:t>Łuć</w:t>
            </w:r>
            <w:proofErr w:type="spellEnd"/>
            <w:r w:rsidRPr="00EE78C5">
              <w:rPr>
                <w:rFonts w:eastAsia="Calibri"/>
                <w:sz w:val="22"/>
                <w:szCs w:val="22"/>
                <w:lang w:eastAsia="en-US"/>
              </w:rPr>
              <w:t xml:space="preserve"> </w:t>
            </w:r>
          </w:p>
          <w:p w14:paraId="1BABAE56" w14:textId="77777777" w:rsidR="005C3EDC" w:rsidRPr="00EE78C5" w:rsidRDefault="005C3EDC" w:rsidP="00A6631B">
            <w:pPr>
              <w:rPr>
                <w:rFonts w:eastAsia="Calibri"/>
                <w:sz w:val="22"/>
                <w:szCs w:val="22"/>
                <w:lang w:eastAsia="en-US"/>
              </w:rPr>
            </w:pPr>
            <w:r w:rsidRPr="00EE78C5">
              <w:rPr>
                <w:rFonts w:eastAsia="Calibri"/>
                <w:sz w:val="22"/>
                <w:szCs w:val="22"/>
                <w:lang w:eastAsia="en-US"/>
              </w:rPr>
              <w:t>Adam Pielka</w:t>
            </w:r>
          </w:p>
        </w:tc>
        <w:tc>
          <w:tcPr>
            <w:tcW w:w="6857" w:type="dxa"/>
            <w:tcBorders>
              <w:top w:val="single" w:sz="4" w:space="0" w:color="auto"/>
              <w:left w:val="single" w:sz="4" w:space="0" w:color="auto"/>
              <w:bottom w:val="single" w:sz="4" w:space="0" w:color="auto"/>
              <w:right w:val="single" w:sz="4" w:space="0" w:color="auto"/>
            </w:tcBorders>
          </w:tcPr>
          <w:p w14:paraId="244BDA48" w14:textId="77777777" w:rsidR="005C3EDC" w:rsidRPr="00EE78C5" w:rsidRDefault="005C3EDC" w:rsidP="00A6631B">
            <w:pPr>
              <w:rPr>
                <w:rFonts w:eastAsia="Calibri"/>
                <w:sz w:val="22"/>
                <w:szCs w:val="22"/>
                <w:lang w:eastAsia="en-US"/>
              </w:rPr>
            </w:pPr>
            <w:r w:rsidRPr="00EE78C5">
              <w:rPr>
                <w:rFonts w:eastAsia="Calibri"/>
                <w:sz w:val="22"/>
                <w:szCs w:val="22"/>
                <w:lang w:eastAsia="en-US"/>
              </w:rPr>
              <w:t>Niskie ciśnienie wody w weekendy w Krupskim Młynie.</w:t>
            </w:r>
          </w:p>
        </w:tc>
        <w:tc>
          <w:tcPr>
            <w:tcW w:w="1701" w:type="dxa"/>
            <w:shd w:val="clear" w:color="auto" w:fill="auto"/>
          </w:tcPr>
          <w:p w14:paraId="0D01C91C" w14:textId="77777777" w:rsidR="005C3EDC" w:rsidRPr="00EE78C5" w:rsidRDefault="005C3EDC" w:rsidP="00A6631B">
            <w:pPr>
              <w:jc w:val="center"/>
              <w:rPr>
                <w:rFonts w:eastAsia="Calibri"/>
                <w:sz w:val="22"/>
                <w:szCs w:val="22"/>
                <w:lang w:eastAsia="en-US"/>
              </w:rPr>
            </w:pPr>
            <w:r w:rsidRPr="00EE78C5">
              <w:rPr>
                <w:rFonts w:eastAsia="Calibri"/>
                <w:sz w:val="22"/>
                <w:szCs w:val="22"/>
                <w:lang w:eastAsia="en-US"/>
              </w:rPr>
              <w:t>19 stycznia 2022 r.</w:t>
            </w:r>
          </w:p>
        </w:tc>
        <w:tc>
          <w:tcPr>
            <w:tcW w:w="1701" w:type="dxa"/>
            <w:shd w:val="clear" w:color="auto" w:fill="auto"/>
          </w:tcPr>
          <w:p w14:paraId="188CFF8E" w14:textId="77777777" w:rsidR="005C3EDC" w:rsidRPr="00EE78C5" w:rsidRDefault="005C3EDC" w:rsidP="00A6631B">
            <w:pPr>
              <w:jc w:val="center"/>
              <w:rPr>
                <w:rFonts w:eastAsia="Calibri"/>
                <w:b/>
                <w:bCs/>
                <w:sz w:val="22"/>
                <w:szCs w:val="22"/>
                <w:lang w:eastAsia="en-US"/>
              </w:rPr>
            </w:pPr>
          </w:p>
        </w:tc>
        <w:tc>
          <w:tcPr>
            <w:tcW w:w="992" w:type="dxa"/>
            <w:shd w:val="clear" w:color="auto" w:fill="auto"/>
          </w:tcPr>
          <w:p w14:paraId="7434AFE4" w14:textId="77777777" w:rsidR="005C3EDC" w:rsidRPr="00EE78C5" w:rsidRDefault="005C3EDC" w:rsidP="00A6631B">
            <w:pPr>
              <w:jc w:val="center"/>
              <w:rPr>
                <w:rFonts w:eastAsia="Calibri"/>
                <w:b/>
                <w:bCs/>
                <w:sz w:val="22"/>
                <w:szCs w:val="22"/>
                <w:lang w:eastAsia="en-US"/>
              </w:rPr>
            </w:pPr>
          </w:p>
        </w:tc>
      </w:tr>
      <w:tr w:rsidR="005C3EDC" w:rsidRPr="00EE78C5" w14:paraId="726D505E" w14:textId="77777777" w:rsidTr="00A6631B">
        <w:trPr>
          <w:trHeight w:val="637"/>
        </w:trPr>
        <w:tc>
          <w:tcPr>
            <w:tcW w:w="709" w:type="dxa"/>
            <w:shd w:val="clear" w:color="auto" w:fill="F2F2F2" w:themeFill="background1" w:themeFillShade="F2"/>
          </w:tcPr>
          <w:p w14:paraId="2F3CE96A" w14:textId="77777777" w:rsidR="005C3EDC" w:rsidRPr="00EE78C5" w:rsidRDefault="005C3EDC" w:rsidP="00A6631B">
            <w:pPr>
              <w:spacing w:after="160" w:line="259" w:lineRule="auto"/>
              <w:ind w:left="720"/>
              <w:rPr>
                <w:rFonts w:eastAsia="Calibri"/>
                <w:sz w:val="22"/>
                <w:szCs w:val="22"/>
                <w:lang w:eastAsia="en-US"/>
              </w:rPr>
            </w:pPr>
          </w:p>
        </w:tc>
        <w:tc>
          <w:tcPr>
            <w:tcW w:w="1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D3622C" w14:textId="77777777" w:rsidR="005C3EDC" w:rsidRPr="00EE78C5" w:rsidRDefault="005C3EDC" w:rsidP="00A6631B">
            <w:pPr>
              <w:rPr>
                <w:rFonts w:eastAsia="Calibri"/>
                <w:sz w:val="22"/>
                <w:szCs w:val="22"/>
                <w:lang w:eastAsia="en-US"/>
              </w:rPr>
            </w:pPr>
          </w:p>
        </w:tc>
        <w:tc>
          <w:tcPr>
            <w:tcW w:w="6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6A0395" w14:textId="77777777" w:rsidR="005C3EDC" w:rsidRPr="00EE78C5" w:rsidRDefault="005C3EDC" w:rsidP="00A6631B">
            <w:pPr>
              <w:rPr>
                <w:rFonts w:eastAsia="Calibri"/>
                <w:sz w:val="22"/>
                <w:szCs w:val="22"/>
                <w:lang w:eastAsia="en-US"/>
              </w:rPr>
            </w:pPr>
            <w:r w:rsidRPr="00EE78C5">
              <w:rPr>
                <w:rFonts w:eastAsia="Calibri"/>
                <w:sz w:val="22"/>
                <w:szCs w:val="22"/>
                <w:lang w:eastAsia="en-US"/>
              </w:rPr>
              <w:t>Dokonano na ujęciu wody w Krupskim Młynie niezbędne czynności eksploatacyjne. Ujęcie działa prawidłowo. Spadek ciśnienia podczas jednoczesnego rozbioru wody może występować ale dokładamy wszelkich starań żeby był jak najmniej odczuwalny.</w:t>
            </w:r>
          </w:p>
        </w:tc>
        <w:tc>
          <w:tcPr>
            <w:tcW w:w="1701" w:type="dxa"/>
            <w:shd w:val="clear" w:color="auto" w:fill="F2F2F2" w:themeFill="background1" w:themeFillShade="F2"/>
          </w:tcPr>
          <w:p w14:paraId="64183D8C" w14:textId="77777777" w:rsidR="005C3EDC" w:rsidRPr="00EE78C5" w:rsidRDefault="005C3EDC" w:rsidP="00A6631B">
            <w:pPr>
              <w:jc w:val="center"/>
              <w:rPr>
                <w:rFonts w:eastAsia="Calibri"/>
                <w:sz w:val="22"/>
                <w:szCs w:val="22"/>
                <w:lang w:eastAsia="en-US"/>
              </w:rPr>
            </w:pPr>
          </w:p>
        </w:tc>
        <w:tc>
          <w:tcPr>
            <w:tcW w:w="1701" w:type="dxa"/>
            <w:shd w:val="clear" w:color="auto" w:fill="F2F2F2" w:themeFill="background1" w:themeFillShade="F2"/>
          </w:tcPr>
          <w:p w14:paraId="10FE1C92" w14:textId="77777777" w:rsidR="005C3EDC" w:rsidRPr="00EE78C5" w:rsidRDefault="005C3EDC" w:rsidP="00A6631B">
            <w:pPr>
              <w:jc w:val="center"/>
              <w:rPr>
                <w:rFonts w:eastAsia="Calibri"/>
                <w:b/>
                <w:bCs/>
                <w:sz w:val="22"/>
                <w:szCs w:val="22"/>
                <w:lang w:eastAsia="en-US"/>
              </w:rPr>
            </w:pPr>
          </w:p>
        </w:tc>
        <w:tc>
          <w:tcPr>
            <w:tcW w:w="992" w:type="dxa"/>
            <w:shd w:val="clear" w:color="auto" w:fill="F2F2F2" w:themeFill="background1" w:themeFillShade="F2"/>
          </w:tcPr>
          <w:p w14:paraId="7F9AD86A" w14:textId="77777777" w:rsidR="005C3EDC" w:rsidRPr="00EE78C5" w:rsidRDefault="005C3EDC" w:rsidP="00A6631B">
            <w:pPr>
              <w:jc w:val="center"/>
              <w:rPr>
                <w:rFonts w:eastAsia="Calibri"/>
                <w:b/>
                <w:bCs/>
                <w:sz w:val="22"/>
                <w:szCs w:val="22"/>
                <w:lang w:eastAsia="en-US"/>
              </w:rPr>
            </w:pPr>
          </w:p>
        </w:tc>
      </w:tr>
      <w:tr w:rsidR="005C3EDC" w:rsidRPr="00EE78C5" w14:paraId="6402FDCE" w14:textId="77777777" w:rsidTr="00A6631B">
        <w:trPr>
          <w:trHeight w:val="1414"/>
        </w:trPr>
        <w:tc>
          <w:tcPr>
            <w:tcW w:w="709" w:type="dxa"/>
            <w:shd w:val="clear" w:color="auto" w:fill="auto"/>
          </w:tcPr>
          <w:p w14:paraId="66B11BB5" w14:textId="77777777" w:rsidR="005C3EDC" w:rsidRPr="00EE78C5" w:rsidRDefault="005C3EDC" w:rsidP="00A6631B">
            <w:pPr>
              <w:numPr>
                <w:ilvl w:val="0"/>
                <w:numId w:val="3"/>
              </w:numPr>
              <w:spacing w:after="160" w:line="259" w:lineRule="auto"/>
              <w:rPr>
                <w:rFonts w:eastAsia="Calibri"/>
                <w:sz w:val="22"/>
                <w:szCs w:val="22"/>
                <w:lang w:eastAsia="en-US"/>
              </w:rPr>
            </w:pPr>
          </w:p>
        </w:tc>
        <w:tc>
          <w:tcPr>
            <w:tcW w:w="1648" w:type="dxa"/>
            <w:tcBorders>
              <w:top w:val="single" w:sz="4" w:space="0" w:color="auto"/>
              <w:left w:val="single" w:sz="4" w:space="0" w:color="auto"/>
              <w:bottom w:val="single" w:sz="4" w:space="0" w:color="auto"/>
              <w:right w:val="single" w:sz="4" w:space="0" w:color="auto"/>
            </w:tcBorders>
          </w:tcPr>
          <w:p w14:paraId="3380EECF" w14:textId="77777777" w:rsidR="005C3EDC" w:rsidRPr="00EE78C5" w:rsidRDefault="005C3EDC" w:rsidP="00A6631B">
            <w:pPr>
              <w:rPr>
                <w:rFonts w:eastAsia="Calibri"/>
                <w:sz w:val="22"/>
                <w:szCs w:val="22"/>
                <w:lang w:eastAsia="en-US"/>
              </w:rPr>
            </w:pPr>
            <w:r w:rsidRPr="00EE78C5">
              <w:rPr>
                <w:rFonts w:eastAsia="Calibri"/>
                <w:sz w:val="22"/>
                <w:szCs w:val="22"/>
                <w:lang w:eastAsia="en-US"/>
              </w:rPr>
              <w:t>Jacek Kiszkis</w:t>
            </w:r>
          </w:p>
        </w:tc>
        <w:tc>
          <w:tcPr>
            <w:tcW w:w="6857" w:type="dxa"/>
            <w:tcBorders>
              <w:top w:val="single" w:sz="4" w:space="0" w:color="auto"/>
              <w:left w:val="single" w:sz="4" w:space="0" w:color="auto"/>
              <w:bottom w:val="single" w:sz="4" w:space="0" w:color="auto"/>
              <w:right w:val="single" w:sz="4" w:space="0" w:color="auto"/>
            </w:tcBorders>
          </w:tcPr>
          <w:p w14:paraId="74563EEE" w14:textId="77777777" w:rsidR="005C3EDC" w:rsidRPr="00EE78C5" w:rsidRDefault="005C3EDC" w:rsidP="00A6631B">
            <w:pPr>
              <w:rPr>
                <w:rFonts w:eastAsia="Calibri"/>
                <w:sz w:val="22"/>
                <w:szCs w:val="22"/>
                <w:lang w:eastAsia="en-US"/>
              </w:rPr>
            </w:pPr>
            <w:r w:rsidRPr="00EE78C5">
              <w:rPr>
                <w:rFonts w:eastAsia="Calibri"/>
                <w:sz w:val="22"/>
                <w:szCs w:val="22"/>
                <w:lang w:eastAsia="en-US"/>
              </w:rPr>
              <w:t>1. Sprawdzenie konieczności ograniczenia prędkości z Krupskiego Młyna w kierunku miejscowości Lubliniec w związku z podniesieniem cen mandatów – skierowanie pisma do zarządcy drogi</w:t>
            </w:r>
          </w:p>
          <w:p w14:paraId="2BB93875" w14:textId="77777777" w:rsidR="005C3EDC" w:rsidRPr="00EE78C5" w:rsidRDefault="005C3EDC" w:rsidP="00A6631B">
            <w:pPr>
              <w:rPr>
                <w:rFonts w:eastAsia="Calibri"/>
                <w:sz w:val="22"/>
                <w:szCs w:val="22"/>
                <w:lang w:eastAsia="en-US"/>
              </w:rPr>
            </w:pPr>
            <w:r w:rsidRPr="00EE78C5">
              <w:rPr>
                <w:rFonts w:eastAsia="Calibri"/>
                <w:sz w:val="22"/>
                <w:szCs w:val="22"/>
                <w:lang w:eastAsia="en-US"/>
              </w:rPr>
              <w:t>2. Poprawa nawierzchni ulicy Św. Anny w Krupskim Młynie</w:t>
            </w:r>
          </w:p>
        </w:tc>
        <w:tc>
          <w:tcPr>
            <w:tcW w:w="1701" w:type="dxa"/>
            <w:shd w:val="clear" w:color="auto" w:fill="auto"/>
          </w:tcPr>
          <w:p w14:paraId="7BB7AE0D" w14:textId="77777777" w:rsidR="005C3EDC" w:rsidRPr="00EE78C5" w:rsidRDefault="005C3EDC" w:rsidP="00A6631B">
            <w:pPr>
              <w:jc w:val="center"/>
              <w:rPr>
                <w:rFonts w:eastAsia="Calibri"/>
                <w:sz w:val="22"/>
                <w:szCs w:val="22"/>
                <w:lang w:eastAsia="en-US"/>
              </w:rPr>
            </w:pPr>
            <w:r w:rsidRPr="00EE78C5">
              <w:rPr>
                <w:rFonts w:eastAsia="Calibri"/>
                <w:sz w:val="22"/>
                <w:szCs w:val="22"/>
                <w:lang w:eastAsia="en-US"/>
              </w:rPr>
              <w:t>19 stycznia 2022 r.</w:t>
            </w:r>
          </w:p>
        </w:tc>
        <w:tc>
          <w:tcPr>
            <w:tcW w:w="1701" w:type="dxa"/>
            <w:shd w:val="clear" w:color="auto" w:fill="auto"/>
          </w:tcPr>
          <w:p w14:paraId="509D28D9" w14:textId="77777777" w:rsidR="005C3EDC" w:rsidRPr="00EE78C5" w:rsidRDefault="005C3EDC" w:rsidP="00A6631B">
            <w:pPr>
              <w:jc w:val="center"/>
              <w:rPr>
                <w:rFonts w:eastAsia="Calibri"/>
                <w:b/>
                <w:bCs/>
                <w:sz w:val="22"/>
                <w:szCs w:val="22"/>
                <w:lang w:eastAsia="en-US"/>
              </w:rPr>
            </w:pPr>
          </w:p>
        </w:tc>
        <w:tc>
          <w:tcPr>
            <w:tcW w:w="992" w:type="dxa"/>
            <w:shd w:val="clear" w:color="auto" w:fill="auto"/>
          </w:tcPr>
          <w:p w14:paraId="3834FE0D" w14:textId="77777777" w:rsidR="005C3EDC" w:rsidRPr="00EE78C5" w:rsidRDefault="005C3EDC" w:rsidP="00A6631B">
            <w:pPr>
              <w:jc w:val="center"/>
              <w:rPr>
                <w:rFonts w:eastAsia="Calibri"/>
                <w:b/>
                <w:bCs/>
                <w:sz w:val="22"/>
                <w:szCs w:val="22"/>
                <w:lang w:eastAsia="en-US"/>
              </w:rPr>
            </w:pPr>
          </w:p>
        </w:tc>
      </w:tr>
      <w:tr w:rsidR="005C3EDC" w:rsidRPr="00EE78C5" w14:paraId="565BF623" w14:textId="77777777" w:rsidTr="00A6631B">
        <w:trPr>
          <w:trHeight w:val="1405"/>
        </w:trPr>
        <w:tc>
          <w:tcPr>
            <w:tcW w:w="709" w:type="dxa"/>
            <w:shd w:val="clear" w:color="auto" w:fill="auto"/>
          </w:tcPr>
          <w:p w14:paraId="61CFB3CE" w14:textId="77777777" w:rsidR="005C3EDC" w:rsidRPr="00EE78C5" w:rsidRDefault="005C3EDC" w:rsidP="00A6631B">
            <w:pPr>
              <w:spacing w:after="160" w:line="259" w:lineRule="auto"/>
              <w:ind w:left="720"/>
              <w:rPr>
                <w:rFonts w:eastAsia="Calibri"/>
                <w:sz w:val="22"/>
                <w:szCs w:val="22"/>
                <w:lang w:eastAsia="en-US"/>
              </w:rPr>
            </w:pPr>
          </w:p>
        </w:tc>
        <w:tc>
          <w:tcPr>
            <w:tcW w:w="1648" w:type="dxa"/>
            <w:tcBorders>
              <w:top w:val="single" w:sz="4" w:space="0" w:color="auto"/>
              <w:left w:val="single" w:sz="4" w:space="0" w:color="auto"/>
              <w:bottom w:val="single" w:sz="4" w:space="0" w:color="auto"/>
              <w:right w:val="single" w:sz="4" w:space="0" w:color="auto"/>
            </w:tcBorders>
          </w:tcPr>
          <w:p w14:paraId="7831DC38" w14:textId="77777777" w:rsidR="005C3EDC" w:rsidRPr="00EE78C5" w:rsidRDefault="005C3EDC" w:rsidP="00A6631B">
            <w:pPr>
              <w:rPr>
                <w:rFonts w:eastAsia="Calibri"/>
                <w:sz w:val="22"/>
                <w:szCs w:val="22"/>
                <w:lang w:eastAsia="en-US"/>
              </w:rPr>
            </w:pPr>
          </w:p>
        </w:tc>
        <w:tc>
          <w:tcPr>
            <w:tcW w:w="6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DA503F" w14:textId="77777777" w:rsidR="005C3EDC" w:rsidRPr="00EE78C5" w:rsidRDefault="005C3EDC" w:rsidP="00A6631B">
            <w:pPr>
              <w:rPr>
                <w:rFonts w:eastAsia="Calibri"/>
                <w:sz w:val="22"/>
                <w:szCs w:val="22"/>
                <w:lang w:eastAsia="en-US"/>
              </w:rPr>
            </w:pPr>
            <w:r w:rsidRPr="00EE78C5">
              <w:rPr>
                <w:rFonts w:eastAsia="Calibri"/>
                <w:sz w:val="22"/>
                <w:szCs w:val="22"/>
                <w:lang w:eastAsia="en-US"/>
              </w:rPr>
              <w:t>1. Na drodze do Lublińca zostały zamontowane przez zarządcę drogi znaki ograniczające prędkość do 50 km/h.</w:t>
            </w:r>
          </w:p>
          <w:p w14:paraId="71455D1F" w14:textId="77777777" w:rsidR="005C3EDC" w:rsidRPr="00EE78C5" w:rsidRDefault="005C3EDC" w:rsidP="00A6631B">
            <w:pPr>
              <w:rPr>
                <w:rFonts w:eastAsia="Calibri"/>
                <w:sz w:val="22"/>
                <w:szCs w:val="22"/>
                <w:lang w:eastAsia="en-US"/>
              </w:rPr>
            </w:pPr>
            <w:r w:rsidRPr="00EE78C5">
              <w:rPr>
                <w:rFonts w:eastAsia="Calibri"/>
                <w:sz w:val="22"/>
                <w:szCs w:val="22"/>
                <w:lang w:eastAsia="en-US"/>
              </w:rPr>
              <w:t xml:space="preserve">2. Prace będą przeprowadzone w miarę posiadanych środków w budżecie na ten rok, po ustaleniu potrzeb w tym zakresie w terenie. </w:t>
            </w:r>
          </w:p>
        </w:tc>
        <w:tc>
          <w:tcPr>
            <w:tcW w:w="1701" w:type="dxa"/>
            <w:shd w:val="clear" w:color="auto" w:fill="auto"/>
          </w:tcPr>
          <w:p w14:paraId="0D125F1B" w14:textId="77777777" w:rsidR="005C3EDC" w:rsidRPr="00EE78C5" w:rsidRDefault="005C3EDC" w:rsidP="00A6631B">
            <w:pPr>
              <w:jc w:val="center"/>
              <w:rPr>
                <w:rFonts w:eastAsia="Calibri"/>
                <w:sz w:val="22"/>
                <w:szCs w:val="22"/>
                <w:lang w:eastAsia="en-US"/>
              </w:rPr>
            </w:pPr>
          </w:p>
        </w:tc>
        <w:tc>
          <w:tcPr>
            <w:tcW w:w="1701" w:type="dxa"/>
            <w:shd w:val="clear" w:color="auto" w:fill="auto"/>
          </w:tcPr>
          <w:p w14:paraId="14D75791" w14:textId="77777777" w:rsidR="005C3EDC" w:rsidRPr="00EE78C5" w:rsidRDefault="005C3EDC" w:rsidP="00A6631B">
            <w:pPr>
              <w:jc w:val="center"/>
              <w:rPr>
                <w:rFonts w:eastAsia="Calibri"/>
                <w:b/>
                <w:bCs/>
                <w:sz w:val="22"/>
                <w:szCs w:val="22"/>
                <w:lang w:eastAsia="en-US"/>
              </w:rPr>
            </w:pPr>
          </w:p>
        </w:tc>
        <w:tc>
          <w:tcPr>
            <w:tcW w:w="992" w:type="dxa"/>
            <w:shd w:val="clear" w:color="auto" w:fill="auto"/>
          </w:tcPr>
          <w:p w14:paraId="24471777" w14:textId="77777777" w:rsidR="005C3EDC" w:rsidRPr="00EE78C5" w:rsidRDefault="005C3EDC" w:rsidP="00A6631B">
            <w:pPr>
              <w:jc w:val="center"/>
              <w:rPr>
                <w:rFonts w:eastAsia="Calibri"/>
                <w:b/>
                <w:bCs/>
                <w:sz w:val="22"/>
                <w:szCs w:val="22"/>
                <w:lang w:eastAsia="en-US"/>
              </w:rPr>
            </w:pPr>
          </w:p>
        </w:tc>
      </w:tr>
      <w:tr w:rsidR="005C3EDC" w:rsidRPr="00EE78C5" w14:paraId="434EE156" w14:textId="77777777" w:rsidTr="00A6631B">
        <w:trPr>
          <w:trHeight w:val="458"/>
        </w:trPr>
        <w:tc>
          <w:tcPr>
            <w:tcW w:w="709" w:type="dxa"/>
            <w:shd w:val="clear" w:color="auto" w:fill="auto"/>
          </w:tcPr>
          <w:p w14:paraId="20FE889D" w14:textId="77777777" w:rsidR="005C3EDC" w:rsidRPr="00EE78C5" w:rsidRDefault="005C3EDC" w:rsidP="00A6631B">
            <w:pPr>
              <w:numPr>
                <w:ilvl w:val="0"/>
                <w:numId w:val="3"/>
              </w:numPr>
              <w:spacing w:after="160" w:line="259" w:lineRule="auto"/>
              <w:rPr>
                <w:rFonts w:eastAsia="Calibri"/>
                <w:sz w:val="22"/>
                <w:szCs w:val="22"/>
                <w:lang w:eastAsia="en-US"/>
              </w:rPr>
            </w:pPr>
          </w:p>
        </w:tc>
        <w:tc>
          <w:tcPr>
            <w:tcW w:w="1648" w:type="dxa"/>
            <w:tcBorders>
              <w:top w:val="single" w:sz="4" w:space="0" w:color="auto"/>
              <w:left w:val="single" w:sz="4" w:space="0" w:color="auto"/>
              <w:bottom w:val="single" w:sz="4" w:space="0" w:color="auto"/>
              <w:right w:val="single" w:sz="4" w:space="0" w:color="auto"/>
            </w:tcBorders>
          </w:tcPr>
          <w:p w14:paraId="5FCBB817" w14:textId="77777777" w:rsidR="005C3EDC" w:rsidRPr="00EE78C5" w:rsidRDefault="005C3EDC" w:rsidP="00A6631B">
            <w:pPr>
              <w:rPr>
                <w:rFonts w:eastAsia="Calibri"/>
                <w:sz w:val="22"/>
                <w:szCs w:val="22"/>
                <w:lang w:eastAsia="en-US"/>
              </w:rPr>
            </w:pPr>
            <w:r w:rsidRPr="00EE78C5">
              <w:rPr>
                <w:rFonts w:eastAsia="Calibri"/>
                <w:sz w:val="22"/>
                <w:szCs w:val="22"/>
                <w:lang w:eastAsia="en-US"/>
              </w:rPr>
              <w:t>Roman Kulawik</w:t>
            </w:r>
          </w:p>
        </w:tc>
        <w:tc>
          <w:tcPr>
            <w:tcW w:w="6857" w:type="dxa"/>
            <w:tcBorders>
              <w:top w:val="single" w:sz="4" w:space="0" w:color="auto"/>
              <w:left w:val="single" w:sz="4" w:space="0" w:color="auto"/>
              <w:bottom w:val="single" w:sz="4" w:space="0" w:color="auto"/>
              <w:right w:val="single" w:sz="4" w:space="0" w:color="auto"/>
            </w:tcBorders>
          </w:tcPr>
          <w:p w14:paraId="25622805" w14:textId="77777777" w:rsidR="005C3EDC" w:rsidRPr="00EE78C5" w:rsidRDefault="005C3EDC" w:rsidP="00A6631B">
            <w:pPr>
              <w:rPr>
                <w:rFonts w:eastAsia="Calibri"/>
                <w:sz w:val="22"/>
                <w:szCs w:val="22"/>
                <w:lang w:eastAsia="en-US"/>
              </w:rPr>
            </w:pPr>
            <w:r w:rsidRPr="00EE78C5">
              <w:rPr>
                <w:rFonts w:eastAsia="Calibri"/>
                <w:sz w:val="22"/>
                <w:szCs w:val="22"/>
                <w:lang w:eastAsia="en-US"/>
              </w:rPr>
              <w:t>Wymiana okien w Ziętku – styczeń 2022r.</w:t>
            </w:r>
          </w:p>
        </w:tc>
        <w:tc>
          <w:tcPr>
            <w:tcW w:w="1701" w:type="dxa"/>
            <w:shd w:val="clear" w:color="auto" w:fill="auto"/>
          </w:tcPr>
          <w:p w14:paraId="41A5FD3E" w14:textId="77777777" w:rsidR="005C3EDC" w:rsidRPr="00EE78C5" w:rsidRDefault="005C3EDC" w:rsidP="00A6631B">
            <w:pPr>
              <w:jc w:val="center"/>
              <w:rPr>
                <w:rFonts w:eastAsia="Calibri"/>
                <w:sz w:val="22"/>
                <w:szCs w:val="22"/>
                <w:lang w:eastAsia="en-US"/>
              </w:rPr>
            </w:pPr>
            <w:r w:rsidRPr="00EE78C5">
              <w:rPr>
                <w:rFonts w:eastAsia="Calibri"/>
                <w:sz w:val="22"/>
                <w:szCs w:val="22"/>
                <w:lang w:eastAsia="en-US"/>
              </w:rPr>
              <w:t>19 stycznia 2022 r.</w:t>
            </w:r>
          </w:p>
        </w:tc>
        <w:tc>
          <w:tcPr>
            <w:tcW w:w="1701" w:type="dxa"/>
            <w:shd w:val="clear" w:color="auto" w:fill="auto"/>
          </w:tcPr>
          <w:p w14:paraId="17F0FA8F" w14:textId="77777777" w:rsidR="005C3EDC" w:rsidRPr="00EE78C5" w:rsidRDefault="005C3EDC" w:rsidP="00A6631B">
            <w:pPr>
              <w:jc w:val="center"/>
              <w:rPr>
                <w:rFonts w:eastAsia="Calibri"/>
                <w:b/>
                <w:bCs/>
                <w:sz w:val="22"/>
                <w:szCs w:val="22"/>
                <w:lang w:eastAsia="en-US"/>
              </w:rPr>
            </w:pPr>
          </w:p>
        </w:tc>
        <w:tc>
          <w:tcPr>
            <w:tcW w:w="992" w:type="dxa"/>
            <w:shd w:val="clear" w:color="auto" w:fill="auto"/>
          </w:tcPr>
          <w:p w14:paraId="12C8FAEC" w14:textId="77777777" w:rsidR="005C3EDC" w:rsidRPr="00EE78C5" w:rsidRDefault="005C3EDC" w:rsidP="00A6631B">
            <w:pPr>
              <w:jc w:val="center"/>
              <w:rPr>
                <w:rFonts w:eastAsia="Calibri"/>
                <w:b/>
                <w:bCs/>
                <w:sz w:val="22"/>
                <w:szCs w:val="22"/>
                <w:lang w:eastAsia="en-US"/>
              </w:rPr>
            </w:pPr>
          </w:p>
        </w:tc>
      </w:tr>
      <w:tr w:rsidR="005C3EDC" w:rsidRPr="00EE78C5" w14:paraId="23FE97C3" w14:textId="77777777" w:rsidTr="00A6631B">
        <w:trPr>
          <w:trHeight w:val="458"/>
        </w:trPr>
        <w:tc>
          <w:tcPr>
            <w:tcW w:w="709" w:type="dxa"/>
            <w:shd w:val="clear" w:color="auto" w:fill="F2F2F2" w:themeFill="background1" w:themeFillShade="F2"/>
          </w:tcPr>
          <w:p w14:paraId="44278386" w14:textId="77777777" w:rsidR="005C3EDC" w:rsidRPr="00EE78C5" w:rsidRDefault="005C3EDC" w:rsidP="00A6631B">
            <w:pPr>
              <w:spacing w:after="160" w:line="259" w:lineRule="auto"/>
              <w:ind w:left="1080"/>
              <w:rPr>
                <w:rFonts w:eastAsia="Calibri"/>
                <w:sz w:val="22"/>
                <w:szCs w:val="22"/>
                <w:lang w:eastAsia="en-US"/>
              </w:rPr>
            </w:pPr>
          </w:p>
        </w:tc>
        <w:tc>
          <w:tcPr>
            <w:tcW w:w="1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ED7902" w14:textId="77777777" w:rsidR="005C3EDC" w:rsidRPr="00EE78C5" w:rsidRDefault="005C3EDC" w:rsidP="00A6631B">
            <w:pPr>
              <w:rPr>
                <w:rFonts w:eastAsia="Calibri"/>
                <w:sz w:val="22"/>
                <w:szCs w:val="22"/>
                <w:lang w:eastAsia="en-US"/>
              </w:rPr>
            </w:pPr>
          </w:p>
        </w:tc>
        <w:tc>
          <w:tcPr>
            <w:tcW w:w="6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480696" w14:textId="77777777" w:rsidR="005C3EDC" w:rsidRPr="00EE78C5" w:rsidRDefault="005C3EDC" w:rsidP="00A6631B">
            <w:pPr>
              <w:rPr>
                <w:rFonts w:eastAsia="Calibri"/>
                <w:sz w:val="22"/>
                <w:szCs w:val="22"/>
                <w:lang w:eastAsia="en-US"/>
              </w:rPr>
            </w:pPr>
            <w:r w:rsidRPr="00EE78C5">
              <w:rPr>
                <w:rFonts w:eastAsia="Calibri"/>
                <w:sz w:val="22"/>
                <w:szCs w:val="22"/>
                <w:lang w:eastAsia="en-US"/>
              </w:rPr>
              <w:t xml:space="preserve">Zaplanowaną wymianę okien zrealizowano.   </w:t>
            </w:r>
          </w:p>
        </w:tc>
        <w:tc>
          <w:tcPr>
            <w:tcW w:w="1701" w:type="dxa"/>
            <w:shd w:val="clear" w:color="auto" w:fill="F2F2F2" w:themeFill="background1" w:themeFillShade="F2"/>
          </w:tcPr>
          <w:p w14:paraId="3D317F8F" w14:textId="77777777" w:rsidR="005C3EDC" w:rsidRPr="00EE78C5" w:rsidRDefault="005C3EDC" w:rsidP="00A6631B">
            <w:pPr>
              <w:jc w:val="center"/>
              <w:rPr>
                <w:rFonts w:eastAsia="Calibri"/>
                <w:sz w:val="22"/>
                <w:szCs w:val="22"/>
                <w:lang w:eastAsia="en-US"/>
              </w:rPr>
            </w:pPr>
          </w:p>
        </w:tc>
        <w:tc>
          <w:tcPr>
            <w:tcW w:w="1701" w:type="dxa"/>
            <w:shd w:val="clear" w:color="auto" w:fill="F2F2F2" w:themeFill="background1" w:themeFillShade="F2"/>
          </w:tcPr>
          <w:p w14:paraId="2EF76D56" w14:textId="77777777" w:rsidR="005C3EDC" w:rsidRPr="00EE78C5" w:rsidRDefault="005C3EDC" w:rsidP="00A6631B">
            <w:pPr>
              <w:jc w:val="center"/>
              <w:rPr>
                <w:rFonts w:eastAsia="Calibri"/>
                <w:b/>
                <w:bCs/>
                <w:sz w:val="22"/>
                <w:szCs w:val="22"/>
                <w:lang w:eastAsia="en-US"/>
              </w:rPr>
            </w:pPr>
          </w:p>
        </w:tc>
        <w:tc>
          <w:tcPr>
            <w:tcW w:w="992" w:type="dxa"/>
            <w:shd w:val="clear" w:color="auto" w:fill="F2F2F2" w:themeFill="background1" w:themeFillShade="F2"/>
          </w:tcPr>
          <w:p w14:paraId="652A54A8" w14:textId="77777777" w:rsidR="005C3EDC" w:rsidRPr="00EE78C5" w:rsidRDefault="005C3EDC" w:rsidP="00A6631B">
            <w:pPr>
              <w:jc w:val="center"/>
              <w:rPr>
                <w:rFonts w:eastAsia="Calibri"/>
                <w:b/>
                <w:bCs/>
                <w:sz w:val="22"/>
                <w:szCs w:val="22"/>
                <w:lang w:eastAsia="en-US"/>
              </w:rPr>
            </w:pPr>
          </w:p>
        </w:tc>
      </w:tr>
    </w:tbl>
    <w:p w14:paraId="7910C870" w14:textId="77777777" w:rsidR="005C3EDC" w:rsidRPr="00EE78C5" w:rsidRDefault="005C3EDC" w:rsidP="005C3EDC">
      <w:pPr>
        <w:ind w:left="9912" w:firstLine="708"/>
        <w:rPr>
          <w:rFonts w:eastAsia="Calibri"/>
          <w:sz w:val="22"/>
          <w:szCs w:val="22"/>
          <w:lang w:eastAsia="en-US"/>
        </w:rPr>
      </w:pPr>
    </w:p>
    <w:p w14:paraId="13E65E29" w14:textId="77777777" w:rsidR="005C3EDC" w:rsidRPr="00EE78C5" w:rsidRDefault="005C3EDC" w:rsidP="005C3EDC">
      <w:pPr>
        <w:ind w:left="9912" w:firstLine="708"/>
        <w:rPr>
          <w:rFonts w:eastAsia="Calibri"/>
          <w:sz w:val="22"/>
          <w:szCs w:val="22"/>
          <w:lang w:eastAsia="en-US"/>
        </w:rPr>
      </w:pPr>
      <w:r w:rsidRPr="00EE78C5">
        <w:rPr>
          <w:rFonts w:eastAsia="Calibri"/>
          <w:sz w:val="22"/>
          <w:szCs w:val="22"/>
          <w:lang w:eastAsia="en-US"/>
        </w:rPr>
        <w:t>………………………….</w:t>
      </w:r>
    </w:p>
    <w:p w14:paraId="07B70CE9" w14:textId="77777777" w:rsidR="005C3EDC" w:rsidRPr="00EE78C5" w:rsidRDefault="005C3EDC" w:rsidP="005C3EDC">
      <w:pPr>
        <w:ind w:left="9912" w:firstLine="708"/>
        <w:rPr>
          <w:sz w:val="22"/>
          <w:szCs w:val="22"/>
        </w:rPr>
      </w:pPr>
      <w:r w:rsidRPr="00EE78C5">
        <w:rPr>
          <w:rFonts w:eastAsia="Calibri"/>
          <w:sz w:val="22"/>
          <w:szCs w:val="22"/>
          <w:lang w:eastAsia="en-US"/>
        </w:rPr>
        <w:t xml:space="preserve">               Wójt Gminy </w:t>
      </w:r>
      <w:bookmarkEnd w:id="14"/>
    </w:p>
    <w:p w14:paraId="67F05FE0" w14:textId="5D911332" w:rsidR="005C3EDC" w:rsidRPr="00EE78C5" w:rsidRDefault="005C3EDC">
      <w:pPr>
        <w:rPr>
          <w:sz w:val="22"/>
          <w:szCs w:val="22"/>
        </w:rPr>
      </w:pPr>
    </w:p>
    <w:tbl>
      <w:tblPr>
        <w:tblpPr w:leftFromText="141" w:rightFromText="141" w:vertAnchor="text" w:tblpY="1"/>
        <w:tblW w:w="13994" w:type="dxa"/>
        <w:tblLayout w:type="fixed"/>
        <w:tblLook w:val="04A0" w:firstRow="1" w:lastRow="0" w:firstColumn="1" w:lastColumn="0" w:noHBand="0" w:noVBand="1"/>
      </w:tblPr>
      <w:tblGrid>
        <w:gridCol w:w="1077"/>
        <w:gridCol w:w="1658"/>
        <w:gridCol w:w="5057"/>
        <w:gridCol w:w="2119"/>
        <w:gridCol w:w="1811"/>
        <w:gridCol w:w="2272"/>
      </w:tblGrid>
      <w:tr w:rsidR="005C3EDC" w:rsidRPr="005C3EDC" w14:paraId="6F5D5433" w14:textId="77777777" w:rsidTr="00A6631B">
        <w:trPr>
          <w:trHeight w:val="425"/>
        </w:trPr>
        <w:tc>
          <w:tcPr>
            <w:tcW w:w="13993" w:type="dxa"/>
            <w:gridSpan w:val="6"/>
            <w:tcBorders>
              <w:top w:val="single" w:sz="4" w:space="0" w:color="000000"/>
              <w:left w:val="single" w:sz="4" w:space="0" w:color="000000"/>
              <w:bottom w:val="single" w:sz="4" w:space="0" w:color="000000"/>
              <w:right w:val="single" w:sz="4" w:space="0" w:color="000000"/>
            </w:tcBorders>
            <w:shd w:val="clear" w:color="auto" w:fill="auto"/>
          </w:tcPr>
          <w:p w14:paraId="38DF7376" w14:textId="77777777" w:rsidR="005C3EDC" w:rsidRPr="005C3EDC" w:rsidRDefault="005C3EDC" w:rsidP="005C3EDC">
            <w:pPr>
              <w:widowControl w:val="0"/>
              <w:suppressAutoHyphens/>
              <w:jc w:val="center"/>
              <w:rPr>
                <w:rFonts w:eastAsia="Calibri"/>
                <w:b/>
                <w:bCs/>
                <w:sz w:val="22"/>
                <w:szCs w:val="22"/>
                <w:lang w:eastAsia="en-US"/>
              </w:rPr>
            </w:pPr>
            <w:r w:rsidRPr="005C3EDC">
              <w:rPr>
                <w:rFonts w:eastAsia="Calibri"/>
                <w:b/>
                <w:bCs/>
                <w:sz w:val="22"/>
                <w:szCs w:val="22"/>
                <w:lang w:eastAsia="en-US"/>
              </w:rPr>
              <w:lastRenderedPageBreak/>
              <w:t xml:space="preserve">Sprawy bieżące i wnioski radnych złożone na sesji Rady Gminy 25 stycznia 2022 r. </w:t>
            </w:r>
          </w:p>
        </w:tc>
      </w:tr>
      <w:tr w:rsidR="005C3EDC" w:rsidRPr="005C3EDC" w14:paraId="33CC730A" w14:textId="77777777" w:rsidTr="00A6631B">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6A741CAA" w14:textId="77777777" w:rsidR="005C3EDC" w:rsidRPr="005C3EDC" w:rsidRDefault="005C3EDC" w:rsidP="005C3EDC">
            <w:pPr>
              <w:widowControl w:val="0"/>
              <w:suppressAutoHyphens/>
              <w:jc w:val="center"/>
              <w:rPr>
                <w:rFonts w:eastAsia="Calibri"/>
                <w:b/>
                <w:bCs/>
                <w:sz w:val="22"/>
                <w:szCs w:val="22"/>
                <w:lang w:eastAsia="en-US"/>
              </w:rPr>
            </w:pPr>
            <w:r w:rsidRPr="005C3EDC">
              <w:rPr>
                <w:rFonts w:eastAsia="Calibri"/>
                <w:b/>
                <w:bCs/>
                <w:sz w:val="22"/>
                <w:szCs w:val="22"/>
                <w:lang w:eastAsia="en-US"/>
              </w:rPr>
              <w:t>L.p.</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14:paraId="037C9495" w14:textId="77777777" w:rsidR="005C3EDC" w:rsidRPr="005C3EDC" w:rsidRDefault="005C3EDC" w:rsidP="005C3EDC">
            <w:pPr>
              <w:widowControl w:val="0"/>
              <w:suppressAutoHyphens/>
              <w:jc w:val="center"/>
              <w:rPr>
                <w:rFonts w:eastAsia="Calibri"/>
                <w:b/>
                <w:bCs/>
                <w:sz w:val="22"/>
                <w:szCs w:val="22"/>
                <w:lang w:eastAsia="en-US"/>
              </w:rPr>
            </w:pPr>
            <w:r w:rsidRPr="005C3EDC">
              <w:rPr>
                <w:rFonts w:eastAsia="Calibri"/>
                <w:b/>
                <w:bCs/>
                <w:sz w:val="22"/>
                <w:szCs w:val="22"/>
                <w:lang w:eastAsia="en-US"/>
              </w:rPr>
              <w:t xml:space="preserve">Imię i nazwisko autora </w:t>
            </w:r>
          </w:p>
          <w:p w14:paraId="5D5CBE0B" w14:textId="77777777" w:rsidR="005C3EDC" w:rsidRPr="005C3EDC" w:rsidRDefault="005C3EDC" w:rsidP="005C3EDC">
            <w:pPr>
              <w:widowControl w:val="0"/>
              <w:suppressAutoHyphens/>
              <w:jc w:val="center"/>
              <w:rPr>
                <w:rFonts w:eastAsia="Calibri"/>
                <w:b/>
                <w:bCs/>
                <w:sz w:val="22"/>
                <w:szCs w:val="22"/>
                <w:lang w:eastAsia="en-US"/>
              </w:rPr>
            </w:pPr>
            <w:r w:rsidRPr="005C3EDC">
              <w:rPr>
                <w:rFonts w:eastAsia="Calibri"/>
                <w:b/>
                <w:bCs/>
                <w:sz w:val="22"/>
                <w:szCs w:val="22"/>
                <w:lang w:eastAsia="en-US"/>
              </w:rPr>
              <w:t>wniosku</w:t>
            </w:r>
          </w:p>
        </w:tc>
        <w:tc>
          <w:tcPr>
            <w:tcW w:w="5057" w:type="dxa"/>
            <w:tcBorders>
              <w:top w:val="single" w:sz="4" w:space="0" w:color="000000"/>
              <w:left w:val="single" w:sz="4" w:space="0" w:color="000000"/>
              <w:bottom w:val="single" w:sz="4" w:space="0" w:color="000000"/>
              <w:right w:val="single" w:sz="4" w:space="0" w:color="000000"/>
            </w:tcBorders>
            <w:shd w:val="clear" w:color="auto" w:fill="auto"/>
          </w:tcPr>
          <w:p w14:paraId="49F38263" w14:textId="77777777" w:rsidR="005C3EDC" w:rsidRPr="005C3EDC" w:rsidRDefault="005C3EDC" w:rsidP="005C3EDC">
            <w:pPr>
              <w:widowControl w:val="0"/>
              <w:suppressAutoHyphens/>
              <w:jc w:val="center"/>
              <w:rPr>
                <w:rFonts w:eastAsia="Calibri"/>
                <w:b/>
                <w:bCs/>
                <w:sz w:val="22"/>
                <w:szCs w:val="22"/>
                <w:lang w:eastAsia="en-US"/>
              </w:rPr>
            </w:pPr>
          </w:p>
          <w:p w14:paraId="1DDDFA5E" w14:textId="77777777" w:rsidR="005C3EDC" w:rsidRPr="005C3EDC" w:rsidRDefault="005C3EDC" w:rsidP="005C3EDC">
            <w:pPr>
              <w:widowControl w:val="0"/>
              <w:suppressAutoHyphens/>
              <w:jc w:val="center"/>
              <w:rPr>
                <w:rFonts w:eastAsia="Calibri"/>
                <w:b/>
                <w:bCs/>
                <w:sz w:val="22"/>
                <w:szCs w:val="22"/>
                <w:lang w:eastAsia="en-US"/>
              </w:rPr>
            </w:pPr>
            <w:r w:rsidRPr="005C3EDC">
              <w:rPr>
                <w:rFonts w:eastAsia="Calibri"/>
                <w:b/>
                <w:bCs/>
                <w:sz w:val="22"/>
                <w:szCs w:val="22"/>
                <w:lang w:eastAsia="en-US"/>
              </w:rPr>
              <w:t>Czego dotyczy</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67DA98ED" w14:textId="77777777" w:rsidR="005C3EDC" w:rsidRPr="005C3EDC" w:rsidRDefault="005C3EDC" w:rsidP="005C3EDC">
            <w:pPr>
              <w:widowControl w:val="0"/>
              <w:suppressAutoHyphens/>
              <w:jc w:val="center"/>
              <w:rPr>
                <w:rFonts w:eastAsia="Calibri"/>
                <w:b/>
                <w:bCs/>
                <w:sz w:val="22"/>
                <w:szCs w:val="22"/>
                <w:lang w:eastAsia="en-US"/>
              </w:rPr>
            </w:pPr>
            <w:r w:rsidRPr="005C3EDC">
              <w:rPr>
                <w:rFonts w:eastAsia="Calibri"/>
                <w:b/>
                <w:bCs/>
                <w:sz w:val="22"/>
                <w:szCs w:val="22"/>
                <w:lang w:eastAsia="en-US"/>
              </w:rPr>
              <w:t xml:space="preserve">Data skierowania do </w:t>
            </w:r>
          </w:p>
          <w:p w14:paraId="48299F74" w14:textId="77777777" w:rsidR="005C3EDC" w:rsidRPr="005C3EDC" w:rsidRDefault="005C3EDC" w:rsidP="005C3EDC">
            <w:pPr>
              <w:widowControl w:val="0"/>
              <w:suppressAutoHyphens/>
              <w:jc w:val="center"/>
              <w:rPr>
                <w:rFonts w:eastAsia="Calibri"/>
                <w:b/>
                <w:bCs/>
                <w:sz w:val="22"/>
                <w:szCs w:val="22"/>
                <w:lang w:eastAsia="en-US"/>
              </w:rPr>
            </w:pPr>
            <w:r w:rsidRPr="005C3EDC">
              <w:rPr>
                <w:rFonts w:eastAsia="Calibri"/>
                <w:b/>
                <w:bCs/>
                <w:sz w:val="22"/>
                <w:szCs w:val="22"/>
                <w:lang w:eastAsia="en-US"/>
              </w:rPr>
              <w:t>pracownika</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7FD6F96E" w14:textId="77777777" w:rsidR="005C3EDC" w:rsidRPr="005C3EDC" w:rsidRDefault="005C3EDC" w:rsidP="005C3EDC">
            <w:pPr>
              <w:widowControl w:val="0"/>
              <w:suppressAutoHyphens/>
              <w:jc w:val="center"/>
              <w:rPr>
                <w:rFonts w:eastAsia="Calibri"/>
                <w:b/>
                <w:bCs/>
                <w:sz w:val="22"/>
                <w:szCs w:val="22"/>
                <w:lang w:eastAsia="en-US"/>
              </w:rPr>
            </w:pPr>
            <w:r w:rsidRPr="005C3EDC">
              <w:rPr>
                <w:rFonts w:eastAsia="Calibri"/>
                <w:b/>
                <w:bCs/>
                <w:sz w:val="22"/>
                <w:szCs w:val="22"/>
                <w:lang w:eastAsia="en-US"/>
              </w:rPr>
              <w:t>Odpowiedzialny za realizację</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752BFE6C" w14:textId="77777777" w:rsidR="005C3EDC" w:rsidRPr="005C3EDC" w:rsidRDefault="005C3EDC" w:rsidP="005C3EDC">
            <w:pPr>
              <w:widowControl w:val="0"/>
              <w:suppressAutoHyphens/>
              <w:jc w:val="center"/>
              <w:rPr>
                <w:rFonts w:eastAsia="Calibri"/>
                <w:sz w:val="22"/>
                <w:szCs w:val="22"/>
                <w:lang w:eastAsia="en-US"/>
              </w:rPr>
            </w:pPr>
            <w:r w:rsidRPr="005C3EDC">
              <w:rPr>
                <w:rFonts w:eastAsia="Calibri"/>
                <w:b/>
                <w:bCs/>
                <w:sz w:val="22"/>
                <w:szCs w:val="22"/>
                <w:lang w:eastAsia="en-US"/>
              </w:rPr>
              <w:t>Potwierdzenie skierowania do realizacji</w:t>
            </w:r>
          </w:p>
        </w:tc>
      </w:tr>
      <w:tr w:rsidR="005C3EDC" w:rsidRPr="005C3EDC" w14:paraId="765ED269" w14:textId="77777777" w:rsidTr="00A6631B">
        <w:trPr>
          <w:trHeight w:val="590"/>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45661F93" w14:textId="77777777" w:rsidR="005C3EDC" w:rsidRPr="005C3EDC" w:rsidRDefault="005C3EDC" w:rsidP="00B75CDF">
            <w:pPr>
              <w:widowControl w:val="0"/>
              <w:numPr>
                <w:ilvl w:val="0"/>
                <w:numId w:val="9"/>
              </w:numPr>
              <w:suppressAutoHyphens/>
              <w:spacing w:after="160" w:line="259" w:lineRule="auto"/>
              <w:rPr>
                <w:rFonts w:eastAsia="Calibri"/>
                <w:sz w:val="22"/>
                <w:szCs w:val="22"/>
                <w:lang w:eastAsia="en-US"/>
              </w:rPr>
            </w:pPr>
          </w:p>
        </w:tc>
        <w:tc>
          <w:tcPr>
            <w:tcW w:w="1658" w:type="dxa"/>
            <w:tcBorders>
              <w:top w:val="single" w:sz="4" w:space="0" w:color="000000"/>
              <w:left w:val="single" w:sz="4" w:space="0" w:color="000000"/>
              <w:bottom w:val="single" w:sz="4" w:space="0" w:color="000000"/>
              <w:right w:val="single" w:sz="4" w:space="0" w:color="000000"/>
            </w:tcBorders>
          </w:tcPr>
          <w:p w14:paraId="79D6152D" w14:textId="77777777" w:rsidR="005C3EDC" w:rsidRPr="005C3EDC" w:rsidRDefault="005C3EDC" w:rsidP="005C3EDC">
            <w:pPr>
              <w:widowControl w:val="0"/>
              <w:suppressAutoHyphens/>
              <w:rPr>
                <w:rFonts w:eastAsia="Calibri"/>
                <w:sz w:val="22"/>
                <w:szCs w:val="22"/>
                <w:lang w:eastAsia="en-US"/>
              </w:rPr>
            </w:pPr>
            <w:r w:rsidRPr="005C3EDC">
              <w:rPr>
                <w:rFonts w:eastAsia="Calibri"/>
                <w:sz w:val="22"/>
                <w:szCs w:val="22"/>
                <w:lang w:eastAsia="en-US"/>
              </w:rPr>
              <w:t xml:space="preserve">Adam </w:t>
            </w:r>
            <w:proofErr w:type="spellStart"/>
            <w:r w:rsidRPr="005C3EDC">
              <w:rPr>
                <w:rFonts w:eastAsia="Calibri"/>
                <w:sz w:val="22"/>
                <w:szCs w:val="22"/>
                <w:lang w:eastAsia="en-US"/>
              </w:rPr>
              <w:t>Łuć</w:t>
            </w:r>
            <w:proofErr w:type="spellEnd"/>
          </w:p>
        </w:tc>
        <w:tc>
          <w:tcPr>
            <w:tcW w:w="5057" w:type="dxa"/>
            <w:tcBorders>
              <w:top w:val="single" w:sz="4" w:space="0" w:color="000000"/>
              <w:left w:val="single" w:sz="4" w:space="0" w:color="000000"/>
              <w:bottom w:val="single" w:sz="4" w:space="0" w:color="000000"/>
              <w:right w:val="single" w:sz="4" w:space="0" w:color="000000"/>
            </w:tcBorders>
          </w:tcPr>
          <w:p w14:paraId="24F76A31" w14:textId="77777777" w:rsidR="005C3EDC" w:rsidRPr="005C3EDC" w:rsidRDefault="005C3EDC" w:rsidP="00B75CDF">
            <w:pPr>
              <w:widowControl w:val="0"/>
              <w:numPr>
                <w:ilvl w:val="0"/>
                <w:numId w:val="10"/>
              </w:numPr>
              <w:suppressAutoHyphens/>
              <w:spacing w:after="160" w:line="252" w:lineRule="auto"/>
              <w:contextualSpacing/>
              <w:rPr>
                <w:rFonts w:eastAsia="Calibri"/>
                <w:sz w:val="22"/>
                <w:szCs w:val="22"/>
                <w:lang w:eastAsia="en-US"/>
              </w:rPr>
            </w:pPr>
            <w:r w:rsidRPr="005C3EDC">
              <w:rPr>
                <w:rFonts w:eastAsia="Calibri"/>
                <w:sz w:val="22"/>
                <w:szCs w:val="22"/>
                <w:lang w:eastAsia="en-US"/>
              </w:rPr>
              <w:t>Prośba o sprawdzenie oświetlenia na cmentarzu</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42B1A39B" w14:textId="77777777" w:rsidR="005C3EDC" w:rsidRPr="005C3EDC" w:rsidRDefault="005C3EDC" w:rsidP="005C3EDC">
            <w:pPr>
              <w:widowControl w:val="0"/>
              <w:suppressAutoHyphens/>
              <w:rPr>
                <w:rFonts w:eastAsia="Calibri"/>
                <w:sz w:val="22"/>
                <w:szCs w:val="22"/>
                <w:lang w:eastAsia="en-US"/>
              </w:rPr>
            </w:pPr>
            <w:r w:rsidRPr="005C3EDC">
              <w:rPr>
                <w:rFonts w:eastAsia="Calibri"/>
                <w:sz w:val="22"/>
                <w:szCs w:val="22"/>
                <w:lang w:eastAsia="en-US"/>
              </w:rPr>
              <w:t xml:space="preserve"> 27 stycznia 2022 r.</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33DE47ED" w14:textId="77777777" w:rsidR="005C3EDC" w:rsidRPr="005C3EDC" w:rsidRDefault="005C3EDC" w:rsidP="005C3EDC">
            <w:pPr>
              <w:widowControl w:val="0"/>
              <w:suppressAutoHyphens/>
              <w:jc w:val="center"/>
              <w:rPr>
                <w:rFonts w:eastAsia="Calibri"/>
                <w:b/>
                <w:bCs/>
                <w:sz w:val="22"/>
                <w:szCs w:val="22"/>
                <w:lang w:eastAsia="en-US"/>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717A2809" w14:textId="77777777" w:rsidR="005C3EDC" w:rsidRPr="005C3EDC" w:rsidRDefault="005C3EDC" w:rsidP="005C3EDC">
            <w:pPr>
              <w:widowControl w:val="0"/>
              <w:suppressAutoHyphens/>
              <w:jc w:val="center"/>
              <w:rPr>
                <w:rFonts w:eastAsia="Calibri"/>
                <w:b/>
                <w:bCs/>
                <w:sz w:val="22"/>
                <w:szCs w:val="22"/>
                <w:lang w:eastAsia="en-US"/>
              </w:rPr>
            </w:pPr>
          </w:p>
        </w:tc>
      </w:tr>
      <w:tr w:rsidR="005C3EDC" w:rsidRPr="005C3EDC" w14:paraId="607B31B8" w14:textId="77777777" w:rsidTr="00A6631B">
        <w:trPr>
          <w:trHeight w:val="555"/>
        </w:trPr>
        <w:tc>
          <w:tcPr>
            <w:tcW w:w="10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EBAEAC6" w14:textId="77777777" w:rsidR="005C3EDC" w:rsidRPr="005C3EDC" w:rsidRDefault="005C3EDC" w:rsidP="005C3EDC">
            <w:pPr>
              <w:widowControl w:val="0"/>
              <w:suppressAutoHyphens/>
              <w:spacing w:after="160" w:line="259" w:lineRule="auto"/>
              <w:ind w:left="720"/>
              <w:rPr>
                <w:rFonts w:eastAsia="Calibri"/>
                <w:sz w:val="22"/>
                <w:szCs w:val="22"/>
                <w:lang w:eastAsia="en-US"/>
              </w:rPr>
            </w:pPr>
          </w:p>
        </w:tc>
        <w:tc>
          <w:tcPr>
            <w:tcW w:w="16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3CD85AB" w14:textId="77777777" w:rsidR="005C3EDC" w:rsidRPr="005C3EDC" w:rsidRDefault="005C3EDC" w:rsidP="005C3EDC">
            <w:pPr>
              <w:widowControl w:val="0"/>
              <w:suppressAutoHyphens/>
              <w:rPr>
                <w:rFonts w:eastAsia="Calibri"/>
                <w:sz w:val="22"/>
                <w:szCs w:val="22"/>
                <w:lang w:eastAsia="en-US"/>
              </w:rPr>
            </w:pPr>
          </w:p>
          <w:p w14:paraId="0E8DE5DD" w14:textId="77777777" w:rsidR="005C3EDC" w:rsidRPr="005C3EDC" w:rsidRDefault="005C3EDC" w:rsidP="005C3EDC">
            <w:pPr>
              <w:widowControl w:val="0"/>
              <w:suppressAutoHyphens/>
              <w:rPr>
                <w:rFonts w:eastAsia="Calibri"/>
                <w:sz w:val="22"/>
                <w:szCs w:val="22"/>
                <w:lang w:eastAsia="en-US"/>
              </w:rPr>
            </w:pPr>
          </w:p>
          <w:p w14:paraId="74B8029C" w14:textId="77777777" w:rsidR="005C3EDC" w:rsidRPr="005C3EDC" w:rsidRDefault="005C3EDC" w:rsidP="005C3EDC">
            <w:pPr>
              <w:widowControl w:val="0"/>
              <w:suppressAutoHyphens/>
              <w:rPr>
                <w:rFonts w:eastAsia="Calibri"/>
                <w:sz w:val="22"/>
                <w:szCs w:val="22"/>
                <w:lang w:eastAsia="en-US"/>
              </w:rPr>
            </w:pPr>
          </w:p>
        </w:tc>
        <w:tc>
          <w:tcPr>
            <w:tcW w:w="505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24904C5" w14:textId="77777777" w:rsidR="005C3EDC" w:rsidRPr="005C3EDC" w:rsidRDefault="005C3EDC" w:rsidP="005C3EDC">
            <w:pPr>
              <w:widowControl w:val="0"/>
              <w:suppressAutoHyphens/>
              <w:rPr>
                <w:sz w:val="22"/>
                <w:szCs w:val="22"/>
              </w:rPr>
            </w:pPr>
            <w:r w:rsidRPr="005C3EDC">
              <w:rPr>
                <w:sz w:val="22"/>
                <w:szCs w:val="22"/>
                <w:lang w:eastAsia="en-US"/>
              </w:rPr>
              <w:t xml:space="preserve">Oświetlenie na cmentarzu zostało sprawdzone                           i przywrócono świecenie. </w:t>
            </w:r>
          </w:p>
        </w:tc>
        <w:tc>
          <w:tcPr>
            <w:tcW w:w="21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48DB32" w14:textId="77777777" w:rsidR="005C3EDC" w:rsidRPr="005C3EDC" w:rsidRDefault="005C3EDC" w:rsidP="005C3EDC">
            <w:pPr>
              <w:widowControl w:val="0"/>
              <w:suppressAutoHyphens/>
              <w:rPr>
                <w:rFonts w:eastAsia="Calibri"/>
                <w:sz w:val="22"/>
                <w:szCs w:val="22"/>
                <w:lang w:eastAsia="en-US"/>
              </w:rPr>
            </w:pPr>
          </w:p>
        </w:tc>
        <w:tc>
          <w:tcPr>
            <w:tcW w:w="18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40E0101" w14:textId="77777777" w:rsidR="005C3EDC" w:rsidRPr="005C3EDC" w:rsidRDefault="005C3EDC" w:rsidP="005C3EDC">
            <w:pPr>
              <w:widowControl w:val="0"/>
              <w:suppressAutoHyphens/>
              <w:jc w:val="center"/>
              <w:rPr>
                <w:rFonts w:eastAsia="Calibri"/>
                <w:b/>
                <w:bCs/>
                <w:sz w:val="22"/>
                <w:szCs w:val="22"/>
                <w:lang w:eastAsia="en-US"/>
              </w:rPr>
            </w:pPr>
          </w:p>
        </w:tc>
        <w:tc>
          <w:tcPr>
            <w:tcW w:w="22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8495628" w14:textId="77777777" w:rsidR="005C3EDC" w:rsidRPr="005C3EDC" w:rsidRDefault="005C3EDC" w:rsidP="005C3EDC">
            <w:pPr>
              <w:widowControl w:val="0"/>
              <w:suppressAutoHyphens/>
              <w:jc w:val="center"/>
              <w:rPr>
                <w:rFonts w:eastAsia="Calibri"/>
                <w:b/>
                <w:bCs/>
                <w:sz w:val="22"/>
                <w:szCs w:val="22"/>
                <w:lang w:eastAsia="en-US"/>
              </w:rPr>
            </w:pPr>
          </w:p>
        </w:tc>
      </w:tr>
      <w:tr w:rsidR="005C3EDC" w:rsidRPr="005C3EDC" w14:paraId="1239886A" w14:textId="77777777" w:rsidTr="00A6631B">
        <w:trPr>
          <w:trHeight w:val="1268"/>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712F3CFA" w14:textId="77777777" w:rsidR="005C3EDC" w:rsidRPr="005C3EDC" w:rsidRDefault="005C3EDC" w:rsidP="00B75CDF">
            <w:pPr>
              <w:widowControl w:val="0"/>
              <w:numPr>
                <w:ilvl w:val="0"/>
                <w:numId w:val="9"/>
              </w:numPr>
              <w:suppressAutoHyphens/>
              <w:spacing w:after="160" w:line="259" w:lineRule="auto"/>
              <w:rPr>
                <w:rFonts w:eastAsia="Calibri"/>
                <w:sz w:val="22"/>
                <w:szCs w:val="22"/>
                <w:lang w:eastAsia="en-US"/>
              </w:rPr>
            </w:pPr>
          </w:p>
        </w:tc>
        <w:tc>
          <w:tcPr>
            <w:tcW w:w="1658" w:type="dxa"/>
            <w:tcBorders>
              <w:top w:val="single" w:sz="4" w:space="0" w:color="000000"/>
              <w:left w:val="single" w:sz="4" w:space="0" w:color="000000"/>
              <w:bottom w:val="single" w:sz="4" w:space="0" w:color="000000"/>
              <w:right w:val="single" w:sz="4" w:space="0" w:color="000000"/>
            </w:tcBorders>
          </w:tcPr>
          <w:p w14:paraId="3C433A8E" w14:textId="77777777" w:rsidR="005C3EDC" w:rsidRPr="005C3EDC" w:rsidRDefault="005C3EDC" w:rsidP="005C3EDC">
            <w:pPr>
              <w:widowControl w:val="0"/>
              <w:suppressAutoHyphens/>
              <w:rPr>
                <w:rFonts w:eastAsia="Calibri"/>
                <w:sz w:val="22"/>
                <w:szCs w:val="22"/>
                <w:lang w:eastAsia="en-US"/>
              </w:rPr>
            </w:pPr>
            <w:r w:rsidRPr="005C3EDC">
              <w:rPr>
                <w:rFonts w:eastAsia="Calibri"/>
                <w:sz w:val="22"/>
                <w:szCs w:val="22"/>
                <w:lang w:eastAsia="en-US"/>
              </w:rPr>
              <w:t>Jolanta Michałek</w:t>
            </w:r>
          </w:p>
        </w:tc>
        <w:tc>
          <w:tcPr>
            <w:tcW w:w="5057" w:type="dxa"/>
            <w:tcBorders>
              <w:top w:val="single" w:sz="4" w:space="0" w:color="000000"/>
              <w:left w:val="single" w:sz="4" w:space="0" w:color="000000"/>
              <w:bottom w:val="single" w:sz="4" w:space="0" w:color="000000"/>
              <w:right w:val="single" w:sz="4" w:space="0" w:color="000000"/>
            </w:tcBorders>
          </w:tcPr>
          <w:p w14:paraId="7A2A3D9D" w14:textId="77777777" w:rsidR="005C3EDC" w:rsidRPr="005C3EDC" w:rsidRDefault="005C3EDC" w:rsidP="00B75CDF">
            <w:pPr>
              <w:widowControl w:val="0"/>
              <w:numPr>
                <w:ilvl w:val="0"/>
                <w:numId w:val="11"/>
              </w:numPr>
              <w:suppressAutoHyphens/>
              <w:spacing w:after="160" w:line="252" w:lineRule="auto"/>
              <w:contextualSpacing/>
              <w:rPr>
                <w:rFonts w:eastAsia="Calibri"/>
                <w:sz w:val="22"/>
                <w:szCs w:val="22"/>
                <w:lang w:eastAsia="en-US"/>
              </w:rPr>
            </w:pPr>
            <w:r w:rsidRPr="005C3EDC">
              <w:rPr>
                <w:sz w:val="22"/>
                <w:szCs w:val="22"/>
              </w:rPr>
              <w:t>1. Naprawa chodników w roku bieżącym w miarę możliwości finansowych</w:t>
            </w:r>
          </w:p>
          <w:p w14:paraId="418A9CAE" w14:textId="77777777" w:rsidR="005C3EDC" w:rsidRPr="005C3EDC" w:rsidRDefault="005C3EDC" w:rsidP="00B75CDF">
            <w:pPr>
              <w:widowControl w:val="0"/>
              <w:numPr>
                <w:ilvl w:val="0"/>
                <w:numId w:val="11"/>
              </w:numPr>
              <w:suppressAutoHyphens/>
              <w:spacing w:after="160" w:line="252" w:lineRule="auto"/>
              <w:contextualSpacing/>
              <w:rPr>
                <w:rFonts w:eastAsia="Calibri"/>
                <w:sz w:val="22"/>
                <w:szCs w:val="22"/>
                <w:lang w:eastAsia="en-US"/>
              </w:rPr>
            </w:pPr>
            <w:r w:rsidRPr="005C3EDC">
              <w:rPr>
                <w:sz w:val="22"/>
                <w:szCs w:val="22"/>
              </w:rPr>
              <w:t xml:space="preserve">2. Podziękowanie za umieszczenie kosza na odchody zwierzęce na skrzyżowaniu ulic Prusa i Lublinieckiej i prośba do mieszkańców o korzystanie z kosza zgodnie z jego przeznaczeniem. </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7DA9A7BC" w14:textId="77777777" w:rsidR="005C3EDC" w:rsidRPr="005C3EDC" w:rsidRDefault="005C3EDC" w:rsidP="005C3EDC">
            <w:pPr>
              <w:widowControl w:val="0"/>
              <w:suppressAutoHyphens/>
              <w:rPr>
                <w:rFonts w:eastAsia="Calibri"/>
                <w:sz w:val="22"/>
                <w:szCs w:val="22"/>
                <w:lang w:eastAsia="en-US"/>
              </w:rPr>
            </w:pPr>
            <w:r w:rsidRPr="005C3EDC">
              <w:rPr>
                <w:rFonts w:eastAsia="Calibri"/>
                <w:sz w:val="22"/>
                <w:szCs w:val="22"/>
                <w:lang w:eastAsia="en-US"/>
              </w:rPr>
              <w:t xml:space="preserve"> 27 stycznia 2022 r.</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7094C00B" w14:textId="77777777" w:rsidR="005C3EDC" w:rsidRPr="005C3EDC" w:rsidRDefault="005C3EDC" w:rsidP="005C3EDC">
            <w:pPr>
              <w:widowControl w:val="0"/>
              <w:suppressAutoHyphens/>
              <w:jc w:val="center"/>
              <w:rPr>
                <w:rFonts w:eastAsia="Calibri"/>
                <w:b/>
                <w:bCs/>
                <w:sz w:val="22"/>
                <w:szCs w:val="22"/>
                <w:lang w:eastAsia="en-US"/>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59863CE" w14:textId="77777777" w:rsidR="005C3EDC" w:rsidRPr="005C3EDC" w:rsidRDefault="005C3EDC" w:rsidP="005C3EDC">
            <w:pPr>
              <w:widowControl w:val="0"/>
              <w:suppressAutoHyphens/>
              <w:jc w:val="center"/>
              <w:rPr>
                <w:rFonts w:eastAsia="Calibri"/>
                <w:b/>
                <w:bCs/>
                <w:sz w:val="22"/>
                <w:szCs w:val="22"/>
                <w:lang w:eastAsia="en-US"/>
              </w:rPr>
            </w:pPr>
          </w:p>
        </w:tc>
      </w:tr>
      <w:tr w:rsidR="005C3EDC" w:rsidRPr="005C3EDC" w14:paraId="54AB6093" w14:textId="77777777" w:rsidTr="00A6631B">
        <w:trPr>
          <w:trHeight w:val="1268"/>
        </w:trPr>
        <w:tc>
          <w:tcPr>
            <w:tcW w:w="10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4331549" w14:textId="77777777" w:rsidR="005C3EDC" w:rsidRPr="005C3EDC" w:rsidRDefault="005C3EDC" w:rsidP="005C3EDC">
            <w:pPr>
              <w:widowControl w:val="0"/>
              <w:suppressAutoHyphens/>
              <w:spacing w:after="160" w:line="259" w:lineRule="auto"/>
              <w:ind w:left="720"/>
              <w:rPr>
                <w:rFonts w:eastAsia="Calibri"/>
                <w:sz w:val="22"/>
                <w:szCs w:val="22"/>
                <w:lang w:eastAsia="en-US"/>
              </w:rPr>
            </w:pPr>
          </w:p>
        </w:tc>
        <w:tc>
          <w:tcPr>
            <w:tcW w:w="16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6C475FF" w14:textId="77777777" w:rsidR="005C3EDC" w:rsidRPr="005C3EDC" w:rsidRDefault="005C3EDC" w:rsidP="005C3EDC">
            <w:pPr>
              <w:widowControl w:val="0"/>
              <w:suppressAutoHyphens/>
              <w:rPr>
                <w:rFonts w:eastAsia="Calibri"/>
                <w:sz w:val="22"/>
                <w:szCs w:val="22"/>
                <w:lang w:eastAsia="en-US"/>
              </w:rPr>
            </w:pPr>
          </w:p>
        </w:tc>
        <w:tc>
          <w:tcPr>
            <w:tcW w:w="505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9EFA7BA" w14:textId="77777777" w:rsidR="005C3EDC" w:rsidRPr="005C3EDC" w:rsidRDefault="005C3EDC" w:rsidP="00B75CDF">
            <w:pPr>
              <w:numPr>
                <w:ilvl w:val="0"/>
                <w:numId w:val="12"/>
              </w:numPr>
              <w:suppressAutoHyphens/>
              <w:spacing w:line="257" w:lineRule="auto"/>
              <w:ind w:left="357" w:hanging="357"/>
              <w:contextualSpacing/>
              <w:rPr>
                <w:rFonts w:eastAsia="Calibri"/>
                <w:sz w:val="22"/>
                <w:szCs w:val="22"/>
                <w:lang w:eastAsia="en-US"/>
              </w:rPr>
            </w:pPr>
            <w:r w:rsidRPr="005C3EDC">
              <w:rPr>
                <w:rFonts w:eastAsia="Calibri"/>
                <w:sz w:val="22"/>
                <w:szCs w:val="22"/>
                <w:lang w:eastAsia="en-US"/>
              </w:rPr>
              <w:t xml:space="preserve">Prace będą przeprowadzone po ocenie zakresu koniecznych prac, w miarę zabezpieczenia finansowego na ten cel. </w:t>
            </w:r>
          </w:p>
          <w:p w14:paraId="2A028096" w14:textId="77777777" w:rsidR="005C3EDC" w:rsidRPr="005C3EDC" w:rsidRDefault="005C3EDC" w:rsidP="00B75CDF">
            <w:pPr>
              <w:numPr>
                <w:ilvl w:val="0"/>
                <w:numId w:val="12"/>
              </w:numPr>
              <w:suppressAutoHyphens/>
              <w:spacing w:line="257" w:lineRule="auto"/>
              <w:ind w:left="357" w:hanging="357"/>
              <w:contextualSpacing/>
              <w:rPr>
                <w:rFonts w:eastAsia="Calibri"/>
                <w:sz w:val="22"/>
                <w:szCs w:val="22"/>
                <w:lang w:eastAsia="en-US"/>
              </w:rPr>
            </w:pPr>
            <w:r w:rsidRPr="005C3EDC">
              <w:rPr>
                <w:rFonts w:eastAsia="Calibri"/>
                <w:sz w:val="22"/>
                <w:szCs w:val="22"/>
                <w:lang w:eastAsia="en-US"/>
              </w:rPr>
              <w:t xml:space="preserve">Cieszy nas zauważenie montażu tego kosza. Kosze (1 szt. Krupski Młyn, 1 szt. </w:t>
            </w:r>
            <w:proofErr w:type="spellStart"/>
            <w:r w:rsidRPr="005C3EDC">
              <w:rPr>
                <w:rFonts w:eastAsia="Calibri"/>
                <w:sz w:val="22"/>
                <w:szCs w:val="22"/>
                <w:lang w:eastAsia="en-US"/>
              </w:rPr>
              <w:t>Ziętek</w:t>
            </w:r>
            <w:proofErr w:type="spellEnd"/>
            <w:r w:rsidRPr="005C3EDC">
              <w:rPr>
                <w:rFonts w:eastAsia="Calibri"/>
                <w:sz w:val="22"/>
                <w:szCs w:val="22"/>
                <w:lang w:eastAsia="en-US"/>
              </w:rPr>
              <w:t xml:space="preserve">) zostały dodatkowo oznakowane jasnym tłem, aby piktogram z pieskiem był bardziej widoczny a kosz był użytkowany zgodnie z przeznaczeniem. </w:t>
            </w:r>
          </w:p>
          <w:p w14:paraId="3D0BB131" w14:textId="77777777" w:rsidR="005C3EDC" w:rsidRPr="005C3EDC" w:rsidRDefault="005C3EDC" w:rsidP="005C3EDC">
            <w:pPr>
              <w:suppressAutoHyphens/>
              <w:spacing w:line="257" w:lineRule="auto"/>
              <w:ind w:left="357"/>
              <w:contextualSpacing/>
              <w:rPr>
                <w:rFonts w:eastAsia="Calibri"/>
                <w:sz w:val="22"/>
                <w:szCs w:val="22"/>
                <w:lang w:eastAsia="en-US"/>
              </w:rPr>
            </w:pPr>
            <w:r w:rsidRPr="005C3EDC">
              <w:rPr>
                <w:rFonts w:eastAsia="Calibri"/>
                <w:sz w:val="22"/>
                <w:szCs w:val="22"/>
                <w:lang w:eastAsia="en-US"/>
              </w:rPr>
              <w:t xml:space="preserve">Na </w:t>
            </w:r>
            <w:proofErr w:type="spellStart"/>
            <w:r w:rsidRPr="005C3EDC">
              <w:rPr>
                <w:rFonts w:eastAsia="Calibri"/>
                <w:sz w:val="22"/>
                <w:szCs w:val="22"/>
                <w:lang w:eastAsia="en-US"/>
              </w:rPr>
              <w:t>Fb</w:t>
            </w:r>
            <w:proofErr w:type="spellEnd"/>
            <w:r w:rsidRPr="005C3EDC">
              <w:rPr>
                <w:rFonts w:eastAsia="Calibri"/>
                <w:sz w:val="22"/>
                <w:szCs w:val="22"/>
                <w:lang w:eastAsia="en-US"/>
              </w:rPr>
              <w:t xml:space="preserve"> pojawiły się zdjęcia z informacją promującą korzystanie z tych koszy. </w:t>
            </w:r>
          </w:p>
          <w:p w14:paraId="04996F35" w14:textId="77777777" w:rsidR="005C3EDC" w:rsidRPr="005C3EDC" w:rsidRDefault="005C3EDC" w:rsidP="005C3EDC">
            <w:pPr>
              <w:widowControl w:val="0"/>
              <w:suppressAutoHyphens/>
              <w:spacing w:after="160" w:line="252" w:lineRule="auto"/>
              <w:ind w:left="-284"/>
              <w:contextualSpacing/>
              <w:rPr>
                <w:i/>
                <w:iCs/>
                <w:sz w:val="22"/>
                <w:szCs w:val="22"/>
              </w:rPr>
            </w:pPr>
          </w:p>
        </w:tc>
        <w:tc>
          <w:tcPr>
            <w:tcW w:w="21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D4C05E5" w14:textId="77777777" w:rsidR="005C3EDC" w:rsidRPr="005C3EDC" w:rsidRDefault="005C3EDC" w:rsidP="005C3EDC">
            <w:pPr>
              <w:widowControl w:val="0"/>
              <w:suppressAutoHyphens/>
              <w:rPr>
                <w:rFonts w:eastAsia="Calibri"/>
                <w:sz w:val="22"/>
                <w:szCs w:val="22"/>
                <w:lang w:eastAsia="en-US"/>
              </w:rPr>
            </w:pPr>
            <w:r w:rsidRPr="005C3EDC">
              <w:rPr>
                <w:rFonts w:eastAsia="Calibri"/>
                <w:sz w:val="22"/>
                <w:szCs w:val="22"/>
                <w:lang w:eastAsia="en-US"/>
              </w:rPr>
              <w:t xml:space="preserve">  </w:t>
            </w:r>
          </w:p>
        </w:tc>
        <w:tc>
          <w:tcPr>
            <w:tcW w:w="18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88ADA2A" w14:textId="77777777" w:rsidR="005C3EDC" w:rsidRPr="005C3EDC" w:rsidRDefault="005C3EDC" w:rsidP="005C3EDC">
            <w:pPr>
              <w:widowControl w:val="0"/>
              <w:suppressAutoHyphens/>
              <w:jc w:val="center"/>
              <w:rPr>
                <w:rFonts w:eastAsia="Calibri"/>
                <w:b/>
                <w:bCs/>
                <w:sz w:val="22"/>
                <w:szCs w:val="22"/>
                <w:lang w:eastAsia="en-US"/>
              </w:rPr>
            </w:pPr>
          </w:p>
        </w:tc>
        <w:tc>
          <w:tcPr>
            <w:tcW w:w="22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1E04B09" w14:textId="77777777" w:rsidR="005C3EDC" w:rsidRPr="005C3EDC" w:rsidRDefault="005C3EDC" w:rsidP="005C3EDC">
            <w:pPr>
              <w:widowControl w:val="0"/>
              <w:suppressAutoHyphens/>
              <w:jc w:val="center"/>
              <w:rPr>
                <w:rFonts w:eastAsia="Calibri"/>
                <w:b/>
                <w:bCs/>
                <w:sz w:val="22"/>
                <w:szCs w:val="22"/>
                <w:lang w:eastAsia="en-US"/>
              </w:rPr>
            </w:pPr>
          </w:p>
        </w:tc>
      </w:tr>
    </w:tbl>
    <w:p w14:paraId="4DA4CC1B" w14:textId="77777777" w:rsidR="005C3EDC" w:rsidRPr="005C3EDC" w:rsidRDefault="005C3EDC" w:rsidP="005C3EDC">
      <w:pPr>
        <w:suppressAutoHyphens/>
        <w:rPr>
          <w:sz w:val="22"/>
          <w:szCs w:val="22"/>
        </w:rPr>
      </w:pPr>
    </w:p>
    <w:p w14:paraId="46370671" w14:textId="77777777" w:rsidR="005C3EDC" w:rsidRPr="005C3EDC" w:rsidRDefault="005C3EDC" w:rsidP="005C3EDC">
      <w:pPr>
        <w:suppressAutoHyphens/>
        <w:rPr>
          <w:sz w:val="22"/>
          <w:szCs w:val="22"/>
        </w:rPr>
      </w:pPr>
    </w:p>
    <w:p w14:paraId="47FF06B3" w14:textId="77777777" w:rsidR="005C3EDC" w:rsidRPr="005C3EDC" w:rsidRDefault="005C3EDC" w:rsidP="005C3EDC">
      <w:pPr>
        <w:tabs>
          <w:tab w:val="left" w:pos="9639"/>
        </w:tabs>
        <w:suppressAutoHyphens/>
        <w:rPr>
          <w:sz w:val="22"/>
          <w:szCs w:val="22"/>
        </w:rPr>
      </w:pPr>
      <w:r w:rsidRPr="005C3EDC">
        <w:rPr>
          <w:sz w:val="22"/>
          <w:szCs w:val="22"/>
        </w:rPr>
        <w:tab/>
        <w:t>……………………………………….</w:t>
      </w:r>
    </w:p>
    <w:p w14:paraId="219A55EF" w14:textId="34B23427" w:rsidR="005C3EDC" w:rsidRPr="00EE78C5" w:rsidRDefault="005C3EDC" w:rsidP="005C3EDC">
      <w:pPr>
        <w:tabs>
          <w:tab w:val="left" w:pos="10915"/>
        </w:tabs>
        <w:suppressAutoHyphens/>
        <w:rPr>
          <w:sz w:val="22"/>
          <w:szCs w:val="22"/>
        </w:rPr>
      </w:pPr>
      <w:r w:rsidRPr="005C3EDC">
        <w:rPr>
          <w:sz w:val="22"/>
          <w:szCs w:val="22"/>
        </w:rPr>
        <w:tab/>
        <w:t>Wójt Gminy</w:t>
      </w:r>
    </w:p>
    <w:sectPr w:rsidR="005C3EDC" w:rsidRPr="00EE78C5" w:rsidSect="005C3ED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charset w:val="8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Symbol" w:eastAsia="Times New Roman" w:hAnsi="Symbol" w:cs="Symbol"/>
        <w:bCs/>
        <w:sz w:val="20"/>
        <w:szCs w:val="22"/>
        <w:lang w:eastAsia="pl-PL"/>
      </w:rPr>
    </w:lvl>
  </w:abstractNum>
  <w:abstractNum w:abstractNumId="1" w15:restartNumberingAfterBreak="0">
    <w:nsid w:val="0AEC1FAC"/>
    <w:multiLevelType w:val="multilevel"/>
    <w:tmpl w:val="A394E62C"/>
    <w:lvl w:ilvl="0">
      <w:start w:val="1"/>
      <w:numFmt w:val="decimal"/>
      <w:lvlText w:val="%1."/>
      <w:lvlJc w:val="left"/>
      <w:pPr>
        <w:tabs>
          <w:tab w:val="num" w:pos="0"/>
        </w:tabs>
        <w:ind w:left="76" w:hanging="360"/>
      </w:pPr>
    </w:lvl>
    <w:lvl w:ilvl="1">
      <w:start w:val="1"/>
      <w:numFmt w:val="lowerLetter"/>
      <w:lvlText w:val="%2."/>
      <w:lvlJc w:val="left"/>
      <w:pPr>
        <w:tabs>
          <w:tab w:val="num" w:pos="0"/>
        </w:tabs>
        <w:ind w:left="796" w:hanging="360"/>
      </w:pPr>
    </w:lvl>
    <w:lvl w:ilvl="2">
      <w:start w:val="1"/>
      <w:numFmt w:val="lowerRoman"/>
      <w:lvlText w:val="%3."/>
      <w:lvlJc w:val="right"/>
      <w:pPr>
        <w:tabs>
          <w:tab w:val="num" w:pos="0"/>
        </w:tabs>
        <w:ind w:left="1516" w:hanging="180"/>
      </w:pPr>
    </w:lvl>
    <w:lvl w:ilvl="3">
      <w:start w:val="1"/>
      <w:numFmt w:val="decimal"/>
      <w:lvlText w:val="%4."/>
      <w:lvlJc w:val="left"/>
      <w:pPr>
        <w:tabs>
          <w:tab w:val="num" w:pos="0"/>
        </w:tabs>
        <w:ind w:left="2236" w:hanging="360"/>
      </w:pPr>
    </w:lvl>
    <w:lvl w:ilvl="4">
      <w:start w:val="1"/>
      <w:numFmt w:val="lowerLetter"/>
      <w:lvlText w:val="%5."/>
      <w:lvlJc w:val="left"/>
      <w:pPr>
        <w:tabs>
          <w:tab w:val="num" w:pos="0"/>
        </w:tabs>
        <w:ind w:left="2956" w:hanging="360"/>
      </w:pPr>
    </w:lvl>
    <w:lvl w:ilvl="5">
      <w:start w:val="1"/>
      <w:numFmt w:val="lowerRoman"/>
      <w:lvlText w:val="%6."/>
      <w:lvlJc w:val="right"/>
      <w:pPr>
        <w:tabs>
          <w:tab w:val="num" w:pos="0"/>
        </w:tabs>
        <w:ind w:left="3676" w:hanging="180"/>
      </w:pPr>
    </w:lvl>
    <w:lvl w:ilvl="6">
      <w:start w:val="1"/>
      <w:numFmt w:val="decimal"/>
      <w:lvlText w:val="%7."/>
      <w:lvlJc w:val="left"/>
      <w:pPr>
        <w:tabs>
          <w:tab w:val="num" w:pos="0"/>
        </w:tabs>
        <w:ind w:left="4396" w:hanging="360"/>
      </w:pPr>
    </w:lvl>
    <w:lvl w:ilvl="7">
      <w:start w:val="1"/>
      <w:numFmt w:val="lowerLetter"/>
      <w:lvlText w:val="%8."/>
      <w:lvlJc w:val="left"/>
      <w:pPr>
        <w:tabs>
          <w:tab w:val="num" w:pos="0"/>
        </w:tabs>
        <w:ind w:left="5116" w:hanging="360"/>
      </w:pPr>
    </w:lvl>
    <w:lvl w:ilvl="8">
      <w:start w:val="1"/>
      <w:numFmt w:val="lowerRoman"/>
      <w:lvlText w:val="%9."/>
      <w:lvlJc w:val="right"/>
      <w:pPr>
        <w:tabs>
          <w:tab w:val="num" w:pos="0"/>
        </w:tabs>
        <w:ind w:left="5836" w:hanging="180"/>
      </w:pPr>
    </w:lvl>
  </w:abstractNum>
  <w:abstractNum w:abstractNumId="2" w15:restartNumberingAfterBreak="0">
    <w:nsid w:val="10652BB2"/>
    <w:multiLevelType w:val="hybridMultilevel"/>
    <w:tmpl w:val="1F9A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B62E5E"/>
    <w:multiLevelType w:val="hybridMultilevel"/>
    <w:tmpl w:val="0E66D9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42021CA"/>
    <w:multiLevelType w:val="hybridMultilevel"/>
    <w:tmpl w:val="39AA9E2C"/>
    <w:lvl w:ilvl="0" w:tplc="51463EA2">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15:restartNumberingAfterBreak="0">
    <w:nsid w:val="283939D4"/>
    <w:multiLevelType w:val="hybridMultilevel"/>
    <w:tmpl w:val="6F3EF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C91824"/>
    <w:multiLevelType w:val="hybridMultilevel"/>
    <w:tmpl w:val="422601A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0BC6FC7"/>
    <w:multiLevelType w:val="hybridMultilevel"/>
    <w:tmpl w:val="897CF3D4"/>
    <w:lvl w:ilvl="0" w:tplc="0415000F">
      <w:start w:val="1"/>
      <w:numFmt w:val="decimal"/>
      <w:pStyle w:val="Nagwek1"/>
      <w:lvlText w:val="%1."/>
      <w:lvlJc w:val="left"/>
      <w:pPr>
        <w:ind w:left="76" w:hanging="360"/>
      </w:pPr>
      <w:rPr>
        <w:rFonts w:hint="default"/>
      </w:rPr>
    </w:lvl>
    <w:lvl w:ilvl="1" w:tplc="04150019" w:tentative="1">
      <w:start w:val="1"/>
      <w:numFmt w:val="lowerLetter"/>
      <w:pStyle w:val="Nagwek2"/>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54E64B2F"/>
    <w:multiLevelType w:val="multilevel"/>
    <w:tmpl w:val="2BD85B7E"/>
    <w:lvl w:ilvl="0">
      <w:start w:val="1"/>
      <w:numFmt w:val="decimal"/>
      <w:lvlText w:val="%1."/>
      <w:lvlJc w:val="left"/>
      <w:pPr>
        <w:tabs>
          <w:tab w:val="num" w:pos="0"/>
        </w:tabs>
        <w:ind w:left="76" w:hanging="360"/>
      </w:pPr>
    </w:lvl>
    <w:lvl w:ilvl="1">
      <w:start w:val="1"/>
      <w:numFmt w:val="lowerLetter"/>
      <w:lvlText w:val="%2."/>
      <w:lvlJc w:val="left"/>
      <w:pPr>
        <w:tabs>
          <w:tab w:val="num" w:pos="0"/>
        </w:tabs>
        <w:ind w:left="796" w:hanging="360"/>
      </w:pPr>
    </w:lvl>
    <w:lvl w:ilvl="2">
      <w:start w:val="1"/>
      <w:numFmt w:val="lowerRoman"/>
      <w:lvlText w:val="%3."/>
      <w:lvlJc w:val="right"/>
      <w:pPr>
        <w:tabs>
          <w:tab w:val="num" w:pos="0"/>
        </w:tabs>
        <w:ind w:left="1516" w:hanging="180"/>
      </w:pPr>
    </w:lvl>
    <w:lvl w:ilvl="3">
      <w:start w:val="1"/>
      <w:numFmt w:val="decimal"/>
      <w:lvlText w:val="%4."/>
      <w:lvlJc w:val="left"/>
      <w:pPr>
        <w:tabs>
          <w:tab w:val="num" w:pos="-1876"/>
        </w:tabs>
        <w:ind w:left="360" w:hanging="360"/>
      </w:pPr>
    </w:lvl>
    <w:lvl w:ilvl="4">
      <w:start w:val="1"/>
      <w:numFmt w:val="lowerLetter"/>
      <w:lvlText w:val="%5."/>
      <w:lvlJc w:val="left"/>
      <w:pPr>
        <w:tabs>
          <w:tab w:val="num" w:pos="0"/>
        </w:tabs>
        <w:ind w:left="2956" w:hanging="360"/>
      </w:pPr>
    </w:lvl>
    <w:lvl w:ilvl="5">
      <w:start w:val="1"/>
      <w:numFmt w:val="lowerRoman"/>
      <w:lvlText w:val="%6."/>
      <w:lvlJc w:val="right"/>
      <w:pPr>
        <w:tabs>
          <w:tab w:val="num" w:pos="0"/>
        </w:tabs>
        <w:ind w:left="3676" w:hanging="180"/>
      </w:pPr>
    </w:lvl>
    <w:lvl w:ilvl="6">
      <w:start w:val="1"/>
      <w:numFmt w:val="decimal"/>
      <w:lvlText w:val="%7."/>
      <w:lvlJc w:val="left"/>
      <w:pPr>
        <w:tabs>
          <w:tab w:val="num" w:pos="0"/>
        </w:tabs>
        <w:ind w:left="4396" w:hanging="360"/>
      </w:pPr>
    </w:lvl>
    <w:lvl w:ilvl="7">
      <w:start w:val="1"/>
      <w:numFmt w:val="lowerLetter"/>
      <w:lvlText w:val="%8."/>
      <w:lvlJc w:val="left"/>
      <w:pPr>
        <w:tabs>
          <w:tab w:val="num" w:pos="0"/>
        </w:tabs>
        <w:ind w:left="5116" w:hanging="360"/>
      </w:pPr>
    </w:lvl>
    <w:lvl w:ilvl="8">
      <w:start w:val="1"/>
      <w:numFmt w:val="lowerRoman"/>
      <w:lvlText w:val="%9."/>
      <w:lvlJc w:val="right"/>
      <w:pPr>
        <w:tabs>
          <w:tab w:val="num" w:pos="0"/>
        </w:tabs>
        <w:ind w:left="5836" w:hanging="180"/>
      </w:pPr>
    </w:lvl>
  </w:abstractNum>
  <w:abstractNum w:abstractNumId="9" w15:restartNumberingAfterBreak="0">
    <w:nsid w:val="5BE40F7D"/>
    <w:multiLevelType w:val="multilevel"/>
    <w:tmpl w:val="D756B9D4"/>
    <w:styleLink w:val="WWNum1"/>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 w15:restartNumberingAfterBreak="0">
    <w:nsid w:val="6DD72AE7"/>
    <w:multiLevelType w:val="hybridMultilevel"/>
    <w:tmpl w:val="BE4030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77C1CA3"/>
    <w:multiLevelType w:val="hybridMultilevel"/>
    <w:tmpl w:val="82045E48"/>
    <w:lvl w:ilvl="0" w:tplc="6C2407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B5E1A44"/>
    <w:multiLevelType w:val="multilevel"/>
    <w:tmpl w:val="CF6876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7"/>
  </w:num>
  <w:num w:numId="2">
    <w:abstractNumId w:val="4"/>
  </w:num>
  <w:num w:numId="3">
    <w:abstractNumId w:val="11"/>
  </w:num>
  <w:num w:numId="4">
    <w:abstractNumId w:val="3"/>
  </w:num>
  <w:num w:numId="5">
    <w:abstractNumId w:val="9"/>
  </w:num>
  <w:num w:numId="6">
    <w:abstractNumId w:val="6"/>
  </w:num>
  <w:num w:numId="7">
    <w:abstractNumId w:val="10"/>
  </w:num>
  <w:num w:numId="8">
    <w:abstractNumId w:val="2"/>
  </w:num>
  <w:num w:numId="9">
    <w:abstractNumId w:val="12"/>
  </w:num>
  <w:num w:numId="10">
    <w:abstractNumId w:val="1"/>
  </w:num>
  <w:num w:numId="11">
    <w:abstractNumId w:val="8"/>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DC"/>
    <w:rsid w:val="00495FEA"/>
    <w:rsid w:val="005C3EDC"/>
    <w:rsid w:val="0099017D"/>
    <w:rsid w:val="00AB5614"/>
    <w:rsid w:val="00AD203F"/>
    <w:rsid w:val="00B56F9E"/>
    <w:rsid w:val="00B75CDF"/>
    <w:rsid w:val="00EE78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F6B5"/>
  <w15:chartTrackingRefBased/>
  <w15:docId w15:val="{57C0966B-B18D-4AB3-A99C-6A78FB4D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3ED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C3EDC"/>
    <w:pPr>
      <w:keepNext/>
      <w:numPr>
        <w:numId w:val="1"/>
      </w:numPr>
      <w:suppressAutoHyphens/>
      <w:overflowPunct w:val="0"/>
      <w:autoSpaceDE w:val="0"/>
      <w:ind w:left="0"/>
      <w:jc w:val="center"/>
      <w:outlineLvl w:val="0"/>
    </w:pPr>
    <w:rPr>
      <w:b/>
      <w:sz w:val="28"/>
      <w:szCs w:val="20"/>
      <w:u w:val="single"/>
      <w:lang w:eastAsia="ar-SA"/>
    </w:rPr>
  </w:style>
  <w:style w:type="paragraph" w:styleId="Nagwek2">
    <w:name w:val="heading 2"/>
    <w:basedOn w:val="Normalny"/>
    <w:next w:val="Normalny"/>
    <w:link w:val="Nagwek2Znak"/>
    <w:qFormat/>
    <w:rsid w:val="005C3EDC"/>
    <w:pPr>
      <w:keepNext/>
      <w:numPr>
        <w:ilvl w:val="1"/>
        <w:numId w:val="1"/>
      </w:numPr>
      <w:suppressAutoHyphens/>
      <w:overflowPunct w:val="0"/>
      <w:autoSpaceDE w:val="0"/>
      <w:ind w:left="0"/>
      <w:outlineLvl w:val="1"/>
    </w:pPr>
    <w:rPr>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3EDC"/>
    <w:pPr>
      <w:ind w:left="720"/>
      <w:contextualSpacing/>
    </w:pPr>
  </w:style>
  <w:style w:type="character" w:customStyle="1" w:styleId="Nagwek1Znak">
    <w:name w:val="Nagłówek 1 Znak"/>
    <w:basedOn w:val="Domylnaczcionkaakapitu"/>
    <w:link w:val="Nagwek1"/>
    <w:rsid w:val="005C3EDC"/>
    <w:rPr>
      <w:rFonts w:ascii="Times New Roman" w:eastAsia="Times New Roman" w:hAnsi="Times New Roman" w:cs="Times New Roman"/>
      <w:b/>
      <w:sz w:val="28"/>
      <w:szCs w:val="20"/>
      <w:u w:val="single"/>
      <w:lang w:eastAsia="ar-SA"/>
    </w:rPr>
  </w:style>
  <w:style w:type="character" w:customStyle="1" w:styleId="Nagwek2Znak">
    <w:name w:val="Nagłówek 2 Znak"/>
    <w:basedOn w:val="Domylnaczcionkaakapitu"/>
    <w:link w:val="Nagwek2"/>
    <w:rsid w:val="005C3EDC"/>
    <w:rPr>
      <w:rFonts w:ascii="Times New Roman" w:eastAsia="Times New Roman" w:hAnsi="Times New Roman" w:cs="Times New Roman"/>
      <w:sz w:val="24"/>
      <w:szCs w:val="20"/>
      <w:lang w:eastAsia="ar-SA"/>
    </w:rPr>
  </w:style>
  <w:style w:type="numbering" w:customStyle="1" w:styleId="Bezlisty1">
    <w:name w:val="Bez listy1"/>
    <w:next w:val="Bezlisty"/>
    <w:uiPriority w:val="99"/>
    <w:semiHidden/>
    <w:unhideWhenUsed/>
    <w:rsid w:val="005C3EDC"/>
  </w:style>
  <w:style w:type="character" w:customStyle="1" w:styleId="Absatz-Standardschriftart">
    <w:name w:val="Absatz-Standardschriftart"/>
    <w:rsid w:val="005C3EDC"/>
  </w:style>
  <w:style w:type="character" w:customStyle="1" w:styleId="WW8Num3z0">
    <w:name w:val="WW8Num3z0"/>
    <w:rsid w:val="005C3EDC"/>
    <w:rPr>
      <w:rFonts w:ascii="Symbol" w:hAnsi="Symbol"/>
    </w:rPr>
  </w:style>
  <w:style w:type="character" w:customStyle="1" w:styleId="WW8NumSt7z0">
    <w:name w:val="WW8NumSt7z0"/>
    <w:rsid w:val="005C3EDC"/>
    <w:rPr>
      <w:rFonts w:ascii="Wingdings" w:hAnsi="Wingdings"/>
    </w:rPr>
  </w:style>
  <w:style w:type="character" w:customStyle="1" w:styleId="WW8NumSt8z0">
    <w:name w:val="WW8NumSt8z0"/>
    <w:rsid w:val="005C3EDC"/>
    <w:rPr>
      <w:rFonts w:ascii="Wingdings" w:hAnsi="Wingdings"/>
    </w:rPr>
  </w:style>
  <w:style w:type="character" w:customStyle="1" w:styleId="WW8NumSt9z0">
    <w:name w:val="WW8NumSt9z0"/>
    <w:rsid w:val="005C3EDC"/>
    <w:rPr>
      <w:rFonts w:ascii="Wingdings" w:hAnsi="Wingdings"/>
    </w:rPr>
  </w:style>
  <w:style w:type="character" w:customStyle="1" w:styleId="WW8NumSt10z0">
    <w:name w:val="WW8NumSt10z0"/>
    <w:rsid w:val="005C3EDC"/>
    <w:rPr>
      <w:rFonts w:ascii="Wingdings" w:hAnsi="Wingdings"/>
    </w:rPr>
  </w:style>
  <w:style w:type="character" w:customStyle="1" w:styleId="WW8NumSt11z0">
    <w:name w:val="WW8NumSt11z0"/>
    <w:rsid w:val="005C3EDC"/>
    <w:rPr>
      <w:rFonts w:ascii="Wingdings" w:hAnsi="Wingdings"/>
    </w:rPr>
  </w:style>
  <w:style w:type="character" w:customStyle="1" w:styleId="Domylnaczcionkaakapitu1">
    <w:name w:val="Domyślna czcionka akapitu1"/>
    <w:rsid w:val="005C3EDC"/>
  </w:style>
  <w:style w:type="character" w:styleId="Hipercze">
    <w:name w:val="Hyperlink"/>
    <w:uiPriority w:val="99"/>
    <w:rsid w:val="005C3EDC"/>
    <w:rPr>
      <w:color w:val="0000FF"/>
      <w:u w:val="single"/>
    </w:rPr>
  </w:style>
  <w:style w:type="character" w:customStyle="1" w:styleId="NagwekZnak">
    <w:name w:val="Nagłówek Znak"/>
    <w:uiPriority w:val="99"/>
    <w:rsid w:val="005C3EDC"/>
    <w:rPr>
      <w:sz w:val="24"/>
      <w:szCs w:val="24"/>
    </w:rPr>
  </w:style>
  <w:style w:type="character" w:customStyle="1" w:styleId="StopkaZnak">
    <w:name w:val="Stopka Znak"/>
    <w:rsid w:val="005C3EDC"/>
    <w:rPr>
      <w:sz w:val="24"/>
      <w:szCs w:val="24"/>
    </w:rPr>
  </w:style>
  <w:style w:type="character" w:customStyle="1" w:styleId="TekstpodstawowyZnak">
    <w:name w:val="Tekst podstawowy Znak"/>
    <w:rsid w:val="005C3EDC"/>
    <w:rPr>
      <w:sz w:val="24"/>
      <w:szCs w:val="24"/>
    </w:rPr>
  </w:style>
  <w:style w:type="character" w:customStyle="1" w:styleId="Znakinumeracji">
    <w:name w:val="Znaki numeracji"/>
    <w:rsid w:val="005C3EDC"/>
  </w:style>
  <w:style w:type="character" w:customStyle="1" w:styleId="Symbolewypunktowania">
    <w:name w:val="Symbole wypunktowania"/>
    <w:rsid w:val="005C3EDC"/>
    <w:rPr>
      <w:rFonts w:ascii="StarSymbol" w:eastAsia="StarSymbol" w:hAnsi="StarSymbol" w:cs="StarSymbol"/>
      <w:sz w:val="18"/>
      <w:szCs w:val="18"/>
    </w:rPr>
  </w:style>
  <w:style w:type="paragraph" w:customStyle="1" w:styleId="Nagwek10">
    <w:name w:val="Nagłówek1"/>
    <w:basedOn w:val="Normalny"/>
    <w:next w:val="Tekstpodstawowy"/>
    <w:rsid w:val="005C3EDC"/>
    <w:pPr>
      <w:keepNext/>
      <w:suppressAutoHyphens/>
      <w:spacing w:before="240" w:after="120"/>
    </w:pPr>
    <w:rPr>
      <w:rFonts w:ascii="Arial" w:eastAsia="Lucida Sans Unicode" w:hAnsi="Arial" w:cs="Tahoma"/>
      <w:sz w:val="28"/>
      <w:szCs w:val="28"/>
      <w:lang w:eastAsia="ar-SA"/>
    </w:rPr>
  </w:style>
  <w:style w:type="paragraph" w:styleId="Tekstpodstawowy">
    <w:name w:val="Body Text"/>
    <w:basedOn w:val="Normalny"/>
    <w:link w:val="TekstpodstawowyZnak1"/>
    <w:semiHidden/>
    <w:rsid w:val="005C3EDC"/>
    <w:pPr>
      <w:suppressAutoHyphens/>
      <w:spacing w:after="120"/>
    </w:pPr>
    <w:rPr>
      <w:lang w:eastAsia="ar-SA"/>
    </w:rPr>
  </w:style>
  <w:style w:type="character" w:customStyle="1" w:styleId="TekstpodstawowyZnak1">
    <w:name w:val="Tekst podstawowy Znak1"/>
    <w:basedOn w:val="Domylnaczcionkaakapitu"/>
    <w:link w:val="Tekstpodstawowy"/>
    <w:semiHidden/>
    <w:rsid w:val="005C3EDC"/>
    <w:rPr>
      <w:rFonts w:ascii="Times New Roman" w:eastAsia="Times New Roman" w:hAnsi="Times New Roman" w:cs="Times New Roman"/>
      <w:sz w:val="24"/>
      <w:szCs w:val="24"/>
      <w:lang w:eastAsia="ar-SA"/>
    </w:rPr>
  </w:style>
  <w:style w:type="paragraph" w:styleId="Lista">
    <w:name w:val="List"/>
    <w:basedOn w:val="Tekstpodstawowy"/>
    <w:semiHidden/>
    <w:rsid w:val="005C3EDC"/>
    <w:rPr>
      <w:rFonts w:cs="Tahoma"/>
    </w:rPr>
  </w:style>
  <w:style w:type="paragraph" w:customStyle="1" w:styleId="Podpis1">
    <w:name w:val="Podpis1"/>
    <w:basedOn w:val="Normalny"/>
    <w:rsid w:val="005C3EDC"/>
    <w:pPr>
      <w:suppressLineNumbers/>
      <w:suppressAutoHyphens/>
      <w:spacing w:before="120" w:after="120"/>
    </w:pPr>
    <w:rPr>
      <w:rFonts w:cs="Tahoma"/>
      <w:i/>
      <w:iCs/>
      <w:lang w:eastAsia="ar-SA"/>
    </w:rPr>
  </w:style>
  <w:style w:type="paragraph" w:customStyle="1" w:styleId="Indeks">
    <w:name w:val="Indeks"/>
    <w:basedOn w:val="Normalny"/>
    <w:rsid w:val="005C3EDC"/>
    <w:pPr>
      <w:suppressLineNumbers/>
      <w:suppressAutoHyphens/>
    </w:pPr>
    <w:rPr>
      <w:rFonts w:cs="Tahoma"/>
      <w:lang w:eastAsia="ar-SA"/>
    </w:rPr>
  </w:style>
  <w:style w:type="paragraph" w:styleId="Tekstdymka">
    <w:name w:val="Balloon Text"/>
    <w:basedOn w:val="Normalny"/>
    <w:link w:val="TekstdymkaZnak"/>
    <w:uiPriority w:val="99"/>
    <w:rsid w:val="005C3EDC"/>
    <w:pPr>
      <w:suppressAutoHyphens/>
    </w:pPr>
    <w:rPr>
      <w:rFonts w:ascii="Tahoma" w:hAnsi="Tahoma" w:cs="Tahoma"/>
      <w:sz w:val="16"/>
      <w:szCs w:val="16"/>
      <w:lang w:eastAsia="ar-SA"/>
    </w:rPr>
  </w:style>
  <w:style w:type="character" w:customStyle="1" w:styleId="TekstdymkaZnak">
    <w:name w:val="Tekst dymka Znak"/>
    <w:basedOn w:val="Domylnaczcionkaakapitu"/>
    <w:link w:val="Tekstdymka"/>
    <w:uiPriority w:val="99"/>
    <w:rsid w:val="005C3EDC"/>
    <w:rPr>
      <w:rFonts w:ascii="Tahoma" w:eastAsia="Times New Roman" w:hAnsi="Tahoma" w:cs="Tahoma"/>
      <w:sz w:val="16"/>
      <w:szCs w:val="16"/>
      <w:lang w:eastAsia="ar-SA"/>
    </w:rPr>
  </w:style>
  <w:style w:type="paragraph" w:customStyle="1" w:styleId="Tekstpodstawowywcity21">
    <w:name w:val="Tekst podstawowy wcięty 21"/>
    <w:basedOn w:val="Normalny"/>
    <w:rsid w:val="005C3EDC"/>
    <w:pPr>
      <w:suppressAutoHyphens/>
      <w:ind w:left="340"/>
    </w:pPr>
    <w:rPr>
      <w:bCs/>
      <w:szCs w:val="20"/>
      <w:lang w:eastAsia="ar-SA"/>
    </w:rPr>
  </w:style>
  <w:style w:type="paragraph" w:styleId="Nagwek">
    <w:name w:val="header"/>
    <w:basedOn w:val="Normalny"/>
    <w:link w:val="NagwekZnak1"/>
    <w:uiPriority w:val="99"/>
    <w:rsid w:val="005C3EDC"/>
    <w:pPr>
      <w:tabs>
        <w:tab w:val="center" w:pos="4536"/>
        <w:tab w:val="right" w:pos="9072"/>
      </w:tabs>
      <w:suppressAutoHyphens/>
    </w:pPr>
    <w:rPr>
      <w:lang w:eastAsia="ar-SA"/>
    </w:rPr>
  </w:style>
  <w:style w:type="character" w:customStyle="1" w:styleId="NagwekZnak1">
    <w:name w:val="Nagłówek Znak1"/>
    <w:basedOn w:val="Domylnaczcionkaakapitu"/>
    <w:link w:val="Nagwek"/>
    <w:uiPriority w:val="99"/>
    <w:rsid w:val="005C3EDC"/>
    <w:rPr>
      <w:rFonts w:ascii="Times New Roman" w:eastAsia="Times New Roman" w:hAnsi="Times New Roman" w:cs="Times New Roman"/>
      <w:sz w:val="24"/>
      <w:szCs w:val="24"/>
      <w:lang w:eastAsia="ar-SA"/>
    </w:rPr>
  </w:style>
  <w:style w:type="paragraph" w:styleId="Stopka">
    <w:name w:val="footer"/>
    <w:basedOn w:val="Normalny"/>
    <w:link w:val="StopkaZnak1"/>
    <w:rsid w:val="005C3EDC"/>
    <w:pPr>
      <w:tabs>
        <w:tab w:val="center" w:pos="4536"/>
        <w:tab w:val="right" w:pos="9072"/>
      </w:tabs>
      <w:suppressAutoHyphens/>
    </w:pPr>
    <w:rPr>
      <w:lang w:eastAsia="ar-SA"/>
    </w:rPr>
  </w:style>
  <w:style w:type="character" w:customStyle="1" w:styleId="StopkaZnak1">
    <w:name w:val="Stopka Znak1"/>
    <w:basedOn w:val="Domylnaczcionkaakapitu"/>
    <w:link w:val="Stopka"/>
    <w:rsid w:val="005C3EDC"/>
    <w:rPr>
      <w:rFonts w:ascii="Times New Roman" w:eastAsia="Times New Roman" w:hAnsi="Times New Roman" w:cs="Times New Roman"/>
      <w:sz w:val="24"/>
      <w:szCs w:val="24"/>
      <w:lang w:eastAsia="ar-SA"/>
    </w:rPr>
  </w:style>
  <w:style w:type="paragraph" w:customStyle="1" w:styleId="Zawartoramki">
    <w:name w:val="Zawartość ramki"/>
    <w:basedOn w:val="Tekstpodstawowy"/>
    <w:rsid w:val="005C3EDC"/>
  </w:style>
  <w:style w:type="paragraph" w:customStyle="1" w:styleId="Zawartotabeli">
    <w:name w:val="Zawartość tabeli"/>
    <w:basedOn w:val="Normalny"/>
    <w:rsid w:val="005C3EDC"/>
    <w:pPr>
      <w:suppressLineNumbers/>
      <w:suppressAutoHyphens/>
    </w:pPr>
    <w:rPr>
      <w:lang w:eastAsia="ar-SA"/>
    </w:rPr>
  </w:style>
  <w:style w:type="paragraph" w:customStyle="1" w:styleId="Nagwektabeli">
    <w:name w:val="Nagłówek tabeli"/>
    <w:basedOn w:val="Zawartotabeli"/>
    <w:rsid w:val="005C3EDC"/>
    <w:pPr>
      <w:jc w:val="center"/>
    </w:pPr>
    <w:rPr>
      <w:b/>
      <w:bCs/>
    </w:rPr>
  </w:style>
  <w:style w:type="character" w:styleId="Odwoaniedokomentarza">
    <w:name w:val="annotation reference"/>
    <w:uiPriority w:val="99"/>
    <w:semiHidden/>
    <w:unhideWhenUsed/>
    <w:rsid w:val="005C3EDC"/>
    <w:rPr>
      <w:sz w:val="16"/>
      <w:szCs w:val="16"/>
    </w:rPr>
  </w:style>
  <w:style w:type="paragraph" w:styleId="Tekstkomentarza">
    <w:name w:val="annotation text"/>
    <w:basedOn w:val="Normalny"/>
    <w:link w:val="TekstkomentarzaZnak"/>
    <w:uiPriority w:val="99"/>
    <w:semiHidden/>
    <w:unhideWhenUsed/>
    <w:rsid w:val="005C3EDC"/>
    <w:pPr>
      <w:suppressAutoHyphens/>
    </w:pPr>
    <w:rPr>
      <w:sz w:val="20"/>
      <w:szCs w:val="20"/>
      <w:lang w:eastAsia="ar-SA"/>
    </w:rPr>
  </w:style>
  <w:style w:type="character" w:customStyle="1" w:styleId="TekstkomentarzaZnak">
    <w:name w:val="Tekst komentarza Znak"/>
    <w:basedOn w:val="Domylnaczcionkaakapitu"/>
    <w:link w:val="Tekstkomentarza"/>
    <w:uiPriority w:val="99"/>
    <w:semiHidden/>
    <w:rsid w:val="005C3EDC"/>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C3EDC"/>
    <w:rPr>
      <w:b/>
      <w:bCs/>
    </w:rPr>
  </w:style>
  <w:style w:type="character" w:customStyle="1" w:styleId="TematkomentarzaZnak">
    <w:name w:val="Temat komentarza Znak"/>
    <w:basedOn w:val="TekstkomentarzaZnak"/>
    <w:link w:val="Tematkomentarza"/>
    <w:uiPriority w:val="99"/>
    <w:semiHidden/>
    <w:rsid w:val="005C3EDC"/>
    <w:rPr>
      <w:rFonts w:ascii="Times New Roman" w:eastAsia="Times New Roman" w:hAnsi="Times New Roman" w:cs="Times New Roman"/>
      <w:b/>
      <w:bCs/>
      <w:sz w:val="20"/>
      <w:szCs w:val="20"/>
      <w:lang w:eastAsia="ar-SA"/>
    </w:rPr>
  </w:style>
  <w:style w:type="paragraph" w:styleId="HTML-wstpniesformatowany">
    <w:name w:val="HTML Preformatted"/>
    <w:basedOn w:val="Normalny"/>
    <w:link w:val="HTML-wstpniesformatowanyZnak"/>
    <w:uiPriority w:val="99"/>
    <w:semiHidden/>
    <w:unhideWhenUsed/>
    <w:rsid w:val="005C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C3EDC"/>
    <w:rPr>
      <w:rFonts w:ascii="Courier New" w:eastAsia="Times New Roman" w:hAnsi="Courier New" w:cs="Courier New"/>
      <w:sz w:val="20"/>
      <w:szCs w:val="20"/>
      <w:lang w:eastAsia="pl-PL"/>
    </w:rPr>
  </w:style>
  <w:style w:type="paragraph" w:customStyle="1" w:styleId="Standard">
    <w:name w:val="Standard"/>
    <w:rsid w:val="005C3EDC"/>
    <w:pPr>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extbody">
    <w:name w:val="Text body"/>
    <w:basedOn w:val="Standard"/>
    <w:rsid w:val="005C3EDC"/>
    <w:pPr>
      <w:spacing w:after="140" w:line="288" w:lineRule="auto"/>
    </w:pPr>
  </w:style>
  <w:style w:type="character" w:customStyle="1" w:styleId="Internetlink">
    <w:name w:val="Internet link"/>
    <w:rsid w:val="005C3EDC"/>
    <w:rPr>
      <w:color w:val="000080"/>
      <w:u w:val="single" w:color="000000"/>
    </w:rPr>
  </w:style>
  <w:style w:type="character" w:customStyle="1" w:styleId="StrongEmphasis">
    <w:name w:val="Strong Emphasis"/>
    <w:rsid w:val="005C3EDC"/>
    <w:rPr>
      <w:b/>
      <w:bCs/>
    </w:rPr>
  </w:style>
  <w:style w:type="paragraph" w:styleId="Bezodstpw">
    <w:name w:val="No Spacing"/>
    <w:link w:val="BezodstpwZnak"/>
    <w:uiPriority w:val="1"/>
    <w:qFormat/>
    <w:rsid w:val="005C3EDC"/>
    <w:pPr>
      <w:spacing w:after="0" w:line="240" w:lineRule="auto"/>
    </w:pPr>
    <w:rPr>
      <w:rFonts w:ascii="Calibri" w:eastAsia="Calibri" w:hAnsi="Calibri" w:cs="Times New Roman"/>
    </w:rPr>
  </w:style>
  <w:style w:type="paragraph" w:styleId="Zwykytekst">
    <w:name w:val="Plain Text"/>
    <w:basedOn w:val="Normalny"/>
    <w:link w:val="ZwykytekstZnak"/>
    <w:uiPriority w:val="99"/>
    <w:unhideWhenUsed/>
    <w:rsid w:val="005C3EDC"/>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5C3EDC"/>
    <w:rPr>
      <w:rFonts w:ascii="Calibri" w:eastAsia="Calibri" w:hAnsi="Calibri" w:cs="Times New Roman"/>
      <w:szCs w:val="21"/>
    </w:rPr>
  </w:style>
  <w:style w:type="character" w:customStyle="1" w:styleId="BezodstpwZnak">
    <w:name w:val="Bez odstępów Znak"/>
    <w:link w:val="Bezodstpw"/>
    <w:uiPriority w:val="1"/>
    <w:locked/>
    <w:rsid w:val="005C3EDC"/>
    <w:rPr>
      <w:rFonts w:ascii="Calibri" w:eastAsia="Calibri" w:hAnsi="Calibri" w:cs="Times New Roman"/>
    </w:rPr>
  </w:style>
  <w:style w:type="paragraph" w:styleId="NormalnyWeb">
    <w:name w:val="Normal (Web)"/>
    <w:basedOn w:val="Normalny"/>
    <w:uiPriority w:val="99"/>
    <w:unhideWhenUsed/>
    <w:rsid w:val="005C3EDC"/>
    <w:pPr>
      <w:spacing w:before="100" w:beforeAutospacing="1" w:after="100" w:afterAutospacing="1"/>
    </w:pPr>
  </w:style>
  <w:style w:type="character" w:styleId="Pogrubienie">
    <w:name w:val="Strong"/>
    <w:uiPriority w:val="22"/>
    <w:qFormat/>
    <w:rsid w:val="005C3EDC"/>
    <w:rPr>
      <w:b/>
      <w:bCs/>
    </w:rPr>
  </w:style>
  <w:style w:type="paragraph" w:customStyle="1" w:styleId="Akapitzlist3">
    <w:name w:val="Akapit z listą3"/>
    <w:basedOn w:val="Normalny"/>
    <w:qFormat/>
    <w:rsid w:val="005C3EDC"/>
    <w:pPr>
      <w:suppressAutoHyphens/>
      <w:ind w:left="720"/>
    </w:pPr>
    <w:rPr>
      <w:rFonts w:eastAsia="Lucida Sans Unicode" w:cs="Mangal"/>
      <w:kern w:val="2"/>
      <w:lang w:eastAsia="hi-IN" w:bidi="hi-IN"/>
    </w:rPr>
  </w:style>
  <w:style w:type="character" w:customStyle="1" w:styleId="czeinternetowe">
    <w:name w:val="Łącze internetowe"/>
    <w:uiPriority w:val="99"/>
    <w:rsid w:val="005C3EDC"/>
    <w:rPr>
      <w:color w:val="0563C1"/>
      <w:u w:val="single"/>
    </w:rPr>
  </w:style>
  <w:style w:type="numbering" w:customStyle="1" w:styleId="WWNum1">
    <w:name w:val="WWNum1"/>
    <w:rsid w:val="005C3EDC"/>
    <w:pPr>
      <w:numPr>
        <w:numId w:val="5"/>
      </w:numPr>
    </w:pPr>
  </w:style>
  <w:style w:type="character" w:customStyle="1" w:styleId="d-inline-block">
    <w:name w:val="d-inline-block"/>
    <w:rsid w:val="005C3EDC"/>
  </w:style>
  <w:style w:type="character" w:customStyle="1" w:styleId="textexposedshow">
    <w:name w:val="text_exposed_show"/>
    <w:rsid w:val="005C3EDC"/>
  </w:style>
  <w:style w:type="character" w:styleId="Uwydatnienie">
    <w:name w:val="Emphasis"/>
    <w:uiPriority w:val="20"/>
    <w:qFormat/>
    <w:rsid w:val="005C3EDC"/>
    <w:rPr>
      <w:i/>
      <w:iCs/>
    </w:rPr>
  </w:style>
  <w:style w:type="paragraph" w:customStyle="1" w:styleId="intro">
    <w:name w:val="intro"/>
    <w:basedOn w:val="Normalny"/>
    <w:rsid w:val="005C3EDC"/>
    <w:pPr>
      <w:spacing w:before="100" w:beforeAutospacing="1" w:after="100" w:afterAutospacing="1"/>
    </w:pPr>
  </w:style>
  <w:style w:type="numbering" w:customStyle="1" w:styleId="Bezlisty11">
    <w:name w:val="Bez listy11"/>
    <w:next w:val="Bezlisty"/>
    <w:uiPriority w:val="99"/>
    <w:semiHidden/>
    <w:unhideWhenUsed/>
    <w:rsid w:val="005C3EDC"/>
  </w:style>
  <w:style w:type="numbering" w:customStyle="1" w:styleId="Bezlisty111">
    <w:name w:val="Bez listy111"/>
    <w:next w:val="Bezlisty"/>
    <w:uiPriority w:val="99"/>
    <w:semiHidden/>
    <w:unhideWhenUsed/>
    <w:rsid w:val="005C3EDC"/>
  </w:style>
  <w:style w:type="paragraph" w:styleId="Tekstpodstawowywcity">
    <w:name w:val="Body Text Indent"/>
    <w:basedOn w:val="Normalny"/>
    <w:link w:val="TekstpodstawowywcityZnak"/>
    <w:rsid w:val="005C3EDC"/>
    <w:pPr>
      <w:spacing w:line="360" w:lineRule="auto"/>
      <w:ind w:firstLine="708"/>
      <w:jc w:val="both"/>
    </w:pPr>
    <w:rPr>
      <w:sz w:val="28"/>
    </w:rPr>
  </w:style>
  <w:style w:type="character" w:customStyle="1" w:styleId="TekstpodstawowywcityZnak">
    <w:name w:val="Tekst podstawowy wcięty Znak"/>
    <w:basedOn w:val="Domylnaczcionkaakapitu"/>
    <w:link w:val="Tekstpodstawowywcity"/>
    <w:rsid w:val="005C3EDC"/>
    <w:rPr>
      <w:rFonts w:ascii="Times New Roman" w:eastAsia="Times New Roman" w:hAnsi="Times New Roman" w:cs="Times New Roman"/>
      <w:sz w:val="28"/>
      <w:szCs w:val="24"/>
      <w:lang w:eastAsia="pl-PL"/>
    </w:rPr>
  </w:style>
  <w:style w:type="paragraph" w:styleId="Tekstpodstawowy2">
    <w:name w:val="Body Text 2"/>
    <w:basedOn w:val="Normalny"/>
    <w:link w:val="Tekstpodstawowy2Znak"/>
    <w:rsid w:val="005C3EDC"/>
    <w:pPr>
      <w:jc w:val="both"/>
    </w:pPr>
  </w:style>
  <w:style w:type="character" w:customStyle="1" w:styleId="Tekstpodstawowy2Znak">
    <w:name w:val="Tekst podstawowy 2 Znak"/>
    <w:basedOn w:val="Domylnaczcionkaakapitu"/>
    <w:link w:val="Tekstpodstawowy2"/>
    <w:rsid w:val="005C3EDC"/>
    <w:rPr>
      <w:rFonts w:ascii="Times New Roman" w:eastAsia="Times New Roman" w:hAnsi="Times New Roman" w:cs="Times New Roman"/>
      <w:sz w:val="24"/>
      <w:szCs w:val="24"/>
      <w:lang w:eastAsia="pl-PL"/>
    </w:rPr>
  </w:style>
  <w:style w:type="character" w:styleId="Numerstrony">
    <w:name w:val="page number"/>
    <w:basedOn w:val="Domylnaczcionkaakapitu"/>
    <w:rsid w:val="005C3EDC"/>
  </w:style>
  <w:style w:type="paragraph" w:customStyle="1" w:styleId="WW-Tekstpodstawowywcity3">
    <w:name w:val="WW-Tekst podstawowy wcięty 3"/>
    <w:basedOn w:val="Normalny"/>
    <w:rsid w:val="005C3EDC"/>
    <w:pPr>
      <w:suppressAutoHyphens/>
      <w:ind w:firstLine="360"/>
      <w:jc w:val="both"/>
    </w:pPr>
    <w:rPr>
      <w:rFonts w:ascii="Arial" w:hAnsi="Arial" w:cs="Arial"/>
      <w:sz w:val="22"/>
      <w:lang w:eastAsia="ar-SA"/>
    </w:rPr>
  </w:style>
  <w:style w:type="character" w:styleId="Nierozpoznanawzmianka">
    <w:name w:val="Unresolved Mention"/>
    <w:uiPriority w:val="99"/>
    <w:semiHidden/>
    <w:unhideWhenUsed/>
    <w:rsid w:val="005C3EDC"/>
    <w:rPr>
      <w:color w:val="605E5C"/>
      <w:shd w:val="clear" w:color="auto" w:fill="E1DFDD"/>
    </w:rPr>
  </w:style>
  <w:style w:type="paragraph" w:styleId="Tekstprzypisukocowego">
    <w:name w:val="endnote text"/>
    <w:basedOn w:val="Normalny"/>
    <w:link w:val="TekstprzypisukocowegoZnak"/>
    <w:uiPriority w:val="99"/>
    <w:semiHidden/>
    <w:unhideWhenUsed/>
    <w:rsid w:val="005C3EDC"/>
    <w:rPr>
      <w:sz w:val="20"/>
      <w:szCs w:val="20"/>
    </w:rPr>
  </w:style>
  <w:style w:type="character" w:customStyle="1" w:styleId="TekstprzypisukocowegoZnak">
    <w:name w:val="Tekst przypisu końcowego Znak"/>
    <w:basedOn w:val="Domylnaczcionkaakapitu"/>
    <w:link w:val="Tekstprzypisukocowego"/>
    <w:uiPriority w:val="99"/>
    <w:semiHidden/>
    <w:rsid w:val="005C3EDC"/>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5C3EDC"/>
    <w:rPr>
      <w:vertAlign w:val="superscript"/>
    </w:rPr>
  </w:style>
  <w:style w:type="paragraph" w:styleId="Tekstprzypisudolnego">
    <w:name w:val="footnote text"/>
    <w:basedOn w:val="Normalny"/>
    <w:link w:val="TekstprzypisudolnegoZnak"/>
    <w:uiPriority w:val="99"/>
    <w:semiHidden/>
    <w:unhideWhenUsed/>
    <w:rsid w:val="005C3EDC"/>
    <w:rPr>
      <w:sz w:val="20"/>
      <w:szCs w:val="20"/>
    </w:rPr>
  </w:style>
  <w:style w:type="character" w:customStyle="1" w:styleId="TekstprzypisudolnegoZnak">
    <w:name w:val="Tekst przypisu dolnego Znak"/>
    <w:basedOn w:val="Domylnaczcionkaakapitu"/>
    <w:link w:val="Tekstprzypisudolnego"/>
    <w:uiPriority w:val="99"/>
    <w:semiHidden/>
    <w:rsid w:val="005C3EDC"/>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5C3EDC"/>
    <w:rPr>
      <w:vertAlign w:val="superscript"/>
    </w:rPr>
  </w:style>
  <w:style w:type="table" w:styleId="Tabela-Siatka">
    <w:name w:val="Table Grid"/>
    <w:basedOn w:val="Standardowy"/>
    <w:uiPriority w:val="59"/>
    <w:rsid w:val="005C3ED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5C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ksirkrupskimly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16</Pages>
  <Words>6501</Words>
  <Characters>39009</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Michałek</dc:creator>
  <cp:keywords/>
  <dc:description/>
  <cp:lastModifiedBy>Katarzyna Michałek</cp:lastModifiedBy>
  <cp:revision>3</cp:revision>
  <dcterms:created xsi:type="dcterms:W3CDTF">2022-03-31T11:27:00Z</dcterms:created>
  <dcterms:modified xsi:type="dcterms:W3CDTF">2022-04-01T06:42:00Z</dcterms:modified>
</cp:coreProperties>
</file>