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E000" w14:textId="4380F50F" w:rsidR="00B03C29" w:rsidRPr="00DB45F2" w:rsidRDefault="00B03C29" w:rsidP="00B03C29">
      <w:pPr>
        <w:spacing w:after="0" w:line="240" w:lineRule="auto"/>
        <w:jc w:val="right"/>
        <w:rPr>
          <w:rFonts w:ascii="Times New Roman" w:hAnsi="Times New Roman" w:cs="Times New Roman"/>
          <w:b/>
          <w:bCs/>
        </w:rPr>
      </w:pPr>
      <w:r w:rsidRPr="00DB45F2">
        <w:rPr>
          <w:rFonts w:ascii="Times New Roman" w:hAnsi="Times New Roman" w:cs="Times New Roman"/>
          <w:b/>
          <w:bCs/>
        </w:rPr>
        <w:t xml:space="preserve">Protokół </w:t>
      </w:r>
      <w:r w:rsidR="00D60F62" w:rsidRPr="00DB45F2">
        <w:rPr>
          <w:rFonts w:ascii="Times New Roman" w:hAnsi="Times New Roman" w:cs="Times New Roman"/>
          <w:b/>
          <w:bCs/>
        </w:rPr>
        <w:t>V</w:t>
      </w:r>
      <w:r w:rsidR="00811428" w:rsidRPr="00DB45F2">
        <w:rPr>
          <w:rFonts w:ascii="Times New Roman" w:hAnsi="Times New Roman" w:cs="Times New Roman"/>
          <w:b/>
          <w:bCs/>
        </w:rPr>
        <w:t>I</w:t>
      </w:r>
      <w:r w:rsidR="00E03A04" w:rsidRPr="00DB45F2">
        <w:rPr>
          <w:rFonts w:ascii="Times New Roman" w:hAnsi="Times New Roman" w:cs="Times New Roman"/>
          <w:b/>
          <w:bCs/>
        </w:rPr>
        <w:t xml:space="preserve">I </w:t>
      </w:r>
      <w:r w:rsidRPr="00DB45F2">
        <w:rPr>
          <w:rFonts w:ascii="Times New Roman" w:hAnsi="Times New Roman" w:cs="Times New Roman"/>
          <w:b/>
          <w:bCs/>
        </w:rPr>
        <w:t xml:space="preserve">sesji IX kadencji </w:t>
      </w:r>
      <w:r w:rsidRPr="00DB45F2">
        <w:rPr>
          <w:rFonts w:ascii="Times New Roman" w:hAnsi="Times New Roman" w:cs="Times New Roman"/>
          <w:b/>
          <w:bCs/>
        </w:rPr>
        <w:br/>
        <w:t>Rady Gminy Krupski Młyn</w:t>
      </w:r>
      <w:r w:rsidRPr="00DB45F2">
        <w:rPr>
          <w:rFonts w:ascii="Times New Roman" w:hAnsi="Times New Roman" w:cs="Times New Roman"/>
          <w:b/>
          <w:bCs/>
        </w:rPr>
        <w:br/>
        <w:t>z 2</w:t>
      </w:r>
      <w:r w:rsidR="00E03A04" w:rsidRPr="00DB45F2">
        <w:rPr>
          <w:rFonts w:ascii="Times New Roman" w:hAnsi="Times New Roman" w:cs="Times New Roman"/>
          <w:b/>
          <w:bCs/>
        </w:rPr>
        <w:t>6</w:t>
      </w:r>
      <w:r w:rsidR="00811428" w:rsidRPr="00DB45F2">
        <w:rPr>
          <w:rFonts w:ascii="Times New Roman" w:hAnsi="Times New Roman" w:cs="Times New Roman"/>
          <w:b/>
          <w:bCs/>
        </w:rPr>
        <w:t xml:space="preserve"> </w:t>
      </w:r>
      <w:r w:rsidR="00E03A04" w:rsidRPr="00DB45F2">
        <w:rPr>
          <w:rFonts w:ascii="Times New Roman" w:hAnsi="Times New Roman" w:cs="Times New Roman"/>
          <w:b/>
          <w:bCs/>
        </w:rPr>
        <w:t>listopada</w:t>
      </w:r>
      <w:r w:rsidRPr="00DB45F2">
        <w:rPr>
          <w:rFonts w:ascii="Times New Roman" w:hAnsi="Times New Roman" w:cs="Times New Roman"/>
          <w:b/>
          <w:bCs/>
        </w:rPr>
        <w:t xml:space="preserve"> 2024 r.</w:t>
      </w:r>
    </w:p>
    <w:p w14:paraId="59654407" w14:textId="77777777" w:rsidR="00B03C29" w:rsidRPr="00DB45F2" w:rsidRDefault="00B03C29" w:rsidP="00B03C29">
      <w:pPr>
        <w:spacing w:after="0" w:line="240" w:lineRule="auto"/>
        <w:jc w:val="right"/>
        <w:rPr>
          <w:rFonts w:ascii="Times New Roman" w:hAnsi="Times New Roman" w:cs="Times New Roman"/>
          <w:b/>
          <w:bCs/>
        </w:rPr>
      </w:pPr>
    </w:p>
    <w:p w14:paraId="1CEFAD31" w14:textId="3D54DD7B" w:rsidR="00B03C29" w:rsidRPr="00DB45F2" w:rsidRDefault="00D60F62" w:rsidP="00B03C29">
      <w:pPr>
        <w:spacing w:after="0" w:line="240" w:lineRule="auto"/>
        <w:rPr>
          <w:rFonts w:ascii="Times New Roman" w:hAnsi="Times New Roman" w:cs="Times New Roman"/>
        </w:rPr>
      </w:pPr>
      <w:r w:rsidRPr="00DB45F2">
        <w:rPr>
          <w:rFonts w:ascii="Times New Roman" w:hAnsi="Times New Roman" w:cs="Times New Roman"/>
        </w:rPr>
        <w:t>V</w:t>
      </w:r>
      <w:r w:rsidR="004F7385" w:rsidRPr="00DB45F2">
        <w:rPr>
          <w:rFonts w:ascii="Times New Roman" w:hAnsi="Times New Roman" w:cs="Times New Roman"/>
        </w:rPr>
        <w:t>I</w:t>
      </w:r>
      <w:r w:rsidR="00E03A04" w:rsidRPr="00DB45F2">
        <w:rPr>
          <w:rFonts w:ascii="Times New Roman" w:hAnsi="Times New Roman" w:cs="Times New Roman"/>
        </w:rPr>
        <w:t>I</w:t>
      </w:r>
      <w:r w:rsidR="004F7385" w:rsidRPr="00DB45F2">
        <w:rPr>
          <w:rFonts w:ascii="Times New Roman" w:hAnsi="Times New Roman" w:cs="Times New Roman"/>
        </w:rPr>
        <w:t xml:space="preserve"> </w:t>
      </w:r>
      <w:r w:rsidR="00B03C29" w:rsidRPr="00DB45F2">
        <w:rPr>
          <w:rFonts w:ascii="Times New Roman" w:hAnsi="Times New Roman" w:cs="Times New Roman"/>
        </w:rPr>
        <w:t>sesja Rady Gminy Krupski Młyn odbyła się 2</w:t>
      </w:r>
      <w:r w:rsidR="00E259EE" w:rsidRPr="00DB45F2">
        <w:rPr>
          <w:rFonts w:ascii="Times New Roman" w:hAnsi="Times New Roman" w:cs="Times New Roman"/>
        </w:rPr>
        <w:t>6 listopada</w:t>
      </w:r>
      <w:r w:rsidR="0064372E" w:rsidRPr="00DB45F2">
        <w:rPr>
          <w:rFonts w:ascii="Times New Roman" w:hAnsi="Times New Roman" w:cs="Times New Roman"/>
        </w:rPr>
        <w:t xml:space="preserve"> </w:t>
      </w:r>
      <w:r w:rsidR="00B03C29" w:rsidRPr="00DB45F2">
        <w:rPr>
          <w:rFonts w:ascii="Times New Roman" w:hAnsi="Times New Roman" w:cs="Times New Roman"/>
        </w:rPr>
        <w:t xml:space="preserve">2024 roku w Sali posiedzeń Rady Gminy przy ul. Głównej 5 w Krupskim Młynie. </w:t>
      </w:r>
    </w:p>
    <w:p w14:paraId="31D3F2D0" w14:textId="77777777" w:rsidR="00B03C29" w:rsidRPr="00DB45F2" w:rsidRDefault="00B03C29" w:rsidP="00B03C29">
      <w:pPr>
        <w:spacing w:after="0" w:line="240" w:lineRule="auto"/>
        <w:rPr>
          <w:rFonts w:ascii="Times New Roman" w:hAnsi="Times New Roman" w:cs="Times New Roman"/>
          <w:b/>
          <w:bCs/>
        </w:rPr>
      </w:pPr>
    </w:p>
    <w:p w14:paraId="2B16F061" w14:textId="77777777" w:rsidR="00B03C29" w:rsidRPr="00DB45F2" w:rsidRDefault="00B03C29"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u w:val="single"/>
          <w:lang w:eastAsia="pl-PL"/>
          <w14:ligatures w14:val="none"/>
        </w:rPr>
        <w:t>Ad. 1</w:t>
      </w:r>
      <w:r w:rsidRPr="00DB45F2">
        <w:rPr>
          <w:rFonts w:ascii="Times New Roman" w:eastAsia="Times New Roman" w:hAnsi="Times New Roman" w:cs="Times New Roman"/>
          <w:kern w:val="0"/>
          <w:lang w:eastAsia="pl-PL"/>
          <w14:ligatures w14:val="none"/>
        </w:rPr>
        <w:t xml:space="preserve"> </w:t>
      </w:r>
    </w:p>
    <w:p w14:paraId="2A107269" w14:textId="77777777" w:rsidR="00B03C29" w:rsidRPr="00DB45F2" w:rsidRDefault="00B03C29" w:rsidP="00B03C29">
      <w:pPr>
        <w:spacing w:after="0" w:line="240" w:lineRule="auto"/>
        <w:jc w:val="both"/>
        <w:rPr>
          <w:rFonts w:ascii="Times New Roman" w:eastAsia="Times New Roman" w:hAnsi="Times New Roman" w:cs="Times New Roman"/>
          <w:b/>
          <w:kern w:val="0"/>
          <w:lang w:eastAsia="pl-PL"/>
          <w14:ligatures w14:val="none"/>
        </w:rPr>
      </w:pPr>
      <w:r w:rsidRPr="00DB45F2">
        <w:rPr>
          <w:rFonts w:ascii="Times New Roman" w:eastAsia="Times New Roman" w:hAnsi="Times New Roman" w:cs="Times New Roman"/>
          <w:b/>
          <w:kern w:val="0"/>
          <w:lang w:eastAsia="pl-PL"/>
          <w14:ligatures w14:val="none"/>
        </w:rPr>
        <w:t xml:space="preserve">Otwarcie </w:t>
      </w:r>
      <w:r w:rsidRPr="00DB45F2">
        <w:rPr>
          <w:rFonts w:ascii="Times New Roman" w:eastAsia="Times New Roman" w:hAnsi="Times New Roman" w:cs="Times New Roman"/>
          <w:b/>
          <w:bCs/>
          <w:kern w:val="0"/>
          <w:lang w:eastAsia="pl-PL"/>
          <w14:ligatures w14:val="none"/>
        </w:rPr>
        <w:t>i stwierdzenie prawomocności sesji.</w:t>
      </w:r>
    </w:p>
    <w:p w14:paraId="5401F053" w14:textId="57F1F110" w:rsidR="00B03C29" w:rsidRPr="00DB45F2" w:rsidRDefault="00B03C29"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Sesję otworzył Przewodniczący Rady Gminy – Roman Budzisz, który po stwierdzeniu prawomocności sesji </w:t>
      </w:r>
      <w:r w:rsidRPr="00DB45F2">
        <w:rPr>
          <w:rFonts w:ascii="Times New Roman" w:eastAsia="Times New Roman" w:hAnsi="Times New Roman" w:cs="Times New Roman"/>
          <w:b/>
          <w:bCs/>
          <w:kern w:val="0"/>
          <w:lang w:eastAsia="pl-PL"/>
          <w14:ligatures w14:val="none"/>
        </w:rPr>
        <w:t>(1</w:t>
      </w:r>
      <w:r w:rsidR="00EC60FE" w:rsidRPr="00DB45F2">
        <w:rPr>
          <w:rFonts w:ascii="Times New Roman" w:eastAsia="Times New Roman" w:hAnsi="Times New Roman" w:cs="Times New Roman"/>
          <w:b/>
          <w:bCs/>
          <w:kern w:val="0"/>
          <w:lang w:eastAsia="pl-PL"/>
          <w14:ligatures w14:val="none"/>
        </w:rPr>
        <w:t>4</w:t>
      </w:r>
      <w:r w:rsidRPr="00DB45F2">
        <w:rPr>
          <w:rFonts w:ascii="Times New Roman" w:eastAsia="Times New Roman" w:hAnsi="Times New Roman" w:cs="Times New Roman"/>
          <w:b/>
          <w:bCs/>
          <w:kern w:val="0"/>
          <w:lang w:eastAsia="pl-PL"/>
          <w14:ligatures w14:val="none"/>
        </w:rPr>
        <w:t>-tu radnych)</w:t>
      </w:r>
      <w:r w:rsidRPr="00DB45F2">
        <w:rPr>
          <w:rFonts w:ascii="Times New Roman" w:eastAsia="Times New Roman" w:hAnsi="Times New Roman" w:cs="Times New Roman"/>
          <w:kern w:val="0"/>
          <w:lang w:eastAsia="pl-PL"/>
          <w14:ligatures w14:val="none"/>
        </w:rPr>
        <w:t xml:space="preserve"> przywitał wszystkich obecnych na sesji.</w:t>
      </w:r>
    </w:p>
    <w:p w14:paraId="696D733F" w14:textId="77777777" w:rsidR="00B03C29" w:rsidRPr="00DB45F2" w:rsidRDefault="00B03C29" w:rsidP="00B03C29">
      <w:pPr>
        <w:spacing w:after="0" w:line="240" w:lineRule="auto"/>
        <w:jc w:val="both"/>
        <w:rPr>
          <w:rFonts w:ascii="Times New Roman" w:eastAsia="Times New Roman" w:hAnsi="Times New Roman" w:cs="Times New Roman"/>
          <w:kern w:val="0"/>
          <w:u w:val="single"/>
          <w:lang w:eastAsia="pl-PL"/>
          <w14:ligatures w14:val="none"/>
        </w:rPr>
      </w:pPr>
      <w:r w:rsidRPr="00DB45F2">
        <w:rPr>
          <w:rFonts w:ascii="Times New Roman" w:eastAsia="Times New Roman" w:hAnsi="Times New Roman" w:cs="Times New Roman"/>
          <w:kern w:val="0"/>
          <w:u w:val="single"/>
          <w:lang w:eastAsia="pl-PL"/>
          <w14:ligatures w14:val="none"/>
        </w:rPr>
        <w:t xml:space="preserve">W sesji uczestniczyli również: </w:t>
      </w:r>
    </w:p>
    <w:p w14:paraId="26EB2296" w14:textId="77777777" w:rsidR="00B03C29" w:rsidRPr="00DB45F2" w:rsidRDefault="00B03C29"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Wójt Gminy – Mariusz Gołębiowski</w:t>
      </w:r>
    </w:p>
    <w:p w14:paraId="259AA125" w14:textId="77777777" w:rsidR="00B03C29" w:rsidRPr="00DB45F2" w:rsidRDefault="00B03C29"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Sekretarz Gminy – Danuta </w:t>
      </w:r>
      <w:proofErr w:type="spellStart"/>
      <w:r w:rsidRPr="00DB45F2">
        <w:rPr>
          <w:rFonts w:ascii="Times New Roman" w:eastAsia="Times New Roman" w:hAnsi="Times New Roman" w:cs="Times New Roman"/>
          <w:kern w:val="0"/>
          <w:lang w:eastAsia="pl-PL"/>
          <w14:ligatures w14:val="none"/>
        </w:rPr>
        <w:t>Pries</w:t>
      </w:r>
      <w:proofErr w:type="spellEnd"/>
    </w:p>
    <w:p w14:paraId="3824DB50" w14:textId="77777777" w:rsidR="00B03C29" w:rsidRPr="00DB45F2" w:rsidRDefault="00B03C29"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Skarbnik Gminy – Iwona </w:t>
      </w:r>
      <w:proofErr w:type="spellStart"/>
      <w:r w:rsidRPr="00DB45F2">
        <w:rPr>
          <w:rFonts w:ascii="Times New Roman" w:eastAsia="Times New Roman" w:hAnsi="Times New Roman" w:cs="Times New Roman"/>
          <w:kern w:val="0"/>
          <w:lang w:eastAsia="pl-PL"/>
          <w14:ligatures w14:val="none"/>
        </w:rPr>
        <w:t>Kulbat</w:t>
      </w:r>
      <w:proofErr w:type="spellEnd"/>
    </w:p>
    <w:p w14:paraId="78FE61DA" w14:textId="77777777" w:rsidR="00B03C29" w:rsidRPr="00DB45F2" w:rsidRDefault="00B03C29"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Sołtys Potępy – Andrzej Janus </w:t>
      </w:r>
    </w:p>
    <w:p w14:paraId="51FCE793" w14:textId="77777777" w:rsidR="00B03C29" w:rsidRPr="00DB45F2" w:rsidRDefault="00B03C29"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Sołtys Krupskiego Młyna – Waldemar Nowak</w:t>
      </w:r>
    </w:p>
    <w:p w14:paraId="3B7427E2" w14:textId="01DAD078" w:rsidR="00736A46" w:rsidRPr="00DB45F2" w:rsidRDefault="00736A46" w:rsidP="00B03C29">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Radca Prawny – Ryszard Krawczyk</w:t>
      </w:r>
    </w:p>
    <w:p w14:paraId="52A28864" w14:textId="19117640" w:rsidR="004F7385" w:rsidRPr="00DB45F2" w:rsidRDefault="004F7385" w:rsidP="004F7385">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Sołtys Ziętka – Adam Foks</w:t>
      </w:r>
    </w:p>
    <w:p w14:paraId="4140DECB" w14:textId="3AAC3C8C" w:rsidR="007C0237" w:rsidRPr="00DB45F2" w:rsidRDefault="007C0237" w:rsidP="004F7385">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inspektor ds. promocji gminy </w:t>
      </w:r>
      <w:r w:rsidR="00DE62ED" w:rsidRPr="00DB45F2">
        <w:rPr>
          <w:rFonts w:ascii="Times New Roman" w:eastAsia="Times New Roman" w:hAnsi="Times New Roman" w:cs="Times New Roman"/>
          <w:kern w:val="0"/>
          <w:lang w:eastAsia="pl-PL"/>
          <w14:ligatures w14:val="none"/>
        </w:rPr>
        <w:t>–</w:t>
      </w:r>
      <w:r w:rsidRPr="00DB45F2">
        <w:rPr>
          <w:rFonts w:ascii="Times New Roman" w:eastAsia="Times New Roman" w:hAnsi="Times New Roman" w:cs="Times New Roman"/>
          <w:kern w:val="0"/>
          <w:lang w:eastAsia="pl-PL"/>
          <w14:ligatures w14:val="none"/>
        </w:rPr>
        <w:t xml:space="preserve"> </w:t>
      </w:r>
      <w:r w:rsidR="00DE62ED" w:rsidRPr="00DB45F2">
        <w:rPr>
          <w:rFonts w:ascii="Times New Roman" w:eastAsia="Times New Roman" w:hAnsi="Times New Roman" w:cs="Times New Roman"/>
          <w:kern w:val="0"/>
          <w:lang w:eastAsia="pl-PL"/>
          <w14:ligatures w14:val="none"/>
        </w:rPr>
        <w:t>Katarzyna Sadowska</w:t>
      </w:r>
    </w:p>
    <w:p w14:paraId="7ED35777" w14:textId="145D54C7" w:rsidR="006E34A1" w:rsidRPr="00DB45F2" w:rsidRDefault="006E34A1" w:rsidP="004F7385">
      <w:pPr>
        <w:spacing w:after="0" w:line="240" w:lineRule="auto"/>
        <w:jc w:val="both"/>
        <w:rPr>
          <w:rFonts w:ascii="Times New Roman" w:eastAsia="Times New Roman" w:hAnsi="Times New Roman" w:cs="Times New Roman"/>
          <w:kern w:val="0"/>
          <w:u w:val="single"/>
          <w:lang w:eastAsia="pl-PL"/>
          <w14:ligatures w14:val="none"/>
        </w:rPr>
      </w:pPr>
      <w:r w:rsidRPr="00DB45F2">
        <w:rPr>
          <w:rFonts w:ascii="Times New Roman" w:eastAsia="Times New Roman" w:hAnsi="Times New Roman" w:cs="Times New Roman"/>
          <w:kern w:val="0"/>
          <w:u w:val="single"/>
          <w:lang w:eastAsia="pl-PL"/>
          <w14:ligatures w14:val="none"/>
        </w:rPr>
        <w:t>Nieobecny:</w:t>
      </w:r>
    </w:p>
    <w:p w14:paraId="5BCAA389" w14:textId="2C37CD60" w:rsidR="006E34A1" w:rsidRPr="00DB45F2" w:rsidRDefault="006E34A1" w:rsidP="004F7385">
      <w:pPr>
        <w:spacing w:after="0"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Radny Rady Gminy - Krzysztof Winkler</w:t>
      </w:r>
    </w:p>
    <w:p w14:paraId="6E4CC426" w14:textId="77777777" w:rsidR="00B03C29" w:rsidRPr="00DB45F2" w:rsidRDefault="00B03C29" w:rsidP="00B03C29">
      <w:p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Przewodniczący Rady Gminy przypomniał o tym, że w związku z obowiązkiem transmisji sesji, każda osoba uczestnicząca w posiedzeniu obowiązana jest do przestrzegania przepisów o ochronie danych osobowych.</w:t>
      </w:r>
    </w:p>
    <w:p w14:paraId="4CFE2795" w14:textId="77777777" w:rsidR="00E259EE" w:rsidRPr="00DB45F2" w:rsidRDefault="00E259EE" w:rsidP="00B03C29">
      <w:pPr>
        <w:spacing w:after="0" w:line="240" w:lineRule="auto"/>
        <w:rPr>
          <w:rFonts w:ascii="Times New Roman" w:eastAsia="Times New Roman" w:hAnsi="Times New Roman" w:cs="Times New Roman"/>
          <w:kern w:val="0"/>
          <w:lang w:eastAsia="pl-PL"/>
          <w14:ligatures w14:val="none"/>
        </w:rPr>
      </w:pPr>
    </w:p>
    <w:p w14:paraId="35780383" w14:textId="043AB9CB" w:rsidR="00B03C29" w:rsidRPr="00DB45F2" w:rsidRDefault="00B03C29" w:rsidP="00B03C29">
      <w:pPr>
        <w:spacing w:after="0" w:line="240" w:lineRule="auto"/>
        <w:rPr>
          <w:rFonts w:ascii="Times New Roman" w:hAnsi="Times New Roman" w:cs="Times New Roman"/>
          <w:b/>
          <w:bCs/>
        </w:rPr>
      </w:pPr>
      <w:bookmarkStart w:id="0" w:name="_Hlk170388404"/>
      <w:r w:rsidRPr="00DB45F2">
        <w:rPr>
          <w:rFonts w:ascii="Times New Roman" w:hAnsi="Times New Roman" w:cs="Times New Roman"/>
          <w:u w:val="single"/>
        </w:rPr>
        <w:t>Ad. 2</w:t>
      </w:r>
      <w:r w:rsidRPr="00DB45F2">
        <w:rPr>
          <w:rFonts w:ascii="Times New Roman" w:hAnsi="Times New Roman" w:cs="Times New Roman"/>
          <w:b/>
          <w:bCs/>
        </w:rPr>
        <w:br/>
        <w:t>Przyjęcie porządku obrad.</w:t>
      </w:r>
      <w:r w:rsidRPr="00DB45F2">
        <w:rPr>
          <w:rFonts w:ascii="Times New Roman" w:hAnsi="Times New Roman" w:cs="Times New Roman"/>
          <w:b/>
          <w:bCs/>
        </w:rPr>
        <w:br/>
      </w:r>
      <w:r w:rsidR="00400D06" w:rsidRPr="00DB45F2">
        <w:rPr>
          <w:rFonts w:ascii="Times New Roman" w:hAnsi="Times New Roman" w:cs="Times New Roman"/>
        </w:rPr>
        <w:t>Planowany</w:t>
      </w:r>
      <w:r w:rsidRPr="00DB45F2">
        <w:rPr>
          <w:rFonts w:ascii="Times New Roman" w:hAnsi="Times New Roman" w:cs="Times New Roman"/>
        </w:rPr>
        <w:t xml:space="preserve"> porządek obrad</w:t>
      </w:r>
      <w:r w:rsidR="00400D06" w:rsidRPr="00DB45F2">
        <w:rPr>
          <w:rFonts w:ascii="Times New Roman" w:hAnsi="Times New Roman" w:cs="Times New Roman"/>
        </w:rPr>
        <w:t>:</w:t>
      </w:r>
    </w:p>
    <w:bookmarkEnd w:id="0"/>
    <w:p w14:paraId="2ECADDC5"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Otwarcie i stwierdzenie prawomocności sesji.</w:t>
      </w:r>
    </w:p>
    <w:p w14:paraId="37AA8F61"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Przyjęcie porządku obrad.</w:t>
      </w:r>
    </w:p>
    <w:p w14:paraId="254B5AA6"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Przyjęcie protokołu z VI sesji Rady Gminy.</w:t>
      </w:r>
    </w:p>
    <w:p w14:paraId="56E1670C"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bookmarkStart w:id="1" w:name="_Hlk119564217"/>
      <w:bookmarkStart w:id="2" w:name="_Hlk98307785"/>
      <w:r w:rsidRPr="00DB45F2">
        <w:rPr>
          <w:rFonts w:ascii="Times New Roman" w:eastAsia="Times New Roman" w:hAnsi="Times New Roman" w:cs="Times New Roman"/>
          <w:kern w:val="0"/>
          <w:lang w:eastAsia="pl-PL"/>
          <w14:ligatures w14:val="none"/>
        </w:rPr>
        <w:t>Sprawozdanie z działalności Wójta i Urzędu Gminy w okresie międzysesyjnym.</w:t>
      </w:r>
    </w:p>
    <w:p w14:paraId="203B21E9"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Sprawozdanie Wójta z realizacji wniosków i interpelacji radnych. </w:t>
      </w:r>
    </w:p>
    <w:p w14:paraId="1790A65D"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Sprawozdanie  z działalności Przewodniczącego Rady Gminy w okresie międzysesyjnym. </w:t>
      </w:r>
    </w:p>
    <w:p w14:paraId="234AF289"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Podjęcie uchwały w sprawie przyjęcia „Programu Ochrony Środowiska dla Gminy Krupski Młyn na lata 2024 – 2027, z perspektywą do 2031 roku”.</w:t>
      </w:r>
    </w:p>
    <w:p w14:paraId="0D4746D1"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Podjęcie uchwały 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Krupski Młyn. </w:t>
      </w:r>
    </w:p>
    <w:p w14:paraId="027479A0"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Podjęcie uchwały w sprawie ustalenia wysokości opłat za korzystanie z cmentarza komunalnego w Krupskim Młynie. </w:t>
      </w:r>
    </w:p>
    <w:p w14:paraId="496A9D5B"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Podjęcia uchwały w sprawie zaciągnięcia pożyczki długoterminowej.</w:t>
      </w:r>
    </w:p>
    <w:p w14:paraId="1A2388AD"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Podjęcie uchwały w sprawie zmiany budżetu gminy Krupski Młyn na 2024 rok.</w:t>
      </w:r>
    </w:p>
    <w:p w14:paraId="603F0C71"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Podjęcie uchwały w sprawie zmiany wieloletniej prognozy finansowej gminy Krupski Młyn na lata 2024 – 2028.</w:t>
      </w:r>
    </w:p>
    <w:p w14:paraId="6DCD42B5"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Podjęcie uchwały w sprawie przyjęcia Rocznego programu Współpracy Gminy Krupski Młyn z organizacjami pozarządowymi i innymi podmiotami wymienionymi w art. 3 ust. 3 ustawy o działalności pożytku publicznego i o wolontariacie na 2025 rok.</w:t>
      </w:r>
      <w:bookmarkStart w:id="3" w:name="_Hlk166570714"/>
      <w:bookmarkStart w:id="4" w:name="_Hlk84918416"/>
      <w:bookmarkEnd w:id="1"/>
      <w:bookmarkEnd w:id="2"/>
    </w:p>
    <w:p w14:paraId="76851D06"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Podjęcie uchwały w sprawie wyrażenia zgody na sprzedaż lokalu mieszkalnego Nr 3 położonego w Ziętku blok Nr 17 klatka A.</w:t>
      </w:r>
    </w:p>
    <w:p w14:paraId="6BB7785F"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Podjęcie uchwały w sprawie wyrażenia zgody na sprzedaż lokalu mieszkalnego Nr 6 położonego w Ziętku blok Nr 17 klatka B.</w:t>
      </w:r>
    </w:p>
    <w:bookmarkEnd w:id="3"/>
    <w:bookmarkEnd w:id="4"/>
    <w:p w14:paraId="7891C4D3"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Oświadczenia radnych. </w:t>
      </w:r>
    </w:p>
    <w:p w14:paraId="0B38DDA6"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lastRenderedPageBreak/>
        <w:t>Interpelacje i zapytania radnych.</w:t>
      </w:r>
    </w:p>
    <w:p w14:paraId="1F9BDAAF"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Sprawy bieżące i wnioski.</w:t>
      </w:r>
    </w:p>
    <w:p w14:paraId="392139F3" w14:textId="77777777" w:rsidR="00E259EE" w:rsidRPr="00DB45F2" w:rsidRDefault="00E259EE" w:rsidP="00E259EE">
      <w:pPr>
        <w:numPr>
          <w:ilvl w:val="0"/>
          <w:numId w:val="3"/>
        </w:numPr>
        <w:spacing w:after="0" w:line="240" w:lineRule="auto"/>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Zamknięcie sesji.</w:t>
      </w:r>
    </w:p>
    <w:p w14:paraId="5A83F4A9" w14:textId="530B8D02" w:rsidR="00281774" w:rsidRPr="00DB45F2" w:rsidRDefault="0078726B" w:rsidP="00B03C29">
      <w:pPr>
        <w:spacing w:after="0" w:line="240" w:lineRule="auto"/>
        <w:rPr>
          <w:rFonts w:ascii="Times New Roman" w:hAnsi="Times New Roman" w:cs="Times New Roman"/>
        </w:rPr>
      </w:pPr>
      <w:r w:rsidRPr="00DB45F2">
        <w:rPr>
          <w:rFonts w:ascii="Times New Roman" w:hAnsi="Times New Roman" w:cs="Times New Roman"/>
        </w:rPr>
        <w:t xml:space="preserve">W głosowaniu nad przyjęciem porządku </w:t>
      </w:r>
      <w:r w:rsidR="00135551" w:rsidRPr="00DB45F2">
        <w:rPr>
          <w:rFonts w:ascii="Times New Roman" w:hAnsi="Times New Roman" w:cs="Times New Roman"/>
        </w:rPr>
        <w:t xml:space="preserve">obrad </w:t>
      </w:r>
      <w:r w:rsidRPr="00DB45F2">
        <w:rPr>
          <w:rFonts w:ascii="Times New Roman" w:hAnsi="Times New Roman" w:cs="Times New Roman"/>
        </w:rPr>
        <w:t>głosował</w:t>
      </w:r>
      <w:r w:rsidR="00135551" w:rsidRPr="00DB45F2">
        <w:rPr>
          <w:rFonts w:ascii="Times New Roman" w:hAnsi="Times New Roman" w:cs="Times New Roman"/>
        </w:rPr>
        <w:t>o</w:t>
      </w:r>
      <w:r w:rsidRPr="00DB45F2">
        <w:rPr>
          <w:rFonts w:ascii="Times New Roman" w:hAnsi="Times New Roman" w:cs="Times New Roman"/>
        </w:rPr>
        <w:t xml:space="preserve"> 14-tu radnych</w:t>
      </w:r>
    </w:p>
    <w:p w14:paraId="00A68309" w14:textId="77777777" w:rsidR="0078726B" w:rsidRPr="00DB45F2" w:rsidRDefault="0078726B" w:rsidP="0078726B">
      <w:pPr>
        <w:spacing w:after="0" w:line="240" w:lineRule="auto"/>
        <w:rPr>
          <w:rFonts w:ascii="Times New Roman" w:hAnsi="Times New Roman" w:cs="Times New Roman"/>
        </w:rPr>
      </w:pPr>
      <w:r w:rsidRPr="00DB45F2">
        <w:rPr>
          <w:rFonts w:ascii="Times New Roman" w:hAnsi="Times New Roman" w:cs="Times New Roman"/>
        </w:rPr>
        <w:t xml:space="preserve">Przy 14-tu głosach – za </w:t>
      </w:r>
    </w:p>
    <w:p w14:paraId="0EFD9703" w14:textId="77777777" w:rsidR="0078726B" w:rsidRPr="00DB45F2" w:rsidRDefault="0078726B" w:rsidP="0078726B">
      <w:pPr>
        <w:spacing w:after="0" w:line="240" w:lineRule="auto"/>
        <w:rPr>
          <w:rFonts w:ascii="Times New Roman" w:hAnsi="Times New Roman" w:cs="Times New Roman"/>
        </w:rPr>
      </w:pPr>
      <w:r w:rsidRPr="00DB45F2">
        <w:rPr>
          <w:rFonts w:ascii="Times New Roman" w:hAnsi="Times New Roman" w:cs="Times New Roman"/>
        </w:rPr>
        <w:t>0 głosach – przeciw</w:t>
      </w:r>
    </w:p>
    <w:p w14:paraId="3196FE0C" w14:textId="77777777" w:rsidR="0078726B" w:rsidRPr="00DB45F2" w:rsidRDefault="0078726B" w:rsidP="0078726B">
      <w:pPr>
        <w:spacing w:after="0" w:line="240" w:lineRule="auto"/>
        <w:rPr>
          <w:rFonts w:ascii="Times New Roman" w:hAnsi="Times New Roman" w:cs="Times New Roman"/>
        </w:rPr>
      </w:pPr>
      <w:r w:rsidRPr="00DB45F2">
        <w:rPr>
          <w:rFonts w:ascii="Times New Roman" w:hAnsi="Times New Roman" w:cs="Times New Roman"/>
        </w:rPr>
        <w:t>0 głosach – wstrzymujących się</w:t>
      </w:r>
    </w:p>
    <w:p w14:paraId="089CDAEE" w14:textId="4D3AFDE6" w:rsidR="0078726B" w:rsidRPr="00DB45F2" w:rsidRDefault="0078726B" w:rsidP="0078726B">
      <w:pPr>
        <w:spacing w:after="0" w:line="240" w:lineRule="auto"/>
        <w:rPr>
          <w:rFonts w:ascii="Times New Roman" w:hAnsi="Times New Roman" w:cs="Times New Roman"/>
        </w:rPr>
      </w:pPr>
      <w:r w:rsidRPr="00DB45F2">
        <w:rPr>
          <w:rFonts w:ascii="Times New Roman" w:hAnsi="Times New Roman" w:cs="Times New Roman"/>
        </w:rPr>
        <w:t>Porządek obrad został przyjęty.</w:t>
      </w:r>
    </w:p>
    <w:p w14:paraId="7606DF04" w14:textId="77777777" w:rsidR="0078726B" w:rsidRPr="00DB45F2" w:rsidRDefault="0078726B" w:rsidP="00B03C29">
      <w:pPr>
        <w:spacing w:after="0" w:line="240" w:lineRule="auto"/>
        <w:rPr>
          <w:rFonts w:ascii="Times New Roman" w:hAnsi="Times New Roman" w:cs="Times New Roman"/>
        </w:rPr>
      </w:pPr>
    </w:p>
    <w:p w14:paraId="2C6FAF36" w14:textId="20DB6D4F" w:rsidR="006B04BA" w:rsidRPr="00DB45F2" w:rsidRDefault="00B03C29" w:rsidP="007B3321">
      <w:pPr>
        <w:spacing w:after="0" w:line="240" w:lineRule="auto"/>
        <w:rPr>
          <w:rFonts w:ascii="Times New Roman" w:eastAsia="Times New Roman" w:hAnsi="Times New Roman" w:cs="Times New Roman"/>
          <w:b/>
          <w:bCs/>
          <w:lang w:eastAsia="pl-PL"/>
        </w:rPr>
      </w:pPr>
      <w:r w:rsidRPr="00DB45F2">
        <w:rPr>
          <w:rFonts w:ascii="Times New Roman" w:hAnsi="Times New Roman" w:cs="Times New Roman"/>
          <w:u w:val="single"/>
        </w:rPr>
        <w:t xml:space="preserve">Ad. 3. </w:t>
      </w:r>
      <w:r w:rsidRPr="00DB45F2">
        <w:rPr>
          <w:rFonts w:ascii="Times New Roman" w:hAnsi="Times New Roman" w:cs="Times New Roman"/>
          <w:u w:val="single"/>
        </w:rPr>
        <w:br/>
      </w:r>
      <w:r w:rsidR="006B04BA" w:rsidRPr="00DB45F2">
        <w:rPr>
          <w:rFonts w:ascii="Times New Roman" w:eastAsia="Times New Roman" w:hAnsi="Times New Roman" w:cs="Times New Roman"/>
          <w:b/>
          <w:bCs/>
          <w:lang w:eastAsia="pl-PL"/>
        </w:rPr>
        <w:t xml:space="preserve">Przyjęcie protokołu z </w:t>
      </w:r>
      <w:r w:rsidR="009526CB" w:rsidRPr="00DB45F2">
        <w:rPr>
          <w:rFonts w:ascii="Times New Roman" w:eastAsia="Times New Roman" w:hAnsi="Times New Roman" w:cs="Times New Roman"/>
          <w:b/>
          <w:bCs/>
          <w:lang w:eastAsia="pl-PL"/>
        </w:rPr>
        <w:t>V</w:t>
      </w:r>
      <w:r w:rsidR="00E259EE" w:rsidRPr="00DB45F2">
        <w:rPr>
          <w:rFonts w:ascii="Times New Roman" w:eastAsia="Times New Roman" w:hAnsi="Times New Roman" w:cs="Times New Roman"/>
          <w:b/>
          <w:bCs/>
          <w:lang w:eastAsia="pl-PL"/>
        </w:rPr>
        <w:t>I</w:t>
      </w:r>
      <w:r w:rsidR="006B04BA" w:rsidRPr="00DB45F2">
        <w:rPr>
          <w:rFonts w:ascii="Times New Roman" w:eastAsia="Times New Roman" w:hAnsi="Times New Roman" w:cs="Times New Roman"/>
          <w:b/>
          <w:bCs/>
          <w:lang w:eastAsia="pl-PL"/>
        </w:rPr>
        <w:t xml:space="preserve"> sesji Rady Gminy z 2</w:t>
      </w:r>
      <w:r w:rsidR="00E259EE" w:rsidRPr="00DB45F2">
        <w:rPr>
          <w:rFonts w:ascii="Times New Roman" w:eastAsia="Times New Roman" w:hAnsi="Times New Roman" w:cs="Times New Roman"/>
          <w:b/>
          <w:bCs/>
          <w:lang w:eastAsia="pl-PL"/>
        </w:rPr>
        <w:t>9 października</w:t>
      </w:r>
      <w:r w:rsidR="00E417F9" w:rsidRPr="00DB45F2">
        <w:rPr>
          <w:rFonts w:ascii="Times New Roman" w:eastAsia="Times New Roman" w:hAnsi="Times New Roman" w:cs="Times New Roman"/>
          <w:b/>
          <w:bCs/>
          <w:lang w:eastAsia="pl-PL"/>
        </w:rPr>
        <w:t xml:space="preserve"> </w:t>
      </w:r>
      <w:r w:rsidR="006B04BA" w:rsidRPr="00DB45F2">
        <w:rPr>
          <w:rFonts w:ascii="Times New Roman" w:eastAsia="Times New Roman" w:hAnsi="Times New Roman" w:cs="Times New Roman"/>
          <w:b/>
          <w:bCs/>
          <w:lang w:eastAsia="pl-PL"/>
        </w:rPr>
        <w:t>2024 roku.</w:t>
      </w:r>
    </w:p>
    <w:p w14:paraId="53A16596" w14:textId="40C45408"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Przewodniczący Rady Gminy – Roman Budzisz zapytał radnych czy zapoznali się z protokołem sesji Rady Gminy z</w:t>
      </w:r>
      <w:r w:rsidR="0011335E" w:rsidRPr="00DB45F2">
        <w:rPr>
          <w:rFonts w:ascii="Times New Roman" w:eastAsia="Times New Roman" w:hAnsi="Times New Roman" w:cs="Times New Roman"/>
          <w:lang w:eastAsia="pl-PL"/>
        </w:rPr>
        <w:t xml:space="preserve"> 2</w:t>
      </w:r>
      <w:r w:rsidR="00E259EE" w:rsidRPr="00DB45F2">
        <w:rPr>
          <w:rFonts w:ascii="Times New Roman" w:eastAsia="Times New Roman" w:hAnsi="Times New Roman" w:cs="Times New Roman"/>
          <w:lang w:eastAsia="pl-PL"/>
        </w:rPr>
        <w:t>9</w:t>
      </w:r>
      <w:r w:rsidR="009526CB" w:rsidRPr="00DB45F2">
        <w:rPr>
          <w:rFonts w:ascii="Times New Roman" w:eastAsia="Times New Roman" w:hAnsi="Times New Roman" w:cs="Times New Roman"/>
          <w:lang w:eastAsia="pl-PL"/>
        </w:rPr>
        <w:t xml:space="preserve"> </w:t>
      </w:r>
      <w:r w:rsidR="00E259EE" w:rsidRPr="00DB45F2">
        <w:rPr>
          <w:rFonts w:ascii="Times New Roman" w:eastAsia="Times New Roman" w:hAnsi="Times New Roman" w:cs="Times New Roman"/>
          <w:lang w:eastAsia="pl-PL"/>
        </w:rPr>
        <w:t xml:space="preserve">października </w:t>
      </w:r>
      <w:r w:rsidRPr="00DB45F2">
        <w:rPr>
          <w:rFonts w:ascii="Times New Roman" w:eastAsia="Times New Roman" w:hAnsi="Times New Roman" w:cs="Times New Roman"/>
          <w:lang w:eastAsia="pl-PL"/>
        </w:rPr>
        <w:t xml:space="preserve">2024 roku oraz czy wnoszą do jego treści jakieś uwagi. Nikt nie wniósł uwag do protokołu. </w:t>
      </w:r>
    </w:p>
    <w:p w14:paraId="71C30375" w14:textId="77777777"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Następnie przystąpiono do głosowania. </w:t>
      </w:r>
    </w:p>
    <w:p w14:paraId="616882C8" w14:textId="39EB87B4"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W głosowaniu brało udział 1</w:t>
      </w:r>
      <w:r w:rsidR="00361484" w:rsidRPr="00DB45F2">
        <w:rPr>
          <w:rFonts w:ascii="Times New Roman" w:eastAsia="Times New Roman" w:hAnsi="Times New Roman" w:cs="Times New Roman"/>
          <w:lang w:eastAsia="pl-PL"/>
        </w:rPr>
        <w:t>4</w:t>
      </w:r>
      <w:r w:rsidRPr="00DB45F2">
        <w:rPr>
          <w:rFonts w:ascii="Times New Roman" w:eastAsia="Times New Roman" w:hAnsi="Times New Roman" w:cs="Times New Roman"/>
          <w:lang w:eastAsia="pl-PL"/>
        </w:rPr>
        <w:t xml:space="preserve">-tu radnych. </w:t>
      </w:r>
    </w:p>
    <w:p w14:paraId="016E266D" w14:textId="7903FD41"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Przy 1</w:t>
      </w:r>
      <w:r w:rsidR="00361484" w:rsidRPr="00DB45F2">
        <w:rPr>
          <w:rFonts w:ascii="Times New Roman" w:eastAsia="Times New Roman" w:hAnsi="Times New Roman" w:cs="Times New Roman"/>
          <w:lang w:eastAsia="pl-PL"/>
        </w:rPr>
        <w:t>4</w:t>
      </w:r>
      <w:r w:rsidRPr="00DB45F2">
        <w:rPr>
          <w:rFonts w:ascii="Times New Roman" w:eastAsia="Times New Roman" w:hAnsi="Times New Roman" w:cs="Times New Roman"/>
          <w:lang w:eastAsia="pl-PL"/>
        </w:rPr>
        <w:t xml:space="preserve">-tu głosach – za </w:t>
      </w:r>
    </w:p>
    <w:p w14:paraId="79C4C90F" w14:textId="77777777"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0 głosach – przeciw</w:t>
      </w:r>
    </w:p>
    <w:p w14:paraId="0D623DC3" w14:textId="77777777"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0 głosach – wstrzymujących się</w:t>
      </w:r>
    </w:p>
    <w:p w14:paraId="0CE823DB" w14:textId="7934995B"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protokół sesji z </w:t>
      </w:r>
      <w:r w:rsidR="009526CB" w:rsidRPr="00DB45F2">
        <w:rPr>
          <w:rFonts w:ascii="Times New Roman" w:eastAsia="Times New Roman" w:hAnsi="Times New Roman" w:cs="Times New Roman"/>
          <w:lang w:eastAsia="pl-PL"/>
        </w:rPr>
        <w:t>2</w:t>
      </w:r>
      <w:r w:rsidR="00E259EE" w:rsidRPr="00DB45F2">
        <w:rPr>
          <w:rFonts w:ascii="Times New Roman" w:eastAsia="Times New Roman" w:hAnsi="Times New Roman" w:cs="Times New Roman"/>
          <w:lang w:eastAsia="pl-PL"/>
        </w:rPr>
        <w:t xml:space="preserve">9 października </w:t>
      </w:r>
      <w:r w:rsidRPr="00DB45F2">
        <w:rPr>
          <w:rFonts w:ascii="Times New Roman" w:eastAsia="Times New Roman" w:hAnsi="Times New Roman" w:cs="Times New Roman"/>
          <w:lang w:eastAsia="pl-PL"/>
        </w:rPr>
        <w:t>2024 roku został przyjęty.</w:t>
      </w:r>
    </w:p>
    <w:p w14:paraId="40B43D02" w14:textId="341B31BC" w:rsidR="006B04BA" w:rsidRPr="00DB45F2" w:rsidRDefault="006B2C76" w:rsidP="00E618CA">
      <w:pPr>
        <w:spacing w:after="0" w:line="240" w:lineRule="auto"/>
        <w:jc w:val="both"/>
        <w:rPr>
          <w:rFonts w:ascii="Times New Roman" w:eastAsia="Times New Roman" w:hAnsi="Times New Roman" w:cs="Times New Roman"/>
          <w:color w:val="FF0000"/>
          <w:u w:val="single"/>
          <w:lang w:eastAsia="pl-PL"/>
        </w:rPr>
      </w:pPr>
      <w:r w:rsidRPr="00DB45F2">
        <w:rPr>
          <w:rFonts w:ascii="Times New Roman" w:eastAsia="Times New Roman" w:hAnsi="Times New Roman" w:cs="Times New Roman"/>
          <w:color w:val="FF0000"/>
          <w:lang w:eastAsia="pl-PL"/>
        </w:rPr>
        <w:t xml:space="preserve"> </w:t>
      </w:r>
      <w:r w:rsidR="00671448" w:rsidRPr="00DB45F2">
        <w:rPr>
          <w:rFonts w:ascii="Times New Roman" w:eastAsia="Times New Roman" w:hAnsi="Times New Roman" w:cs="Times New Roman"/>
          <w:color w:val="FF0000"/>
          <w:lang w:eastAsia="pl-PL"/>
        </w:rPr>
        <w:t xml:space="preserve"> </w:t>
      </w:r>
    </w:p>
    <w:p w14:paraId="5D955542" w14:textId="74142132" w:rsidR="006B04BA" w:rsidRPr="00DB45F2" w:rsidRDefault="006B04BA" w:rsidP="006B04BA">
      <w:pPr>
        <w:spacing w:after="0" w:line="240" w:lineRule="auto"/>
        <w:rPr>
          <w:rFonts w:ascii="Times New Roman" w:eastAsia="Times New Roman" w:hAnsi="Times New Roman" w:cs="Times New Roman"/>
          <w:u w:val="single"/>
          <w:lang w:eastAsia="pl-PL"/>
        </w:rPr>
      </w:pPr>
      <w:r w:rsidRPr="00DB45F2">
        <w:rPr>
          <w:rFonts w:ascii="Times New Roman" w:eastAsia="Times New Roman" w:hAnsi="Times New Roman" w:cs="Times New Roman"/>
          <w:u w:val="single"/>
          <w:lang w:eastAsia="pl-PL"/>
        </w:rPr>
        <w:t xml:space="preserve">Ad. </w:t>
      </w:r>
      <w:r w:rsidR="0072061A" w:rsidRPr="00DB45F2">
        <w:rPr>
          <w:rFonts w:ascii="Times New Roman" w:eastAsia="Times New Roman" w:hAnsi="Times New Roman" w:cs="Times New Roman"/>
          <w:u w:val="single"/>
          <w:lang w:eastAsia="pl-PL"/>
        </w:rPr>
        <w:t>4</w:t>
      </w:r>
      <w:r w:rsidRPr="00DB45F2">
        <w:rPr>
          <w:rFonts w:ascii="Times New Roman" w:eastAsia="Times New Roman" w:hAnsi="Times New Roman" w:cs="Times New Roman"/>
          <w:u w:val="single"/>
          <w:lang w:eastAsia="pl-PL"/>
        </w:rPr>
        <w:t xml:space="preserve">. </w:t>
      </w:r>
    </w:p>
    <w:p w14:paraId="44F4B585" w14:textId="77777777" w:rsidR="006B04BA" w:rsidRPr="00DB45F2" w:rsidRDefault="006B04BA" w:rsidP="006B04BA">
      <w:pPr>
        <w:spacing w:after="0" w:line="240" w:lineRule="auto"/>
        <w:rPr>
          <w:rFonts w:ascii="Times New Roman" w:eastAsia="Times New Roman" w:hAnsi="Times New Roman" w:cs="Times New Roman"/>
          <w:b/>
          <w:lang w:eastAsia="pl-PL"/>
        </w:rPr>
      </w:pPr>
      <w:r w:rsidRPr="00DB45F2">
        <w:rPr>
          <w:rFonts w:ascii="Times New Roman" w:eastAsia="Times New Roman" w:hAnsi="Times New Roman" w:cs="Times New Roman"/>
          <w:b/>
          <w:lang w:eastAsia="pl-PL"/>
        </w:rPr>
        <w:t>Sprawozdanie z działalności Wójta i Urzędu Gminy w okresie międzysesyjnym.</w:t>
      </w:r>
    </w:p>
    <w:p w14:paraId="7AE48269" w14:textId="32EE3C1A" w:rsidR="006B04BA" w:rsidRPr="00DB45F2" w:rsidRDefault="006B04BA" w:rsidP="00C76094">
      <w:pPr>
        <w:tabs>
          <w:tab w:val="left" w:pos="540"/>
        </w:tabs>
        <w:spacing w:after="0" w:line="240" w:lineRule="auto"/>
        <w:rPr>
          <w:rFonts w:ascii="Times New Roman" w:eastAsia="Times New Roman" w:hAnsi="Times New Roman" w:cs="Times New Roman"/>
          <w:lang w:eastAsia="pl-PL"/>
        </w:rPr>
      </w:pPr>
      <w:bookmarkStart w:id="5" w:name="_Hlk54940464"/>
      <w:r w:rsidRPr="00DB45F2">
        <w:rPr>
          <w:rFonts w:ascii="Times New Roman" w:eastAsia="Times New Roman" w:hAnsi="Times New Roman" w:cs="Times New Roman"/>
          <w:lang w:eastAsia="pl-PL"/>
        </w:rPr>
        <w:t>Sekretarz Gminy</w:t>
      </w:r>
      <w:bookmarkEnd w:id="5"/>
      <w:r w:rsidRPr="00DB45F2">
        <w:rPr>
          <w:rFonts w:ascii="Times New Roman" w:eastAsia="Times New Roman" w:hAnsi="Times New Roman" w:cs="Times New Roman"/>
          <w:lang w:eastAsia="pl-PL"/>
        </w:rPr>
        <w:t xml:space="preserve"> przedstawiła radnym treść sprawozdania z działalności Wójta i Urzędu (załącznik do protokołu). </w:t>
      </w:r>
    </w:p>
    <w:p w14:paraId="548F231E" w14:textId="6D747B04" w:rsidR="00135551" w:rsidRPr="00DB45F2" w:rsidRDefault="00135551" w:rsidP="00C76094">
      <w:pPr>
        <w:tabs>
          <w:tab w:val="left" w:pos="540"/>
        </w:tabs>
        <w:spacing w:after="0" w:line="240" w:lineRule="auto"/>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Wójt Gminy przedstawił informacje na temat zdobytego II miejsca w Rankingu Gmin województwa śląskiego za 2023 roku pogratulował i podziękował poprzednim </w:t>
      </w:r>
      <w:r w:rsidR="00D41B9B" w:rsidRPr="00DB45F2">
        <w:rPr>
          <w:rFonts w:ascii="Times New Roman" w:eastAsia="Times New Roman" w:hAnsi="Times New Roman" w:cs="Times New Roman"/>
          <w:lang w:eastAsia="pl-PL"/>
        </w:rPr>
        <w:t>r</w:t>
      </w:r>
      <w:r w:rsidRPr="00DB45F2">
        <w:rPr>
          <w:rFonts w:ascii="Times New Roman" w:eastAsia="Times New Roman" w:hAnsi="Times New Roman" w:cs="Times New Roman"/>
          <w:lang w:eastAsia="pl-PL"/>
        </w:rPr>
        <w:t>adom, Wójtom i wszystkim</w:t>
      </w:r>
      <w:r w:rsidR="00D41B9B" w:rsidRPr="00DB45F2">
        <w:rPr>
          <w:rFonts w:ascii="Times New Roman" w:eastAsia="Times New Roman" w:hAnsi="Times New Roman" w:cs="Times New Roman"/>
          <w:lang w:eastAsia="pl-PL"/>
        </w:rPr>
        <w:t>,</w:t>
      </w:r>
      <w:r w:rsidRPr="00DB45F2">
        <w:rPr>
          <w:rFonts w:ascii="Times New Roman" w:eastAsia="Times New Roman" w:hAnsi="Times New Roman" w:cs="Times New Roman"/>
          <w:lang w:eastAsia="pl-PL"/>
        </w:rPr>
        <w:t xml:space="preserve"> którzy się do tego przyczynili. </w:t>
      </w:r>
    </w:p>
    <w:p w14:paraId="3CCC68E8" w14:textId="54B069E7" w:rsidR="00135551" w:rsidRPr="00DB45F2" w:rsidRDefault="00135551" w:rsidP="00C76094">
      <w:pPr>
        <w:tabs>
          <w:tab w:val="left" w:pos="540"/>
        </w:tabs>
        <w:spacing w:after="0" w:line="240" w:lineRule="auto"/>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Eugeniusz Mróz zapytał o </w:t>
      </w:r>
      <w:r w:rsidR="00D41B9B" w:rsidRPr="00DB45F2">
        <w:rPr>
          <w:rFonts w:ascii="Times New Roman" w:eastAsia="Times New Roman" w:hAnsi="Times New Roman" w:cs="Times New Roman"/>
          <w:lang w:eastAsia="pl-PL"/>
        </w:rPr>
        <w:t>zapis d</w:t>
      </w:r>
      <w:r w:rsidRPr="00DB45F2">
        <w:rPr>
          <w:rFonts w:ascii="Times New Roman" w:eastAsia="Times New Roman" w:hAnsi="Times New Roman" w:cs="Times New Roman"/>
          <w:lang w:eastAsia="pl-PL"/>
        </w:rPr>
        <w:t>o</w:t>
      </w:r>
      <w:r w:rsidR="00D41B9B" w:rsidRPr="00DB45F2">
        <w:rPr>
          <w:rFonts w:ascii="Times New Roman" w:eastAsia="Times New Roman" w:hAnsi="Times New Roman" w:cs="Times New Roman"/>
          <w:lang w:eastAsia="pl-PL"/>
        </w:rPr>
        <w:t>t.</w:t>
      </w:r>
      <w:r w:rsidRPr="00DB45F2">
        <w:rPr>
          <w:rFonts w:ascii="Times New Roman" w:eastAsia="Times New Roman" w:hAnsi="Times New Roman" w:cs="Times New Roman"/>
          <w:lang w:eastAsia="pl-PL"/>
        </w:rPr>
        <w:t xml:space="preserve"> przypomnien</w:t>
      </w:r>
      <w:r w:rsidR="00D41B9B" w:rsidRPr="00DB45F2">
        <w:rPr>
          <w:rFonts w:ascii="Times New Roman" w:eastAsia="Times New Roman" w:hAnsi="Times New Roman" w:cs="Times New Roman"/>
          <w:lang w:eastAsia="pl-PL"/>
        </w:rPr>
        <w:t xml:space="preserve">ia o </w:t>
      </w:r>
      <w:r w:rsidR="00E30081" w:rsidRPr="00DB45F2">
        <w:rPr>
          <w:rFonts w:ascii="Times New Roman" w:eastAsia="Times New Roman" w:hAnsi="Times New Roman" w:cs="Times New Roman"/>
          <w:lang w:eastAsia="pl-PL"/>
        </w:rPr>
        <w:t>wycen</w:t>
      </w:r>
      <w:r w:rsidR="00D41B9B" w:rsidRPr="00DB45F2">
        <w:rPr>
          <w:rFonts w:ascii="Times New Roman" w:eastAsia="Times New Roman" w:hAnsi="Times New Roman" w:cs="Times New Roman"/>
          <w:lang w:eastAsia="pl-PL"/>
        </w:rPr>
        <w:t>ie</w:t>
      </w:r>
      <w:r w:rsidR="00E30081" w:rsidRPr="00DB45F2">
        <w:rPr>
          <w:rFonts w:ascii="Times New Roman" w:eastAsia="Times New Roman" w:hAnsi="Times New Roman" w:cs="Times New Roman"/>
          <w:lang w:eastAsia="pl-PL"/>
        </w:rPr>
        <w:t xml:space="preserve"> działek na </w:t>
      </w:r>
      <w:proofErr w:type="spellStart"/>
      <w:r w:rsidR="00E30081" w:rsidRPr="00DB45F2">
        <w:rPr>
          <w:rFonts w:ascii="Times New Roman" w:eastAsia="Times New Roman" w:hAnsi="Times New Roman" w:cs="Times New Roman"/>
          <w:lang w:eastAsia="pl-PL"/>
        </w:rPr>
        <w:t>Kanolu</w:t>
      </w:r>
      <w:proofErr w:type="spellEnd"/>
      <w:r w:rsidR="00EE3272" w:rsidRPr="00DB45F2">
        <w:rPr>
          <w:rFonts w:ascii="Times New Roman" w:eastAsia="Times New Roman" w:hAnsi="Times New Roman" w:cs="Times New Roman"/>
          <w:lang w:eastAsia="pl-PL"/>
        </w:rPr>
        <w:t>.</w:t>
      </w:r>
    </w:p>
    <w:p w14:paraId="75E6247F" w14:textId="23645C94" w:rsidR="00EE3272" w:rsidRPr="00DB45F2" w:rsidRDefault="00EE3272" w:rsidP="00C76094">
      <w:pPr>
        <w:tabs>
          <w:tab w:val="left" w:pos="540"/>
        </w:tabs>
        <w:spacing w:after="0" w:line="240" w:lineRule="auto"/>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Sekretarz Gminy odpowiedziała, że jest to ciąg dalszy prac i te informacje były wcześniej przedstawiane </w:t>
      </w:r>
      <w:r w:rsidR="00D41B9B" w:rsidRPr="00DB45F2">
        <w:rPr>
          <w:rFonts w:ascii="Times New Roman" w:eastAsia="Times New Roman" w:hAnsi="Times New Roman" w:cs="Times New Roman"/>
          <w:lang w:eastAsia="pl-PL"/>
        </w:rPr>
        <w:t>r</w:t>
      </w:r>
      <w:r w:rsidRPr="00DB45F2">
        <w:rPr>
          <w:rFonts w:ascii="Times New Roman" w:eastAsia="Times New Roman" w:hAnsi="Times New Roman" w:cs="Times New Roman"/>
          <w:lang w:eastAsia="pl-PL"/>
        </w:rPr>
        <w:t xml:space="preserve">adzie. </w:t>
      </w:r>
    </w:p>
    <w:p w14:paraId="3B30F8B1" w14:textId="77777777" w:rsidR="007144A2" w:rsidRPr="00DB45F2" w:rsidRDefault="007144A2" w:rsidP="006B04BA">
      <w:pPr>
        <w:tabs>
          <w:tab w:val="left" w:pos="540"/>
        </w:tabs>
        <w:spacing w:after="0" w:line="240" w:lineRule="auto"/>
        <w:jc w:val="both"/>
        <w:rPr>
          <w:rFonts w:ascii="Times New Roman" w:eastAsia="Times New Roman" w:hAnsi="Times New Roman" w:cs="Times New Roman"/>
          <w:color w:val="FF0000"/>
          <w:lang w:eastAsia="pl-PL"/>
        </w:rPr>
      </w:pPr>
    </w:p>
    <w:p w14:paraId="0AEEF723" w14:textId="1C37ADCA" w:rsidR="006B04BA" w:rsidRPr="00DB45F2" w:rsidRDefault="006B04BA" w:rsidP="006B04BA">
      <w:pPr>
        <w:spacing w:after="0" w:line="240" w:lineRule="auto"/>
        <w:rPr>
          <w:rFonts w:ascii="Times New Roman" w:eastAsia="Times New Roman" w:hAnsi="Times New Roman" w:cs="Times New Roman"/>
          <w:u w:val="single"/>
          <w:lang w:eastAsia="pl-PL"/>
        </w:rPr>
      </w:pPr>
      <w:r w:rsidRPr="00DB45F2">
        <w:rPr>
          <w:rFonts w:ascii="Times New Roman" w:eastAsia="Times New Roman" w:hAnsi="Times New Roman" w:cs="Times New Roman"/>
          <w:u w:val="single"/>
          <w:lang w:eastAsia="pl-PL"/>
        </w:rPr>
        <w:t xml:space="preserve">Ad. </w:t>
      </w:r>
      <w:r w:rsidR="0072061A" w:rsidRPr="00DB45F2">
        <w:rPr>
          <w:rFonts w:ascii="Times New Roman" w:eastAsia="Times New Roman" w:hAnsi="Times New Roman" w:cs="Times New Roman"/>
          <w:u w:val="single"/>
          <w:lang w:eastAsia="pl-PL"/>
        </w:rPr>
        <w:t>5</w:t>
      </w:r>
      <w:r w:rsidRPr="00DB45F2">
        <w:rPr>
          <w:rFonts w:ascii="Times New Roman" w:eastAsia="Times New Roman" w:hAnsi="Times New Roman" w:cs="Times New Roman"/>
          <w:u w:val="single"/>
          <w:lang w:eastAsia="pl-PL"/>
        </w:rPr>
        <w:t xml:space="preserve">. </w:t>
      </w:r>
    </w:p>
    <w:p w14:paraId="0C8BA926" w14:textId="77777777" w:rsidR="006B04BA" w:rsidRPr="00DB45F2" w:rsidRDefault="006B04BA" w:rsidP="006B04BA">
      <w:pPr>
        <w:spacing w:after="0" w:line="240" w:lineRule="auto"/>
        <w:rPr>
          <w:rFonts w:ascii="Times New Roman" w:eastAsia="Times New Roman" w:hAnsi="Times New Roman" w:cs="Times New Roman"/>
          <w:b/>
          <w:lang w:eastAsia="pl-PL"/>
        </w:rPr>
      </w:pPr>
      <w:r w:rsidRPr="00DB45F2">
        <w:rPr>
          <w:rFonts w:ascii="Times New Roman" w:eastAsia="Times New Roman" w:hAnsi="Times New Roman" w:cs="Times New Roman"/>
          <w:b/>
          <w:lang w:eastAsia="pl-PL"/>
        </w:rPr>
        <w:t>Sprawozdanie Wójta Gminy z realizacji wniosków i interpelacji radnych.</w:t>
      </w:r>
    </w:p>
    <w:p w14:paraId="473CCCA8" w14:textId="5CF52C09" w:rsidR="00EE3272" w:rsidRPr="00DB45F2" w:rsidRDefault="00EE3272" w:rsidP="006B04BA">
      <w:pPr>
        <w:spacing w:after="0" w:line="240" w:lineRule="auto"/>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Wójt Gminy przedstawił sprawozdanie z realizacji wniosków i interpelacji radnych.</w:t>
      </w:r>
    </w:p>
    <w:p w14:paraId="5E4565A4" w14:textId="3DEFA2B2" w:rsidR="00EE3272" w:rsidRPr="00DB45F2" w:rsidRDefault="00EE3272" w:rsidP="006B04BA">
      <w:pPr>
        <w:spacing w:after="0" w:line="240" w:lineRule="auto"/>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Eugeniusz Mróz powiedział, że w sprawozdaniu zabrakło odpowiedzi na wniosek dot. publikacji w Radzie Krupski Młyn ogłoszeń, jednak na ten temat rozmawiał z p. Sekretarz i został nakreślony plan działania. </w:t>
      </w:r>
    </w:p>
    <w:p w14:paraId="418196A1" w14:textId="5EFB1943" w:rsidR="00EE3272" w:rsidRPr="00DB45F2" w:rsidRDefault="00EE3272" w:rsidP="006B04BA">
      <w:pPr>
        <w:spacing w:after="0" w:line="240" w:lineRule="auto"/>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Waldemar Nowak poinformował, że złożony wniosek </w:t>
      </w:r>
      <w:r w:rsidR="00E70682" w:rsidRPr="00DB45F2">
        <w:rPr>
          <w:rFonts w:ascii="Times New Roman" w:eastAsia="Times New Roman" w:hAnsi="Times New Roman" w:cs="Times New Roman"/>
          <w:lang w:eastAsia="pl-PL"/>
        </w:rPr>
        <w:t>w sprawie</w:t>
      </w:r>
      <w:r w:rsidRPr="00DB45F2">
        <w:rPr>
          <w:rFonts w:ascii="Times New Roman" w:eastAsia="Times New Roman" w:hAnsi="Times New Roman" w:cs="Times New Roman"/>
          <w:lang w:eastAsia="pl-PL"/>
        </w:rPr>
        <w:t xml:space="preserve"> </w:t>
      </w:r>
      <w:r w:rsidR="00E70682" w:rsidRPr="00DB45F2">
        <w:rPr>
          <w:rFonts w:ascii="Times New Roman" w:eastAsia="Times New Roman" w:hAnsi="Times New Roman" w:cs="Times New Roman"/>
          <w:lang w:eastAsia="pl-PL"/>
        </w:rPr>
        <w:t xml:space="preserve">zapraszania busów (np. typu mammobus, </w:t>
      </w:r>
      <w:proofErr w:type="spellStart"/>
      <w:r w:rsidR="00E70682" w:rsidRPr="00DB45F2">
        <w:rPr>
          <w:rFonts w:ascii="Times New Roman" w:eastAsia="Times New Roman" w:hAnsi="Times New Roman" w:cs="Times New Roman"/>
          <w:lang w:eastAsia="pl-PL"/>
        </w:rPr>
        <w:t>kardiobus</w:t>
      </w:r>
      <w:proofErr w:type="spellEnd"/>
      <w:r w:rsidR="00E70682" w:rsidRPr="00DB45F2">
        <w:rPr>
          <w:rFonts w:ascii="Times New Roman" w:eastAsia="Times New Roman" w:hAnsi="Times New Roman" w:cs="Times New Roman"/>
          <w:lang w:eastAsia="pl-PL"/>
        </w:rPr>
        <w:t xml:space="preserve">) dot. zaproszeń poza Ośrodkiem Zdrowia. </w:t>
      </w:r>
    </w:p>
    <w:p w14:paraId="75481AD3" w14:textId="04B5392D" w:rsidR="00E70682" w:rsidRPr="00DB45F2" w:rsidRDefault="00E70682" w:rsidP="006B04BA">
      <w:pPr>
        <w:spacing w:after="0" w:line="240" w:lineRule="auto"/>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Dawid Dyląg poprosił Wójta Gminy o publiczną odpowiedź na interpelacje radnych. </w:t>
      </w:r>
    </w:p>
    <w:p w14:paraId="09B8821D" w14:textId="205AFC1B" w:rsidR="00E70682" w:rsidRPr="00DB45F2" w:rsidRDefault="00E70682" w:rsidP="006B04BA">
      <w:pPr>
        <w:spacing w:after="0" w:line="240" w:lineRule="auto"/>
        <w:rPr>
          <w:rFonts w:ascii="Times New Roman" w:eastAsia="Times New Roman" w:hAnsi="Times New Roman" w:cs="Times New Roman"/>
          <w:b/>
          <w:color w:val="FF0000"/>
          <w:lang w:eastAsia="pl-PL"/>
        </w:rPr>
      </w:pPr>
      <w:r w:rsidRPr="00DB45F2">
        <w:rPr>
          <w:rFonts w:ascii="Times New Roman" w:eastAsia="Times New Roman" w:hAnsi="Times New Roman" w:cs="Times New Roman"/>
          <w:lang w:eastAsia="pl-PL"/>
        </w:rPr>
        <w:t xml:space="preserve">Wójt Gminy przedstawił odpowiedzi na interpelacje.  </w:t>
      </w:r>
    </w:p>
    <w:p w14:paraId="1E1B4883" w14:textId="4632E239" w:rsidR="009F278E" w:rsidRPr="00DB45F2" w:rsidRDefault="009F278E" w:rsidP="006B04BA">
      <w:pPr>
        <w:tabs>
          <w:tab w:val="left" w:pos="540"/>
        </w:tabs>
        <w:spacing w:after="0" w:line="240" w:lineRule="auto"/>
        <w:jc w:val="both"/>
        <w:rPr>
          <w:rFonts w:ascii="Times New Roman" w:eastAsia="Times New Roman" w:hAnsi="Times New Roman" w:cs="Times New Roman"/>
          <w:color w:val="FF0000"/>
          <w:lang w:eastAsia="pl-PL"/>
        </w:rPr>
      </w:pPr>
    </w:p>
    <w:p w14:paraId="7E0E714C" w14:textId="356B7020" w:rsidR="00361484" w:rsidRPr="00DB45F2" w:rsidRDefault="000E6311" w:rsidP="009C457F">
      <w:pPr>
        <w:tabs>
          <w:tab w:val="left" w:pos="540"/>
        </w:tabs>
        <w:spacing w:after="0" w:line="240" w:lineRule="auto"/>
        <w:jc w:val="both"/>
        <w:rPr>
          <w:rFonts w:ascii="Times New Roman" w:eastAsia="Times New Roman" w:hAnsi="Times New Roman" w:cs="Times New Roman"/>
          <w:u w:val="single"/>
          <w:lang w:eastAsia="pl-PL"/>
        </w:rPr>
      </w:pPr>
      <w:r w:rsidRPr="00DB45F2">
        <w:rPr>
          <w:rFonts w:ascii="Times New Roman" w:eastAsia="Times New Roman" w:hAnsi="Times New Roman" w:cs="Times New Roman"/>
          <w:u w:val="single"/>
          <w:lang w:eastAsia="pl-PL"/>
        </w:rPr>
        <w:t>Ad.</w:t>
      </w:r>
      <w:r w:rsidR="0072061A" w:rsidRPr="00DB45F2">
        <w:rPr>
          <w:rFonts w:ascii="Times New Roman" w:eastAsia="Times New Roman" w:hAnsi="Times New Roman" w:cs="Times New Roman"/>
          <w:u w:val="single"/>
          <w:lang w:eastAsia="pl-PL"/>
        </w:rPr>
        <w:t xml:space="preserve"> 6.</w:t>
      </w:r>
    </w:p>
    <w:p w14:paraId="74B8BCE9" w14:textId="77777777" w:rsidR="006B04BA" w:rsidRPr="00DB45F2" w:rsidRDefault="006B04BA" w:rsidP="006B04BA">
      <w:pPr>
        <w:spacing w:after="0" w:line="240" w:lineRule="auto"/>
        <w:jc w:val="both"/>
        <w:rPr>
          <w:rFonts w:ascii="Times New Roman" w:eastAsia="Times New Roman" w:hAnsi="Times New Roman" w:cs="Times New Roman"/>
          <w:b/>
          <w:lang w:eastAsia="pl-PL"/>
        </w:rPr>
      </w:pPr>
      <w:r w:rsidRPr="00DB45F2">
        <w:rPr>
          <w:rFonts w:ascii="Times New Roman" w:eastAsia="Times New Roman" w:hAnsi="Times New Roman" w:cs="Times New Roman"/>
          <w:b/>
          <w:lang w:eastAsia="pl-PL"/>
        </w:rPr>
        <w:t>Sprawozdanie z działalności Przewodniczącego Rady Gminy w okresie międzysesyjnym.</w:t>
      </w:r>
    </w:p>
    <w:p w14:paraId="6E342F20" w14:textId="77777777" w:rsidR="006B04BA" w:rsidRPr="00DB45F2" w:rsidRDefault="006B04BA" w:rsidP="006B04BA">
      <w:p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Przewodniczący Rady Gminy przedstawił sprawozdanie z działalności w okresie międzysesyjnym: </w:t>
      </w:r>
    </w:p>
    <w:p w14:paraId="0C8BF58F" w14:textId="1B4CAB0D" w:rsidR="00AD649F" w:rsidRPr="00DB45F2" w:rsidRDefault="00FF70DF" w:rsidP="0013486B">
      <w:pPr>
        <w:numPr>
          <w:ilvl w:val="0"/>
          <w:numId w:val="4"/>
        </w:num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 xml:space="preserve">5 </w:t>
      </w:r>
      <w:r w:rsidR="0013486B" w:rsidRPr="00DB45F2">
        <w:rPr>
          <w:rFonts w:ascii="Times New Roman" w:eastAsia="Times New Roman" w:hAnsi="Times New Roman" w:cs="Times New Roman"/>
          <w:lang w:eastAsia="pl-PL"/>
        </w:rPr>
        <w:t>listopada</w:t>
      </w:r>
      <w:r w:rsidR="006B04BA" w:rsidRPr="00DB45F2">
        <w:rPr>
          <w:rFonts w:ascii="Times New Roman" w:eastAsia="Times New Roman" w:hAnsi="Times New Roman" w:cs="Times New Roman"/>
          <w:lang w:eastAsia="pl-PL"/>
        </w:rPr>
        <w:t xml:space="preserve">  – </w:t>
      </w:r>
      <w:r w:rsidR="0013486B" w:rsidRPr="00DB45F2">
        <w:rPr>
          <w:rFonts w:ascii="Times New Roman" w:eastAsia="Times New Roman" w:hAnsi="Times New Roman" w:cs="Times New Roman"/>
          <w:lang w:eastAsia="pl-PL"/>
        </w:rPr>
        <w:t xml:space="preserve">uczestniczył w posiedzeniu Komisji Oświaty, które poświęcone było sytuacji w oświacie oraz możliwością i sposobom poprawy działania jednostek oświatowych na terenie gminy.  </w:t>
      </w:r>
      <w:r w:rsidRPr="00DB45F2">
        <w:rPr>
          <w:rFonts w:ascii="Times New Roman" w:eastAsia="Times New Roman" w:hAnsi="Times New Roman" w:cs="Times New Roman"/>
          <w:lang w:eastAsia="pl-PL"/>
        </w:rPr>
        <w:t xml:space="preserve"> </w:t>
      </w:r>
    </w:p>
    <w:p w14:paraId="5C407447" w14:textId="380A3012" w:rsidR="004A1002" w:rsidRPr="00DB45F2" w:rsidRDefault="00AD649F" w:rsidP="00AD649F">
      <w:pPr>
        <w:numPr>
          <w:ilvl w:val="0"/>
          <w:numId w:val="4"/>
        </w:num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1</w:t>
      </w:r>
      <w:r w:rsidR="0013486B" w:rsidRPr="00DB45F2">
        <w:rPr>
          <w:rFonts w:ascii="Times New Roman" w:eastAsia="Times New Roman" w:hAnsi="Times New Roman" w:cs="Times New Roman"/>
          <w:lang w:eastAsia="pl-PL"/>
        </w:rPr>
        <w:t>2</w:t>
      </w:r>
      <w:r w:rsidRPr="00DB45F2">
        <w:rPr>
          <w:rFonts w:ascii="Times New Roman" w:eastAsia="Times New Roman" w:hAnsi="Times New Roman" w:cs="Times New Roman"/>
          <w:lang w:eastAsia="pl-PL"/>
        </w:rPr>
        <w:t xml:space="preserve"> </w:t>
      </w:r>
      <w:r w:rsidR="0013486B" w:rsidRPr="00DB45F2">
        <w:rPr>
          <w:rFonts w:ascii="Times New Roman" w:eastAsia="Times New Roman" w:hAnsi="Times New Roman" w:cs="Times New Roman"/>
          <w:lang w:eastAsia="pl-PL"/>
        </w:rPr>
        <w:t xml:space="preserve">listopada </w:t>
      </w:r>
      <w:r w:rsidRPr="00DB45F2">
        <w:rPr>
          <w:rFonts w:ascii="Times New Roman" w:eastAsia="Times New Roman" w:hAnsi="Times New Roman" w:cs="Times New Roman"/>
          <w:lang w:eastAsia="pl-PL"/>
        </w:rPr>
        <w:t xml:space="preserve">– uczestniczył </w:t>
      </w:r>
      <w:r w:rsidR="0013486B" w:rsidRPr="00DB45F2">
        <w:rPr>
          <w:rFonts w:ascii="Times New Roman" w:eastAsia="Times New Roman" w:hAnsi="Times New Roman" w:cs="Times New Roman"/>
          <w:lang w:eastAsia="pl-PL"/>
        </w:rPr>
        <w:t xml:space="preserve">w spotkaniu połączonych Komisji Rady Gminy dotyczących informacji na temat planowanego powstania </w:t>
      </w:r>
      <w:r w:rsidR="00B74772" w:rsidRPr="00DB45F2">
        <w:rPr>
          <w:rFonts w:ascii="Times New Roman" w:eastAsia="Times New Roman" w:hAnsi="Times New Roman" w:cs="Times New Roman"/>
          <w:lang w:eastAsia="pl-PL"/>
        </w:rPr>
        <w:t xml:space="preserve">Spółdzielni Energetycznej. </w:t>
      </w:r>
    </w:p>
    <w:p w14:paraId="20F348FA" w14:textId="37F0FDBA" w:rsidR="004A1002" w:rsidRPr="00DB45F2" w:rsidRDefault="000E6311" w:rsidP="006B04BA">
      <w:pPr>
        <w:numPr>
          <w:ilvl w:val="0"/>
          <w:numId w:val="4"/>
        </w:num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0</w:t>
      </w:r>
      <w:r w:rsidR="00B74772" w:rsidRPr="00DB45F2">
        <w:rPr>
          <w:rFonts w:ascii="Times New Roman" w:eastAsia="Times New Roman" w:hAnsi="Times New Roman" w:cs="Times New Roman"/>
          <w:lang w:eastAsia="pl-PL"/>
        </w:rPr>
        <w:t xml:space="preserve">4 listopada </w:t>
      </w:r>
      <w:r w:rsidRPr="00DB45F2">
        <w:rPr>
          <w:rFonts w:ascii="Times New Roman" w:eastAsia="Times New Roman" w:hAnsi="Times New Roman" w:cs="Times New Roman"/>
          <w:lang w:eastAsia="pl-PL"/>
        </w:rPr>
        <w:t>–</w:t>
      </w:r>
      <w:r w:rsidR="004A1002" w:rsidRPr="00DB45F2">
        <w:rPr>
          <w:rFonts w:ascii="Times New Roman" w:eastAsia="Times New Roman" w:hAnsi="Times New Roman" w:cs="Times New Roman"/>
          <w:lang w:eastAsia="pl-PL"/>
        </w:rPr>
        <w:t xml:space="preserve"> </w:t>
      </w:r>
      <w:r w:rsidRPr="00DB45F2">
        <w:rPr>
          <w:rFonts w:ascii="Times New Roman" w:eastAsia="Times New Roman" w:hAnsi="Times New Roman" w:cs="Times New Roman"/>
          <w:lang w:eastAsia="pl-PL"/>
        </w:rPr>
        <w:t xml:space="preserve">pełnił dyżur radnego i Przewodniczącego Rady Gminy  </w:t>
      </w:r>
    </w:p>
    <w:p w14:paraId="33E43797" w14:textId="1D72299D" w:rsidR="006B04BA" w:rsidRPr="00DB45F2" w:rsidRDefault="00B74772" w:rsidP="006B04BA">
      <w:pPr>
        <w:numPr>
          <w:ilvl w:val="0"/>
          <w:numId w:val="4"/>
        </w:num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15</w:t>
      </w:r>
      <w:r w:rsidR="00D41B9B" w:rsidRPr="00DB45F2">
        <w:rPr>
          <w:rFonts w:ascii="Times New Roman" w:eastAsia="Times New Roman" w:hAnsi="Times New Roman" w:cs="Times New Roman"/>
          <w:lang w:eastAsia="pl-PL"/>
        </w:rPr>
        <w:t xml:space="preserve"> </w:t>
      </w:r>
      <w:r w:rsidRPr="00DB45F2">
        <w:rPr>
          <w:rFonts w:ascii="Times New Roman" w:eastAsia="Times New Roman" w:hAnsi="Times New Roman" w:cs="Times New Roman"/>
          <w:lang w:eastAsia="pl-PL"/>
        </w:rPr>
        <w:t>-</w:t>
      </w:r>
      <w:r w:rsidR="00D41B9B" w:rsidRPr="00DB45F2">
        <w:rPr>
          <w:rFonts w:ascii="Times New Roman" w:eastAsia="Times New Roman" w:hAnsi="Times New Roman" w:cs="Times New Roman"/>
          <w:lang w:eastAsia="pl-PL"/>
        </w:rPr>
        <w:t xml:space="preserve"> </w:t>
      </w:r>
      <w:r w:rsidRPr="00DB45F2">
        <w:rPr>
          <w:rFonts w:ascii="Times New Roman" w:eastAsia="Times New Roman" w:hAnsi="Times New Roman" w:cs="Times New Roman"/>
          <w:lang w:eastAsia="pl-PL"/>
        </w:rPr>
        <w:t>16</w:t>
      </w:r>
      <w:r w:rsidR="000E6311" w:rsidRPr="00DB45F2">
        <w:rPr>
          <w:rFonts w:ascii="Times New Roman" w:eastAsia="Times New Roman" w:hAnsi="Times New Roman" w:cs="Times New Roman"/>
          <w:lang w:eastAsia="pl-PL"/>
        </w:rPr>
        <w:t xml:space="preserve"> </w:t>
      </w:r>
      <w:r w:rsidRPr="00DB45F2">
        <w:rPr>
          <w:rFonts w:ascii="Times New Roman" w:eastAsia="Times New Roman" w:hAnsi="Times New Roman" w:cs="Times New Roman"/>
          <w:lang w:eastAsia="pl-PL"/>
        </w:rPr>
        <w:t>listopad</w:t>
      </w:r>
      <w:r w:rsidR="000E6311" w:rsidRPr="00DB45F2">
        <w:rPr>
          <w:rFonts w:ascii="Times New Roman" w:eastAsia="Times New Roman" w:hAnsi="Times New Roman" w:cs="Times New Roman"/>
          <w:lang w:eastAsia="pl-PL"/>
        </w:rPr>
        <w:t>a</w:t>
      </w:r>
      <w:r w:rsidR="004A1002" w:rsidRPr="00DB45F2">
        <w:rPr>
          <w:rFonts w:ascii="Times New Roman" w:eastAsia="Times New Roman" w:hAnsi="Times New Roman" w:cs="Times New Roman"/>
          <w:lang w:eastAsia="pl-PL"/>
        </w:rPr>
        <w:t xml:space="preserve"> </w:t>
      </w:r>
      <w:r w:rsidR="00033115" w:rsidRPr="00DB45F2">
        <w:rPr>
          <w:rFonts w:ascii="Times New Roman" w:eastAsia="Times New Roman" w:hAnsi="Times New Roman" w:cs="Times New Roman"/>
          <w:lang w:eastAsia="pl-PL"/>
        </w:rPr>
        <w:t>–</w:t>
      </w:r>
      <w:r w:rsidR="006B04BA" w:rsidRPr="00DB45F2">
        <w:rPr>
          <w:rFonts w:ascii="Times New Roman" w:eastAsia="Times New Roman" w:hAnsi="Times New Roman" w:cs="Times New Roman"/>
          <w:lang w:eastAsia="pl-PL"/>
        </w:rPr>
        <w:t xml:space="preserve"> </w:t>
      </w:r>
      <w:r w:rsidR="000E6311" w:rsidRPr="00DB45F2">
        <w:rPr>
          <w:rFonts w:ascii="Times New Roman" w:eastAsia="Times New Roman" w:hAnsi="Times New Roman" w:cs="Times New Roman"/>
          <w:lang w:eastAsia="pl-PL"/>
        </w:rPr>
        <w:t xml:space="preserve">uczestniczył w </w:t>
      </w:r>
      <w:r w:rsidRPr="00DB45F2">
        <w:rPr>
          <w:rFonts w:ascii="Times New Roman" w:eastAsia="Times New Roman" w:hAnsi="Times New Roman" w:cs="Times New Roman"/>
          <w:lang w:eastAsia="pl-PL"/>
        </w:rPr>
        <w:t xml:space="preserve">II Kongresie Przewodniczących Rad Gmin powiatów i sejmików województwa organizowanym przez Fundację Rozwoju Demokracji Lokalnej im. Jerzego Regulskiego </w:t>
      </w:r>
    </w:p>
    <w:p w14:paraId="36401D42" w14:textId="32CA3042" w:rsidR="004A1002" w:rsidRPr="00DB45F2" w:rsidRDefault="004A1002" w:rsidP="006B04BA">
      <w:pPr>
        <w:numPr>
          <w:ilvl w:val="0"/>
          <w:numId w:val="4"/>
        </w:num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lastRenderedPageBreak/>
        <w:t>1</w:t>
      </w:r>
      <w:r w:rsidR="0063495F" w:rsidRPr="00DB45F2">
        <w:rPr>
          <w:rFonts w:ascii="Times New Roman" w:eastAsia="Times New Roman" w:hAnsi="Times New Roman" w:cs="Times New Roman"/>
          <w:lang w:eastAsia="pl-PL"/>
        </w:rPr>
        <w:t>9</w:t>
      </w:r>
      <w:r w:rsidRPr="00DB45F2">
        <w:rPr>
          <w:rFonts w:ascii="Times New Roman" w:eastAsia="Times New Roman" w:hAnsi="Times New Roman" w:cs="Times New Roman"/>
          <w:lang w:eastAsia="pl-PL"/>
        </w:rPr>
        <w:t xml:space="preserve"> </w:t>
      </w:r>
      <w:r w:rsidR="0063495F" w:rsidRPr="00DB45F2">
        <w:rPr>
          <w:rFonts w:ascii="Times New Roman" w:eastAsia="Times New Roman" w:hAnsi="Times New Roman" w:cs="Times New Roman"/>
          <w:lang w:eastAsia="pl-PL"/>
        </w:rPr>
        <w:t>listopada</w:t>
      </w:r>
      <w:r w:rsidRPr="00DB45F2">
        <w:rPr>
          <w:rFonts w:ascii="Times New Roman" w:eastAsia="Times New Roman" w:hAnsi="Times New Roman" w:cs="Times New Roman"/>
          <w:lang w:eastAsia="pl-PL"/>
        </w:rPr>
        <w:t xml:space="preserve"> </w:t>
      </w:r>
      <w:r w:rsidR="00782284" w:rsidRPr="00DB45F2">
        <w:rPr>
          <w:rFonts w:ascii="Times New Roman" w:eastAsia="Times New Roman" w:hAnsi="Times New Roman" w:cs="Times New Roman"/>
          <w:lang w:eastAsia="pl-PL"/>
        </w:rPr>
        <w:t>–</w:t>
      </w:r>
      <w:r w:rsidRPr="00DB45F2">
        <w:rPr>
          <w:rFonts w:ascii="Times New Roman" w:eastAsia="Times New Roman" w:hAnsi="Times New Roman" w:cs="Times New Roman"/>
          <w:lang w:eastAsia="pl-PL"/>
        </w:rPr>
        <w:t xml:space="preserve"> </w:t>
      </w:r>
      <w:r w:rsidR="00782284" w:rsidRPr="00DB45F2">
        <w:rPr>
          <w:rFonts w:ascii="Times New Roman" w:eastAsia="Times New Roman" w:hAnsi="Times New Roman" w:cs="Times New Roman"/>
          <w:lang w:eastAsia="pl-PL"/>
        </w:rPr>
        <w:t>uczestniczył w</w:t>
      </w:r>
      <w:r w:rsidR="00E91EF6" w:rsidRPr="00DB45F2">
        <w:rPr>
          <w:rFonts w:ascii="Times New Roman" w:eastAsia="Times New Roman" w:hAnsi="Times New Roman" w:cs="Times New Roman"/>
          <w:lang w:eastAsia="pl-PL"/>
        </w:rPr>
        <w:t>e</w:t>
      </w:r>
      <w:r w:rsidRPr="00DB45F2">
        <w:rPr>
          <w:rFonts w:ascii="Times New Roman" w:eastAsia="Times New Roman" w:hAnsi="Times New Roman" w:cs="Times New Roman"/>
          <w:lang w:eastAsia="pl-PL"/>
        </w:rPr>
        <w:t xml:space="preserve"> wspóln</w:t>
      </w:r>
      <w:r w:rsidR="00782284" w:rsidRPr="00DB45F2">
        <w:rPr>
          <w:rFonts w:ascii="Times New Roman" w:eastAsia="Times New Roman" w:hAnsi="Times New Roman" w:cs="Times New Roman"/>
          <w:lang w:eastAsia="pl-PL"/>
        </w:rPr>
        <w:t>ym</w:t>
      </w:r>
      <w:r w:rsidRPr="00DB45F2">
        <w:rPr>
          <w:rFonts w:ascii="Times New Roman" w:eastAsia="Times New Roman" w:hAnsi="Times New Roman" w:cs="Times New Roman"/>
          <w:lang w:eastAsia="pl-PL"/>
        </w:rPr>
        <w:t xml:space="preserve"> posiedzeni</w:t>
      </w:r>
      <w:r w:rsidR="00782284" w:rsidRPr="00DB45F2">
        <w:rPr>
          <w:rFonts w:ascii="Times New Roman" w:eastAsia="Times New Roman" w:hAnsi="Times New Roman" w:cs="Times New Roman"/>
          <w:lang w:eastAsia="pl-PL"/>
        </w:rPr>
        <w:t>u</w:t>
      </w:r>
      <w:r w:rsidRPr="00DB45F2">
        <w:rPr>
          <w:rFonts w:ascii="Times New Roman" w:eastAsia="Times New Roman" w:hAnsi="Times New Roman" w:cs="Times New Roman"/>
          <w:lang w:eastAsia="pl-PL"/>
        </w:rPr>
        <w:t xml:space="preserve"> komisji Rady Gminy</w:t>
      </w:r>
      <w:r w:rsidR="00B74772" w:rsidRPr="00DB45F2">
        <w:rPr>
          <w:rFonts w:ascii="Times New Roman" w:eastAsia="Times New Roman" w:hAnsi="Times New Roman" w:cs="Times New Roman"/>
          <w:lang w:eastAsia="pl-PL"/>
        </w:rPr>
        <w:t xml:space="preserve"> oraz w posiedzeniu Komisji Skarg, wniosków i petycji </w:t>
      </w:r>
    </w:p>
    <w:p w14:paraId="44906BEE" w14:textId="1D93AA44" w:rsidR="00B74772" w:rsidRPr="00DB45F2" w:rsidRDefault="00B74772" w:rsidP="006B04BA">
      <w:pPr>
        <w:numPr>
          <w:ilvl w:val="0"/>
          <w:numId w:val="4"/>
        </w:numPr>
        <w:spacing w:after="0" w:line="240" w:lineRule="auto"/>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23 listopada – uczestniczył</w:t>
      </w:r>
      <w:r w:rsidR="007137A3" w:rsidRPr="00DB45F2">
        <w:rPr>
          <w:rFonts w:ascii="Times New Roman" w:eastAsia="Times New Roman" w:hAnsi="Times New Roman" w:cs="Times New Roman"/>
          <w:lang w:eastAsia="pl-PL"/>
        </w:rPr>
        <w:t xml:space="preserve"> (na zaproszenie OSP Tworóg)</w:t>
      </w:r>
      <w:r w:rsidRPr="00DB45F2">
        <w:rPr>
          <w:rFonts w:ascii="Times New Roman" w:eastAsia="Times New Roman" w:hAnsi="Times New Roman" w:cs="Times New Roman"/>
          <w:lang w:eastAsia="pl-PL"/>
        </w:rPr>
        <w:t xml:space="preserve"> w Halowych Zawodach </w:t>
      </w:r>
      <w:r w:rsidR="007137A3" w:rsidRPr="00DB45F2">
        <w:rPr>
          <w:rFonts w:ascii="Times New Roman" w:eastAsia="Times New Roman" w:hAnsi="Times New Roman" w:cs="Times New Roman"/>
          <w:lang w:eastAsia="pl-PL"/>
        </w:rPr>
        <w:t>Sportowo-</w:t>
      </w:r>
      <w:r w:rsidRPr="00DB45F2">
        <w:rPr>
          <w:rFonts w:ascii="Times New Roman" w:eastAsia="Times New Roman" w:hAnsi="Times New Roman" w:cs="Times New Roman"/>
          <w:lang w:eastAsia="pl-PL"/>
        </w:rPr>
        <w:t xml:space="preserve">Pożarniczych dziecięcych i młodzieżowych </w:t>
      </w:r>
      <w:r w:rsidR="007137A3" w:rsidRPr="00DB45F2">
        <w:rPr>
          <w:rFonts w:ascii="Times New Roman" w:eastAsia="Times New Roman" w:hAnsi="Times New Roman" w:cs="Times New Roman"/>
          <w:lang w:eastAsia="pl-PL"/>
        </w:rPr>
        <w:t>drużyn pożarniczych Zarządu Oddziału Gminnego Związku Ochotniczych Straży Pożarnych z OSP RP w Tworogu pod patronatem Wójta Gminy Tworóg i Wójta Gminy Krupski Młyn.</w:t>
      </w:r>
    </w:p>
    <w:p w14:paraId="346010D4" w14:textId="77777777" w:rsidR="0072061A" w:rsidRPr="00DB45F2" w:rsidRDefault="0072061A" w:rsidP="0072061A">
      <w:pPr>
        <w:spacing w:after="0" w:line="240" w:lineRule="auto"/>
        <w:rPr>
          <w:rFonts w:ascii="Times New Roman" w:hAnsi="Times New Roman" w:cs="Times New Roman"/>
          <w:color w:val="FF0000"/>
          <w:u w:val="single"/>
        </w:rPr>
      </w:pPr>
    </w:p>
    <w:p w14:paraId="1DD87529" w14:textId="597D4080"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u w:val="single"/>
        </w:rPr>
        <w:t>Ad. 7.</w:t>
      </w:r>
      <w:r w:rsidRPr="00DB45F2">
        <w:rPr>
          <w:rFonts w:ascii="Times New Roman" w:hAnsi="Times New Roman" w:cs="Times New Roman"/>
        </w:rPr>
        <w:t xml:space="preserve"> </w:t>
      </w:r>
      <w:r w:rsidRPr="00DB45F2">
        <w:rPr>
          <w:rFonts w:ascii="Times New Roman" w:hAnsi="Times New Roman" w:cs="Times New Roman"/>
        </w:rPr>
        <w:br/>
      </w:r>
      <w:r w:rsidRPr="00DB45F2">
        <w:rPr>
          <w:rFonts w:ascii="Times New Roman" w:hAnsi="Times New Roman" w:cs="Times New Roman"/>
          <w:b/>
          <w:bCs/>
        </w:rPr>
        <w:t xml:space="preserve">Podjęcie uchwały w sprawie przyjęcia „Programu Ochrony Środowiska dla Gminy Krupski Młyn na lata 2024 – 2027, z perspektywą do 2031 roku.” </w:t>
      </w:r>
    </w:p>
    <w:p w14:paraId="343E7796" w14:textId="77777777"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Przewodniczący Rady Gminy zapytał radnych czy wnoszą jeszcze jakieś uwagi.</w:t>
      </w:r>
    </w:p>
    <w:p w14:paraId="78F4F593" w14:textId="3DAF58F4" w:rsidR="006D07F5" w:rsidRPr="00DB45F2" w:rsidRDefault="006D07F5" w:rsidP="0072061A">
      <w:pPr>
        <w:spacing w:after="0" w:line="240" w:lineRule="auto"/>
        <w:rPr>
          <w:rFonts w:ascii="Times New Roman" w:hAnsi="Times New Roman" w:cs="Times New Roman"/>
        </w:rPr>
      </w:pPr>
      <w:r w:rsidRPr="00DB45F2">
        <w:rPr>
          <w:rFonts w:ascii="Times New Roman" w:hAnsi="Times New Roman" w:cs="Times New Roman"/>
        </w:rPr>
        <w:t>Waldemar Nowak zwrócił uwagę na zapis „Brak zainteresowania mieszkańców Gminy Krupski Młyn gospodarką odpadam i ochroną środowiska” i poprosił o jego zmianę. Poprosi</w:t>
      </w:r>
      <w:r w:rsidR="00251413" w:rsidRPr="00DB45F2">
        <w:rPr>
          <w:rFonts w:ascii="Times New Roman" w:hAnsi="Times New Roman" w:cs="Times New Roman"/>
        </w:rPr>
        <w:t>ł</w:t>
      </w:r>
      <w:r w:rsidRPr="00DB45F2">
        <w:rPr>
          <w:rFonts w:ascii="Times New Roman" w:hAnsi="Times New Roman" w:cs="Times New Roman"/>
        </w:rPr>
        <w:t xml:space="preserve"> </w:t>
      </w:r>
      <w:r w:rsidR="00251413" w:rsidRPr="00DB45F2">
        <w:rPr>
          <w:rFonts w:ascii="Times New Roman" w:hAnsi="Times New Roman" w:cs="Times New Roman"/>
        </w:rPr>
        <w:t xml:space="preserve">o zmianę zapisu dot. kontroli zakładów przemysłowych (dużego ryzyka). Zwrócił uwagę na duże różnice kosztów pomiędzy zadaniem </w:t>
      </w:r>
      <w:bookmarkStart w:id="6" w:name="_Hlk183694242"/>
      <w:r w:rsidR="00251413" w:rsidRPr="00DB45F2">
        <w:rPr>
          <w:rFonts w:ascii="Times New Roman" w:hAnsi="Times New Roman" w:cs="Times New Roman"/>
        </w:rPr>
        <w:t xml:space="preserve">modernizacja urządzeń wodnych </w:t>
      </w:r>
      <w:bookmarkStart w:id="7" w:name="_Hlk183692700"/>
      <w:bookmarkEnd w:id="6"/>
      <w:r w:rsidR="00251413" w:rsidRPr="00DB45F2">
        <w:rPr>
          <w:rFonts w:ascii="Times New Roman" w:hAnsi="Times New Roman" w:cs="Times New Roman"/>
        </w:rPr>
        <w:t xml:space="preserve">w Gminie Krupski Młyn </w:t>
      </w:r>
      <w:bookmarkEnd w:id="7"/>
      <w:r w:rsidR="00251413" w:rsidRPr="00DB45F2">
        <w:rPr>
          <w:rFonts w:ascii="Times New Roman" w:hAnsi="Times New Roman" w:cs="Times New Roman"/>
        </w:rPr>
        <w:t xml:space="preserve">w prace melioracyjne (80 000 zł) </w:t>
      </w:r>
      <w:r w:rsidR="00251413" w:rsidRPr="00DB45F2">
        <w:rPr>
          <w:rFonts w:ascii="Times New Roman" w:hAnsi="Times New Roman" w:cs="Times New Roman"/>
        </w:rPr>
        <w:br/>
        <w:t xml:space="preserve">a zadaniem budowa stacji do ładowania samochodów elektrycznych w Gminie Krupski Młyn (1,5 miliona zł) i zaproponował, aby zamienić koszty w tych zadaniach. </w:t>
      </w:r>
    </w:p>
    <w:p w14:paraId="3A79A0D3" w14:textId="77777777" w:rsidR="006D3AED" w:rsidRPr="00DB45F2" w:rsidRDefault="00251413" w:rsidP="0072061A">
      <w:pPr>
        <w:spacing w:after="0" w:line="240" w:lineRule="auto"/>
        <w:rPr>
          <w:rFonts w:ascii="Times New Roman" w:hAnsi="Times New Roman" w:cs="Times New Roman"/>
        </w:rPr>
      </w:pPr>
      <w:r w:rsidRPr="00DB45F2">
        <w:rPr>
          <w:rFonts w:ascii="Times New Roman" w:hAnsi="Times New Roman" w:cs="Times New Roman"/>
        </w:rPr>
        <w:t>Eugeniusz Mróz poparł sugestię Radnego dot. stacji ładowania samochodów elektrycznych</w:t>
      </w:r>
      <w:r w:rsidR="006D3AED" w:rsidRPr="00DB45F2">
        <w:rPr>
          <w:rFonts w:ascii="Times New Roman" w:hAnsi="Times New Roman" w:cs="Times New Roman"/>
        </w:rPr>
        <w:t>.</w:t>
      </w:r>
    </w:p>
    <w:p w14:paraId="4CC5322E" w14:textId="7534FF52" w:rsidR="00BA18C6" w:rsidRPr="00DB45F2" w:rsidRDefault="006D3AED" w:rsidP="0072061A">
      <w:pPr>
        <w:spacing w:after="0" w:line="240" w:lineRule="auto"/>
        <w:rPr>
          <w:rFonts w:ascii="Times New Roman" w:hAnsi="Times New Roman" w:cs="Times New Roman"/>
        </w:rPr>
      </w:pPr>
      <w:r w:rsidRPr="00DB45F2">
        <w:rPr>
          <w:rFonts w:ascii="Times New Roman" w:hAnsi="Times New Roman" w:cs="Times New Roman"/>
        </w:rPr>
        <w:t>Sekretarz Gminy poinformowała o dokonanych zmianach</w:t>
      </w:r>
      <w:r w:rsidR="00251413" w:rsidRPr="00DB45F2">
        <w:rPr>
          <w:rFonts w:ascii="Times New Roman" w:hAnsi="Times New Roman" w:cs="Times New Roman"/>
        </w:rPr>
        <w:t xml:space="preserve"> </w:t>
      </w:r>
      <w:r w:rsidRPr="00DB45F2">
        <w:rPr>
          <w:rFonts w:ascii="Times New Roman" w:hAnsi="Times New Roman" w:cs="Times New Roman"/>
        </w:rPr>
        <w:t xml:space="preserve">w </w:t>
      </w:r>
      <w:r w:rsidR="00BA18C6" w:rsidRPr="00DB45F2">
        <w:rPr>
          <w:rFonts w:ascii="Times New Roman" w:hAnsi="Times New Roman" w:cs="Times New Roman"/>
        </w:rPr>
        <w:t>przedmiotowym</w:t>
      </w:r>
      <w:r w:rsidRPr="00DB45F2">
        <w:rPr>
          <w:rFonts w:ascii="Times New Roman" w:hAnsi="Times New Roman" w:cs="Times New Roman"/>
        </w:rPr>
        <w:t xml:space="preserve"> projekcie po posiedzeniu wspólnych Komisji</w:t>
      </w:r>
      <w:r w:rsidR="00BA18C6" w:rsidRPr="00DB45F2">
        <w:rPr>
          <w:rFonts w:ascii="Times New Roman" w:hAnsi="Times New Roman" w:cs="Times New Roman"/>
        </w:rPr>
        <w:t xml:space="preserve"> Rady Gminy. Poprosiła o propozycję zmiany omawianych zapisów, które będą uwzględnione w programie. </w:t>
      </w:r>
    </w:p>
    <w:p w14:paraId="5A988FB1" w14:textId="66C55F96" w:rsidR="00251413" w:rsidRPr="00DB45F2" w:rsidRDefault="00BA18C6" w:rsidP="0072061A">
      <w:pPr>
        <w:spacing w:after="0" w:line="240" w:lineRule="auto"/>
        <w:rPr>
          <w:rFonts w:ascii="Times New Roman" w:hAnsi="Times New Roman" w:cs="Times New Roman"/>
        </w:rPr>
      </w:pPr>
      <w:r w:rsidRPr="00DB45F2">
        <w:rPr>
          <w:rFonts w:ascii="Times New Roman" w:hAnsi="Times New Roman" w:cs="Times New Roman"/>
        </w:rPr>
        <w:t>Radni przedstawili swoje propozycje.</w:t>
      </w:r>
    </w:p>
    <w:p w14:paraId="00DD4E66" w14:textId="7CCDEA3E" w:rsidR="00BA18C6" w:rsidRPr="00DB45F2" w:rsidRDefault="00BA18C6" w:rsidP="0072061A">
      <w:pPr>
        <w:spacing w:after="0" w:line="240" w:lineRule="auto"/>
        <w:rPr>
          <w:rFonts w:ascii="Times New Roman" w:hAnsi="Times New Roman" w:cs="Times New Roman"/>
        </w:rPr>
      </w:pPr>
      <w:r w:rsidRPr="00DB45F2">
        <w:rPr>
          <w:rFonts w:ascii="Times New Roman" w:hAnsi="Times New Roman" w:cs="Times New Roman"/>
        </w:rPr>
        <w:t>Wójt Gminy wyjaśnił zapis dotyczący stacji do ładowania samochodów elektrycznych</w:t>
      </w:r>
      <w:r w:rsidR="00B83BB2" w:rsidRPr="00DB45F2">
        <w:rPr>
          <w:rFonts w:ascii="Times New Roman" w:hAnsi="Times New Roman" w:cs="Times New Roman"/>
        </w:rPr>
        <w:t xml:space="preserve">. </w:t>
      </w:r>
    </w:p>
    <w:p w14:paraId="0E1FABDD" w14:textId="6988F3D6" w:rsidR="00B83BB2" w:rsidRPr="00DB45F2" w:rsidRDefault="00B83BB2" w:rsidP="0072061A">
      <w:pPr>
        <w:spacing w:after="0" w:line="240" w:lineRule="auto"/>
        <w:rPr>
          <w:rFonts w:ascii="Times New Roman" w:hAnsi="Times New Roman" w:cs="Times New Roman"/>
        </w:rPr>
      </w:pPr>
      <w:r w:rsidRPr="00DB45F2">
        <w:rPr>
          <w:rFonts w:ascii="Times New Roman" w:hAnsi="Times New Roman" w:cs="Times New Roman"/>
        </w:rPr>
        <w:t>Waldemar Nowak złożył wniosek o zamianę kwot w zadaniach dotyczących stacji do ładowania samochodów elektrycznych i modernizacja urządzeń wodnych.</w:t>
      </w:r>
    </w:p>
    <w:p w14:paraId="70320B84" w14:textId="1F389ACC" w:rsidR="00B83BB2" w:rsidRPr="00DB45F2" w:rsidRDefault="00B83BB2" w:rsidP="0072061A">
      <w:pPr>
        <w:spacing w:after="0" w:line="240" w:lineRule="auto"/>
        <w:rPr>
          <w:rFonts w:ascii="Times New Roman" w:hAnsi="Times New Roman" w:cs="Times New Roman"/>
        </w:rPr>
      </w:pPr>
      <w:r w:rsidRPr="00DB45F2">
        <w:rPr>
          <w:rFonts w:ascii="Times New Roman" w:hAnsi="Times New Roman" w:cs="Times New Roman"/>
        </w:rPr>
        <w:t xml:space="preserve">Eugeniusz Mróz złożył wniosek o wykreślenie punktu o elektro mobilności. </w:t>
      </w:r>
    </w:p>
    <w:p w14:paraId="42887742" w14:textId="30B95C56" w:rsidR="00B83BB2" w:rsidRPr="00DB45F2" w:rsidRDefault="00B83BB2" w:rsidP="00B83BB2">
      <w:pPr>
        <w:spacing w:after="0" w:line="240" w:lineRule="auto"/>
        <w:rPr>
          <w:rFonts w:ascii="Times New Roman" w:hAnsi="Times New Roman" w:cs="Times New Roman"/>
        </w:rPr>
      </w:pPr>
      <w:r w:rsidRPr="00DB45F2">
        <w:rPr>
          <w:rFonts w:ascii="Times New Roman" w:hAnsi="Times New Roman" w:cs="Times New Roman"/>
        </w:rPr>
        <w:t xml:space="preserve">Wójt Gminy poinformował, że brak tego zapisu w przyszłości może spowodować brakiem otrzymania dotacji na zadanie. </w:t>
      </w:r>
    </w:p>
    <w:p w14:paraId="0476D619" w14:textId="3BCED5CA" w:rsidR="00B83BB2" w:rsidRPr="00DB45F2" w:rsidRDefault="00B83BB2" w:rsidP="00B83BB2">
      <w:pPr>
        <w:spacing w:after="0" w:line="240" w:lineRule="auto"/>
        <w:rPr>
          <w:rFonts w:ascii="Times New Roman" w:hAnsi="Times New Roman" w:cs="Times New Roman"/>
        </w:rPr>
      </w:pPr>
      <w:r w:rsidRPr="00DB45F2">
        <w:rPr>
          <w:rFonts w:ascii="Times New Roman" w:hAnsi="Times New Roman" w:cs="Times New Roman"/>
        </w:rPr>
        <w:t xml:space="preserve">Eugeniusz Mróz poprosił o skontaktowanie się z pracownikiem merytorycznym w tej sprawie. </w:t>
      </w:r>
    </w:p>
    <w:p w14:paraId="57587FDD" w14:textId="77777777" w:rsidR="00B83BB2" w:rsidRPr="00DB45F2" w:rsidRDefault="00B83BB2" w:rsidP="00B83BB2">
      <w:pPr>
        <w:spacing w:after="0" w:line="240" w:lineRule="auto"/>
        <w:rPr>
          <w:rFonts w:ascii="Times New Roman" w:hAnsi="Times New Roman" w:cs="Times New Roman"/>
        </w:rPr>
      </w:pPr>
    </w:p>
    <w:p w14:paraId="7C31C57F" w14:textId="143B0CE4" w:rsidR="00B83BB2" w:rsidRPr="00DB45F2" w:rsidRDefault="00B83BB2" w:rsidP="00B83BB2">
      <w:pPr>
        <w:spacing w:after="0" w:line="240" w:lineRule="auto"/>
        <w:rPr>
          <w:rFonts w:ascii="Times New Roman" w:hAnsi="Times New Roman" w:cs="Times New Roman"/>
        </w:rPr>
      </w:pPr>
      <w:r w:rsidRPr="00DB45F2">
        <w:rPr>
          <w:rFonts w:ascii="Times New Roman" w:hAnsi="Times New Roman" w:cs="Times New Roman"/>
        </w:rPr>
        <w:t xml:space="preserve">Przewodniczący Rady Gminy zarządził przerwę. </w:t>
      </w:r>
      <w:r w:rsidR="00D41B9B" w:rsidRPr="00DB45F2">
        <w:rPr>
          <w:rFonts w:ascii="Times New Roman" w:hAnsi="Times New Roman" w:cs="Times New Roman"/>
        </w:rPr>
        <w:t xml:space="preserve">Po przerwie </w:t>
      </w:r>
      <w:r w:rsidRPr="00DB45F2">
        <w:rPr>
          <w:rFonts w:ascii="Times New Roman" w:hAnsi="Times New Roman" w:cs="Times New Roman"/>
        </w:rPr>
        <w:t xml:space="preserve">obrady wznowiono. </w:t>
      </w:r>
    </w:p>
    <w:p w14:paraId="16F790DE" w14:textId="77777777" w:rsidR="00B83BB2" w:rsidRPr="00DB45F2" w:rsidRDefault="00B83BB2" w:rsidP="00B83BB2">
      <w:pPr>
        <w:spacing w:after="0" w:line="240" w:lineRule="auto"/>
        <w:rPr>
          <w:rFonts w:ascii="Times New Roman" w:hAnsi="Times New Roman" w:cs="Times New Roman"/>
        </w:rPr>
      </w:pPr>
    </w:p>
    <w:p w14:paraId="7B5F6B9F" w14:textId="0CF7E847" w:rsidR="00795278" w:rsidRPr="00DB45F2" w:rsidRDefault="00B83BB2" w:rsidP="00B83BB2">
      <w:pPr>
        <w:spacing w:after="0" w:line="240" w:lineRule="auto"/>
        <w:rPr>
          <w:rFonts w:ascii="Times New Roman" w:hAnsi="Times New Roman" w:cs="Times New Roman"/>
        </w:rPr>
      </w:pPr>
      <w:r w:rsidRPr="00DB45F2">
        <w:rPr>
          <w:rFonts w:ascii="Times New Roman" w:hAnsi="Times New Roman" w:cs="Times New Roman"/>
        </w:rPr>
        <w:t>Sekretarz Gminy wyjaśni</w:t>
      </w:r>
      <w:r w:rsidR="00D41B9B" w:rsidRPr="00DB45F2">
        <w:rPr>
          <w:rFonts w:ascii="Times New Roman" w:hAnsi="Times New Roman" w:cs="Times New Roman"/>
        </w:rPr>
        <w:t xml:space="preserve">ła </w:t>
      </w:r>
      <w:r w:rsidRPr="00DB45F2">
        <w:rPr>
          <w:rFonts w:ascii="Times New Roman" w:hAnsi="Times New Roman" w:cs="Times New Roman"/>
        </w:rPr>
        <w:t>aby to zadanie zostało w programie, ponieważ program powinien być spójny z powiatem i województwem</w:t>
      </w:r>
      <w:r w:rsidR="00795278" w:rsidRPr="00DB45F2">
        <w:rPr>
          <w:rFonts w:ascii="Times New Roman" w:hAnsi="Times New Roman" w:cs="Times New Roman"/>
        </w:rPr>
        <w:t>.</w:t>
      </w:r>
    </w:p>
    <w:p w14:paraId="0DABE9A0" w14:textId="7D8775E0" w:rsidR="00B83BB2" w:rsidRPr="00DB45F2" w:rsidRDefault="00D41B9B" w:rsidP="00B83BB2">
      <w:pPr>
        <w:spacing w:after="0" w:line="240" w:lineRule="auto"/>
        <w:rPr>
          <w:rFonts w:ascii="Times New Roman" w:hAnsi="Times New Roman" w:cs="Times New Roman"/>
        </w:rPr>
      </w:pPr>
      <w:r w:rsidRPr="00DB45F2">
        <w:rPr>
          <w:rFonts w:ascii="Times New Roman" w:hAnsi="Times New Roman" w:cs="Times New Roman"/>
        </w:rPr>
        <w:t xml:space="preserve">Po wyjaśnieniu, </w:t>
      </w:r>
      <w:r w:rsidR="00795278" w:rsidRPr="00DB45F2">
        <w:rPr>
          <w:rFonts w:ascii="Times New Roman" w:hAnsi="Times New Roman" w:cs="Times New Roman"/>
        </w:rPr>
        <w:t xml:space="preserve">Eugeniusz Mróz wycofał swój wniosek. </w:t>
      </w:r>
      <w:r w:rsidR="00B83BB2" w:rsidRPr="00DB45F2">
        <w:rPr>
          <w:rFonts w:ascii="Times New Roman" w:hAnsi="Times New Roman" w:cs="Times New Roman"/>
        </w:rPr>
        <w:t xml:space="preserve">   </w:t>
      </w:r>
    </w:p>
    <w:p w14:paraId="5A505174" w14:textId="77777777" w:rsidR="00B83BB2" w:rsidRPr="00DB45F2" w:rsidRDefault="00B83BB2" w:rsidP="0072061A">
      <w:pPr>
        <w:spacing w:after="0" w:line="240" w:lineRule="auto"/>
        <w:rPr>
          <w:rFonts w:ascii="Times New Roman" w:hAnsi="Times New Roman" w:cs="Times New Roman"/>
        </w:rPr>
      </w:pPr>
    </w:p>
    <w:p w14:paraId="1A5921E1" w14:textId="416E3315" w:rsidR="00795278"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 xml:space="preserve">Radni nie wnieśli </w:t>
      </w:r>
      <w:r w:rsidR="00D41B9B" w:rsidRPr="00DB45F2">
        <w:rPr>
          <w:rFonts w:ascii="Times New Roman" w:hAnsi="Times New Roman" w:cs="Times New Roman"/>
        </w:rPr>
        <w:t xml:space="preserve">innych </w:t>
      </w:r>
      <w:r w:rsidRPr="00DB45F2">
        <w:rPr>
          <w:rFonts w:ascii="Times New Roman" w:hAnsi="Times New Roman" w:cs="Times New Roman"/>
        </w:rPr>
        <w:t>uwag i przystąpili do głosowania</w:t>
      </w:r>
      <w:r w:rsidR="00D41B9B" w:rsidRPr="00DB45F2">
        <w:rPr>
          <w:rFonts w:ascii="Times New Roman" w:hAnsi="Times New Roman" w:cs="Times New Roman"/>
        </w:rPr>
        <w:t xml:space="preserve">. </w:t>
      </w:r>
      <w:r w:rsidRPr="00DB45F2">
        <w:rPr>
          <w:rFonts w:ascii="Times New Roman" w:hAnsi="Times New Roman" w:cs="Times New Roman"/>
        </w:rPr>
        <w:br/>
        <w:t>Głosowało 1</w:t>
      </w:r>
      <w:r w:rsidR="00795278"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przy 1</w:t>
      </w:r>
      <w:r w:rsidR="00795278" w:rsidRPr="00DB45F2">
        <w:rPr>
          <w:rFonts w:ascii="Times New Roman" w:hAnsi="Times New Roman" w:cs="Times New Roman"/>
        </w:rPr>
        <w:t>4</w:t>
      </w:r>
      <w:r w:rsidRPr="00DB45F2">
        <w:rPr>
          <w:rFonts w:ascii="Times New Roman" w:hAnsi="Times New Roman" w:cs="Times New Roman"/>
        </w:rPr>
        <w:t xml:space="preserve"> głosów – za</w:t>
      </w:r>
    </w:p>
    <w:p w14:paraId="5B7E97CD" w14:textId="68756EA8" w:rsidR="0072061A" w:rsidRPr="00DB45F2" w:rsidRDefault="00795278" w:rsidP="0072061A">
      <w:pPr>
        <w:spacing w:after="0" w:line="240" w:lineRule="auto"/>
        <w:rPr>
          <w:rFonts w:ascii="Times New Roman" w:hAnsi="Times New Roman" w:cs="Times New Roman"/>
        </w:rPr>
      </w:pPr>
      <w:r w:rsidRPr="00DB45F2">
        <w:rPr>
          <w:rFonts w:ascii="Times New Roman" w:hAnsi="Times New Roman" w:cs="Times New Roman"/>
        </w:rPr>
        <w:t>0</w:t>
      </w:r>
      <w:r w:rsidR="0072061A" w:rsidRPr="00DB45F2">
        <w:rPr>
          <w:rFonts w:ascii="Times New Roman" w:hAnsi="Times New Roman" w:cs="Times New Roman"/>
        </w:rPr>
        <w:t xml:space="preserve"> głosów – przeciw</w:t>
      </w:r>
      <w:r w:rsidR="0072061A" w:rsidRPr="00DB45F2">
        <w:rPr>
          <w:rFonts w:ascii="Times New Roman" w:hAnsi="Times New Roman" w:cs="Times New Roman"/>
        </w:rPr>
        <w:br/>
        <w:t>0 głosów – wstrzymujących się</w:t>
      </w:r>
      <w:r w:rsidR="0072061A" w:rsidRPr="00DB45F2">
        <w:rPr>
          <w:rFonts w:ascii="Times New Roman" w:hAnsi="Times New Roman" w:cs="Times New Roman"/>
        </w:rPr>
        <w:br/>
      </w:r>
      <w:r w:rsidR="0072061A" w:rsidRPr="00DB45F2">
        <w:rPr>
          <w:rFonts w:ascii="Times New Roman" w:hAnsi="Times New Roman" w:cs="Times New Roman"/>
          <w:b/>
          <w:bCs/>
        </w:rPr>
        <w:t>uchwała Nr VII/41/24 w sprawie przyjęcia „Programu Ochrony Środowiska dla Gminy Krupski Młyn na lata 2024 – 2027, z perspektywą do 2031 roku, została podjęta.</w:t>
      </w:r>
    </w:p>
    <w:p w14:paraId="229269F1" w14:textId="77777777" w:rsidR="0072061A" w:rsidRPr="00DB45F2" w:rsidRDefault="0072061A" w:rsidP="0072061A">
      <w:pPr>
        <w:spacing w:after="0" w:line="240" w:lineRule="auto"/>
        <w:rPr>
          <w:rFonts w:ascii="Times New Roman" w:hAnsi="Times New Roman" w:cs="Times New Roman"/>
          <w:b/>
          <w:bCs/>
        </w:rPr>
      </w:pPr>
    </w:p>
    <w:p w14:paraId="65F70D8D" w14:textId="34D04254" w:rsidR="0072061A" w:rsidRPr="00DB45F2" w:rsidRDefault="0072061A" w:rsidP="0072061A">
      <w:pPr>
        <w:spacing w:after="0" w:line="240" w:lineRule="auto"/>
        <w:rPr>
          <w:rFonts w:ascii="Times New Roman" w:hAnsi="Times New Roman" w:cs="Times New Roman"/>
          <w:u w:val="single"/>
        </w:rPr>
      </w:pPr>
      <w:r w:rsidRPr="00DB45F2">
        <w:rPr>
          <w:rFonts w:ascii="Times New Roman" w:hAnsi="Times New Roman" w:cs="Times New Roman"/>
          <w:u w:val="single"/>
        </w:rPr>
        <w:t>Ad. 8.</w:t>
      </w:r>
    </w:p>
    <w:p w14:paraId="2F5B808F" w14:textId="77777777" w:rsidR="0072061A" w:rsidRPr="00DB45F2" w:rsidRDefault="0072061A" w:rsidP="0072061A">
      <w:pPr>
        <w:spacing w:after="0" w:line="240" w:lineRule="auto"/>
        <w:rPr>
          <w:rFonts w:ascii="Times New Roman" w:eastAsia="Times New Roman" w:hAnsi="Times New Roman" w:cs="Times New Roman"/>
          <w:b/>
          <w:bCs/>
          <w:kern w:val="0"/>
          <w:lang w:eastAsia="pl-PL"/>
          <w14:ligatures w14:val="none"/>
        </w:rPr>
      </w:pPr>
      <w:r w:rsidRPr="00DB45F2">
        <w:rPr>
          <w:rFonts w:ascii="Times New Roman" w:eastAsia="Times New Roman" w:hAnsi="Times New Roman" w:cs="Times New Roman"/>
          <w:b/>
          <w:bCs/>
          <w:kern w:val="0"/>
          <w:lang w:eastAsia="pl-PL"/>
          <w14:ligatures w14:val="none"/>
        </w:rPr>
        <w:t xml:space="preserve">Podjęcie uchwały w sprawie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Krupski Młyn. </w:t>
      </w:r>
    </w:p>
    <w:p w14:paraId="2CF5C50A" w14:textId="77777777"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 xml:space="preserve">Przewodniczący Rady Gminy przeczytał treść uchwały. </w:t>
      </w:r>
    </w:p>
    <w:p w14:paraId="6B94E167" w14:textId="190E1A3C"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 xml:space="preserve">Przewodniczący Rady Gminy przypomniał, że radni zostali zapoznani z treścią uchwały, przeprowadzili dyskusję na połączonych komisjach w dniu 19 listopada. </w:t>
      </w:r>
    </w:p>
    <w:p w14:paraId="49982547" w14:textId="0298D254"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rPr>
        <w:t xml:space="preserve">Radni nie wnieśli uwag i przystąpili do głosowania </w:t>
      </w:r>
      <w:r w:rsidRPr="00DB45F2">
        <w:rPr>
          <w:rFonts w:ascii="Times New Roman" w:hAnsi="Times New Roman" w:cs="Times New Roman"/>
        </w:rPr>
        <w:br/>
        <w:t>Głosowało 1</w:t>
      </w:r>
      <w:r w:rsidR="003A5CEF"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przy 1</w:t>
      </w:r>
      <w:r w:rsidR="003A5CEF" w:rsidRPr="00DB45F2">
        <w:rPr>
          <w:rFonts w:ascii="Times New Roman" w:hAnsi="Times New Roman" w:cs="Times New Roman"/>
        </w:rPr>
        <w:t>4</w:t>
      </w:r>
      <w:r w:rsidRPr="00DB45F2">
        <w:rPr>
          <w:rFonts w:ascii="Times New Roman" w:hAnsi="Times New Roman" w:cs="Times New Roman"/>
        </w:rPr>
        <w:t xml:space="preserve"> głosów – za</w:t>
      </w:r>
      <w:r w:rsidRPr="00DB45F2">
        <w:rPr>
          <w:rFonts w:ascii="Times New Roman" w:hAnsi="Times New Roman" w:cs="Times New Roman"/>
        </w:rPr>
        <w:br/>
      </w:r>
      <w:r w:rsidRPr="00DB45F2">
        <w:rPr>
          <w:rFonts w:ascii="Times New Roman" w:hAnsi="Times New Roman" w:cs="Times New Roman"/>
        </w:rPr>
        <w:lastRenderedPageBreak/>
        <w:t>0 głosów – przeciw</w:t>
      </w:r>
      <w:r w:rsidRPr="00DB45F2">
        <w:rPr>
          <w:rFonts w:ascii="Times New Roman" w:hAnsi="Times New Roman" w:cs="Times New Roman"/>
        </w:rPr>
        <w:br/>
        <w:t>0 głosów – wstrzymujących się</w:t>
      </w:r>
      <w:r w:rsidRPr="00DB45F2">
        <w:rPr>
          <w:rFonts w:ascii="Times New Roman" w:hAnsi="Times New Roman" w:cs="Times New Roman"/>
        </w:rPr>
        <w:br/>
      </w:r>
      <w:r w:rsidRPr="00DB45F2">
        <w:rPr>
          <w:rFonts w:ascii="Times New Roman" w:hAnsi="Times New Roman" w:cs="Times New Roman"/>
          <w:b/>
          <w:bCs/>
        </w:rPr>
        <w:t xml:space="preserve">uchwała Nr VII/42/24 w sprawie </w:t>
      </w:r>
      <w:r w:rsidRPr="00DB45F2">
        <w:rPr>
          <w:rFonts w:ascii="Times New Roman" w:eastAsia="Times New Roman" w:hAnsi="Times New Roman" w:cs="Times New Roman"/>
          <w:b/>
          <w:bCs/>
          <w:kern w:val="0"/>
          <w:lang w:eastAsia="pl-PL"/>
          <w14:ligatures w14:val="none"/>
        </w:rPr>
        <w:t>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Krupski Młyn</w:t>
      </w:r>
      <w:r w:rsidRPr="00DB45F2">
        <w:rPr>
          <w:rFonts w:ascii="Times New Roman" w:eastAsia="Times New Roman" w:hAnsi="Times New Roman" w:cs="Times New Roman"/>
          <w:kern w:val="0"/>
          <w:lang w:eastAsia="pl-PL"/>
          <w14:ligatures w14:val="none"/>
        </w:rPr>
        <w:t xml:space="preserve">, </w:t>
      </w:r>
      <w:r w:rsidRPr="00DB45F2">
        <w:rPr>
          <w:rFonts w:ascii="Times New Roman" w:hAnsi="Times New Roman" w:cs="Times New Roman"/>
          <w:b/>
          <w:bCs/>
        </w:rPr>
        <w:t>została podjęta.</w:t>
      </w:r>
    </w:p>
    <w:p w14:paraId="6CDAEE2E" w14:textId="77777777" w:rsidR="0072061A" w:rsidRPr="00DB45F2" w:rsidRDefault="0072061A" w:rsidP="0072061A">
      <w:pPr>
        <w:spacing w:after="0" w:line="240" w:lineRule="auto"/>
        <w:rPr>
          <w:rFonts w:ascii="Times New Roman" w:hAnsi="Times New Roman" w:cs="Times New Roman"/>
          <w:color w:val="FF0000"/>
          <w:u w:val="single"/>
        </w:rPr>
      </w:pPr>
    </w:p>
    <w:p w14:paraId="25F04F4D" w14:textId="7A38859E" w:rsidR="0072061A" w:rsidRPr="00DB45F2" w:rsidRDefault="0072061A" w:rsidP="0072061A">
      <w:pPr>
        <w:spacing w:after="0" w:line="240" w:lineRule="auto"/>
        <w:rPr>
          <w:rFonts w:ascii="Times New Roman" w:hAnsi="Times New Roman" w:cs="Times New Roman"/>
          <w:u w:val="single"/>
        </w:rPr>
      </w:pPr>
      <w:r w:rsidRPr="00DB45F2">
        <w:rPr>
          <w:rFonts w:ascii="Times New Roman" w:hAnsi="Times New Roman" w:cs="Times New Roman"/>
          <w:u w:val="single"/>
        </w:rPr>
        <w:t>Ad. 9.</w:t>
      </w:r>
    </w:p>
    <w:p w14:paraId="0F1F08BA" w14:textId="0FCC808F"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b/>
          <w:bCs/>
        </w:rPr>
        <w:t xml:space="preserve">Podjęcie uchwały w sprawie ustalenia wysokości opłaty za korzystanie z cmentarza komunalnego w Krupskim Młynie. </w:t>
      </w:r>
    </w:p>
    <w:p w14:paraId="1F4ACBCB" w14:textId="1FEEF700" w:rsidR="00B95AD5" w:rsidRPr="00DB45F2" w:rsidRDefault="00B95AD5" w:rsidP="0072061A">
      <w:pPr>
        <w:spacing w:after="0" w:line="240" w:lineRule="auto"/>
        <w:rPr>
          <w:rFonts w:ascii="Times New Roman" w:hAnsi="Times New Roman" w:cs="Times New Roman"/>
          <w:b/>
          <w:bCs/>
        </w:rPr>
      </w:pPr>
      <w:r w:rsidRPr="00DB45F2">
        <w:rPr>
          <w:rFonts w:ascii="Times New Roman" w:hAnsi="Times New Roman" w:cs="Times New Roman"/>
        </w:rPr>
        <w:t>Przewodniczący Rady Gminy przeczytał treść uchwały.</w:t>
      </w:r>
    </w:p>
    <w:p w14:paraId="349E938C" w14:textId="5BAC60F0"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 xml:space="preserve">Przewodniczący Rady Gminy </w:t>
      </w:r>
      <w:bookmarkStart w:id="8" w:name="_Hlk183761511"/>
      <w:r w:rsidRPr="00DB45F2">
        <w:rPr>
          <w:rFonts w:ascii="Times New Roman" w:hAnsi="Times New Roman" w:cs="Times New Roman"/>
        </w:rPr>
        <w:t>przypomniał o podjętych ustaleniach na posiedzeniu komisji wspólnej (19 listopada 2024 r.)</w:t>
      </w:r>
    </w:p>
    <w:bookmarkEnd w:id="8"/>
    <w:p w14:paraId="1CCE312E" w14:textId="0C10E1CA" w:rsidR="003A5CEF" w:rsidRPr="00DB45F2" w:rsidRDefault="003A5CEF" w:rsidP="0072061A">
      <w:pPr>
        <w:spacing w:after="0" w:line="240" w:lineRule="auto"/>
        <w:rPr>
          <w:rFonts w:ascii="Times New Roman" w:hAnsi="Times New Roman" w:cs="Times New Roman"/>
        </w:rPr>
      </w:pPr>
      <w:r w:rsidRPr="00DB45F2">
        <w:rPr>
          <w:rFonts w:ascii="Times New Roman" w:hAnsi="Times New Roman" w:cs="Times New Roman"/>
        </w:rPr>
        <w:t xml:space="preserve">Roman Kulawik zwrócił uwagę, że początkowa propozycja podwyżki wynosiła 100%, natomiast Radni przegłosowali (z przewagą jednego głosu) 50% podwyżkę. </w:t>
      </w:r>
    </w:p>
    <w:p w14:paraId="2B812D5E" w14:textId="149F9410" w:rsidR="003A5CEF" w:rsidRPr="00DB45F2" w:rsidRDefault="003A5CEF" w:rsidP="0072061A">
      <w:pPr>
        <w:spacing w:after="0" w:line="240" w:lineRule="auto"/>
        <w:rPr>
          <w:rFonts w:ascii="Times New Roman" w:hAnsi="Times New Roman" w:cs="Times New Roman"/>
        </w:rPr>
      </w:pPr>
      <w:r w:rsidRPr="00DB45F2">
        <w:rPr>
          <w:rFonts w:ascii="Times New Roman" w:hAnsi="Times New Roman" w:cs="Times New Roman"/>
        </w:rPr>
        <w:t>Wójt Gminy przedstawił informacje z czego wynikała początkowa propozycja podwyżki 100%.</w:t>
      </w:r>
    </w:p>
    <w:p w14:paraId="5326DAAA" w14:textId="67AC0077" w:rsidR="003A5CEF" w:rsidRPr="00DB45F2" w:rsidRDefault="003A5CEF" w:rsidP="0072061A">
      <w:pPr>
        <w:spacing w:after="0" w:line="240" w:lineRule="auto"/>
        <w:rPr>
          <w:rFonts w:ascii="Times New Roman" w:hAnsi="Times New Roman" w:cs="Times New Roman"/>
        </w:rPr>
      </w:pPr>
      <w:r w:rsidRPr="00DB45F2">
        <w:rPr>
          <w:rFonts w:ascii="Times New Roman" w:hAnsi="Times New Roman" w:cs="Times New Roman"/>
        </w:rPr>
        <w:t xml:space="preserve">Andrzej Janus poprosił, aby w przyszłych latach na bieżąco weryfikować koszty i podwyżki. </w:t>
      </w:r>
    </w:p>
    <w:p w14:paraId="428F42BE" w14:textId="57CA875D"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rPr>
        <w:t xml:space="preserve">Radni nie wnieśli </w:t>
      </w:r>
      <w:r w:rsidR="00D41B9B" w:rsidRPr="00DB45F2">
        <w:rPr>
          <w:rFonts w:ascii="Times New Roman" w:hAnsi="Times New Roman" w:cs="Times New Roman"/>
        </w:rPr>
        <w:t xml:space="preserve">innych </w:t>
      </w:r>
      <w:r w:rsidRPr="00DB45F2">
        <w:rPr>
          <w:rFonts w:ascii="Times New Roman" w:hAnsi="Times New Roman" w:cs="Times New Roman"/>
        </w:rPr>
        <w:t xml:space="preserve">uwag i przystąpili do głosowania </w:t>
      </w:r>
      <w:r w:rsidRPr="00DB45F2">
        <w:rPr>
          <w:rFonts w:ascii="Times New Roman" w:hAnsi="Times New Roman" w:cs="Times New Roman"/>
        </w:rPr>
        <w:br/>
        <w:t>Głosowało 1</w:t>
      </w:r>
      <w:r w:rsidR="00B95AD5"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 xml:space="preserve">przy </w:t>
      </w:r>
      <w:r w:rsidR="00B95AD5" w:rsidRPr="00DB45F2">
        <w:rPr>
          <w:rFonts w:ascii="Times New Roman" w:hAnsi="Times New Roman" w:cs="Times New Roman"/>
        </w:rPr>
        <w:t>6</w:t>
      </w:r>
      <w:r w:rsidRPr="00DB45F2">
        <w:rPr>
          <w:rFonts w:ascii="Times New Roman" w:hAnsi="Times New Roman" w:cs="Times New Roman"/>
        </w:rPr>
        <w:t xml:space="preserve"> głosów – za</w:t>
      </w:r>
      <w:r w:rsidRPr="00DB45F2">
        <w:rPr>
          <w:rFonts w:ascii="Times New Roman" w:hAnsi="Times New Roman" w:cs="Times New Roman"/>
        </w:rPr>
        <w:br/>
      </w:r>
      <w:r w:rsidR="00B95AD5" w:rsidRPr="00DB45F2">
        <w:rPr>
          <w:rFonts w:ascii="Times New Roman" w:hAnsi="Times New Roman" w:cs="Times New Roman"/>
        </w:rPr>
        <w:t>3</w:t>
      </w:r>
      <w:r w:rsidRPr="00DB45F2">
        <w:rPr>
          <w:rFonts w:ascii="Times New Roman" w:hAnsi="Times New Roman" w:cs="Times New Roman"/>
        </w:rPr>
        <w:t xml:space="preserve"> głosów – przeciw</w:t>
      </w:r>
      <w:r w:rsidRPr="00DB45F2">
        <w:rPr>
          <w:rFonts w:ascii="Times New Roman" w:hAnsi="Times New Roman" w:cs="Times New Roman"/>
        </w:rPr>
        <w:br/>
      </w:r>
      <w:r w:rsidR="00B95AD5" w:rsidRPr="00DB45F2">
        <w:rPr>
          <w:rFonts w:ascii="Times New Roman" w:hAnsi="Times New Roman" w:cs="Times New Roman"/>
        </w:rPr>
        <w:t>5</w:t>
      </w:r>
      <w:r w:rsidRPr="00DB45F2">
        <w:rPr>
          <w:rFonts w:ascii="Times New Roman" w:hAnsi="Times New Roman" w:cs="Times New Roman"/>
        </w:rPr>
        <w:t xml:space="preserve"> głosów – wstrzymujących się</w:t>
      </w:r>
      <w:r w:rsidRPr="00DB45F2">
        <w:rPr>
          <w:rFonts w:ascii="Times New Roman" w:hAnsi="Times New Roman" w:cs="Times New Roman"/>
        </w:rPr>
        <w:br/>
      </w:r>
      <w:r w:rsidRPr="00DB45F2">
        <w:rPr>
          <w:rFonts w:ascii="Times New Roman" w:hAnsi="Times New Roman" w:cs="Times New Roman"/>
          <w:b/>
          <w:bCs/>
        </w:rPr>
        <w:t>uchwała Nr VII/43/24 w sprawie ustalenia wysokości opłaty za korzystanie z cmentarza komunalnego w Krupskim Młynie, została podjęta.</w:t>
      </w:r>
    </w:p>
    <w:p w14:paraId="0D00478C" w14:textId="77777777" w:rsidR="0072061A" w:rsidRPr="00DB45F2" w:rsidRDefault="0072061A" w:rsidP="0072061A">
      <w:pPr>
        <w:spacing w:after="0" w:line="240" w:lineRule="auto"/>
        <w:rPr>
          <w:rFonts w:ascii="Times New Roman" w:hAnsi="Times New Roman" w:cs="Times New Roman"/>
          <w:color w:val="FF0000"/>
          <w:u w:val="single"/>
        </w:rPr>
      </w:pPr>
    </w:p>
    <w:p w14:paraId="5EC57523" w14:textId="4A10F770" w:rsidR="0072061A" w:rsidRPr="00DB45F2" w:rsidRDefault="0072061A" w:rsidP="0072061A">
      <w:pPr>
        <w:spacing w:after="0" w:line="240" w:lineRule="auto"/>
        <w:rPr>
          <w:rFonts w:ascii="Times New Roman" w:hAnsi="Times New Roman" w:cs="Times New Roman"/>
          <w:u w:val="single"/>
        </w:rPr>
      </w:pPr>
      <w:r w:rsidRPr="00DB45F2">
        <w:rPr>
          <w:rFonts w:ascii="Times New Roman" w:hAnsi="Times New Roman" w:cs="Times New Roman"/>
          <w:u w:val="single"/>
        </w:rPr>
        <w:t>Ad. 10.</w:t>
      </w:r>
    </w:p>
    <w:p w14:paraId="582BB128" w14:textId="24796D6B"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b/>
          <w:bCs/>
        </w:rPr>
        <w:t>Podjęcie uchwały w sprawie zaciągnięcia pożyczki długoterminowej.</w:t>
      </w:r>
    </w:p>
    <w:p w14:paraId="1F382586" w14:textId="3EA523C2"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Przewodniczący Rady Gminy przeczytał treść uchwały</w:t>
      </w:r>
      <w:r w:rsidR="00B95AD5" w:rsidRPr="00DB45F2">
        <w:rPr>
          <w:rFonts w:ascii="Times New Roman" w:hAnsi="Times New Roman" w:cs="Times New Roman"/>
        </w:rPr>
        <w:t>, następnie</w:t>
      </w:r>
      <w:r w:rsidRPr="00DB45F2">
        <w:rPr>
          <w:rFonts w:ascii="Times New Roman" w:hAnsi="Times New Roman" w:cs="Times New Roman"/>
        </w:rPr>
        <w:t xml:space="preserve"> </w:t>
      </w:r>
      <w:r w:rsidR="00B95AD5" w:rsidRPr="00DB45F2">
        <w:rPr>
          <w:rFonts w:ascii="Times New Roman" w:hAnsi="Times New Roman" w:cs="Times New Roman"/>
        </w:rPr>
        <w:t>przypomniał o podjętych ustaleniach na posiedzeniu komisji wspólnej (19 listopada 2024 r.)</w:t>
      </w:r>
    </w:p>
    <w:p w14:paraId="48043EED" w14:textId="2FD5F858"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rPr>
        <w:t xml:space="preserve">Radni nie wnieśli uwag i przystąpili do głosowania </w:t>
      </w:r>
      <w:r w:rsidRPr="00DB45F2">
        <w:rPr>
          <w:rFonts w:ascii="Times New Roman" w:hAnsi="Times New Roman" w:cs="Times New Roman"/>
        </w:rPr>
        <w:br/>
        <w:t>Głosowało 1</w:t>
      </w:r>
      <w:r w:rsidR="00B95AD5"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przy 1</w:t>
      </w:r>
      <w:r w:rsidR="00B95AD5" w:rsidRPr="00DB45F2">
        <w:rPr>
          <w:rFonts w:ascii="Times New Roman" w:hAnsi="Times New Roman" w:cs="Times New Roman"/>
        </w:rPr>
        <w:t>4</w:t>
      </w:r>
      <w:r w:rsidRPr="00DB45F2">
        <w:rPr>
          <w:rFonts w:ascii="Times New Roman" w:hAnsi="Times New Roman" w:cs="Times New Roman"/>
        </w:rPr>
        <w:t xml:space="preserve"> głosów – za</w:t>
      </w:r>
      <w:r w:rsidRPr="00DB45F2">
        <w:rPr>
          <w:rFonts w:ascii="Times New Roman" w:hAnsi="Times New Roman" w:cs="Times New Roman"/>
        </w:rPr>
        <w:br/>
      </w:r>
      <w:r w:rsidR="00B95AD5" w:rsidRPr="00DB45F2">
        <w:rPr>
          <w:rFonts w:ascii="Times New Roman" w:hAnsi="Times New Roman" w:cs="Times New Roman"/>
        </w:rPr>
        <w:t>0</w:t>
      </w:r>
      <w:r w:rsidRPr="00DB45F2">
        <w:rPr>
          <w:rFonts w:ascii="Times New Roman" w:hAnsi="Times New Roman" w:cs="Times New Roman"/>
        </w:rPr>
        <w:t xml:space="preserve"> głosów – przeciw</w:t>
      </w:r>
      <w:r w:rsidRPr="00DB45F2">
        <w:rPr>
          <w:rFonts w:ascii="Times New Roman" w:hAnsi="Times New Roman" w:cs="Times New Roman"/>
        </w:rPr>
        <w:br/>
      </w:r>
      <w:r w:rsidR="00B95AD5" w:rsidRPr="00DB45F2">
        <w:rPr>
          <w:rFonts w:ascii="Times New Roman" w:hAnsi="Times New Roman" w:cs="Times New Roman"/>
        </w:rPr>
        <w:t>0</w:t>
      </w:r>
      <w:r w:rsidRPr="00DB45F2">
        <w:rPr>
          <w:rFonts w:ascii="Times New Roman" w:hAnsi="Times New Roman" w:cs="Times New Roman"/>
        </w:rPr>
        <w:t xml:space="preserve"> głosów – wstrzymujących się</w:t>
      </w:r>
      <w:r w:rsidRPr="00DB45F2">
        <w:rPr>
          <w:rFonts w:ascii="Times New Roman" w:hAnsi="Times New Roman" w:cs="Times New Roman"/>
        </w:rPr>
        <w:br/>
      </w:r>
      <w:r w:rsidRPr="00DB45F2">
        <w:rPr>
          <w:rFonts w:ascii="Times New Roman" w:hAnsi="Times New Roman" w:cs="Times New Roman"/>
          <w:b/>
          <w:bCs/>
        </w:rPr>
        <w:t>uchwała Nr VII/44/24 w sprawie zaciągnięcia pożyczki długoterminowej, została podjęta.</w:t>
      </w:r>
    </w:p>
    <w:p w14:paraId="2A0FCEC3" w14:textId="77777777" w:rsidR="0072061A" w:rsidRPr="00DB45F2" w:rsidRDefault="0072061A" w:rsidP="0072061A">
      <w:pPr>
        <w:spacing w:after="0" w:line="240" w:lineRule="auto"/>
        <w:rPr>
          <w:rFonts w:ascii="Times New Roman" w:hAnsi="Times New Roman" w:cs="Times New Roman"/>
          <w:color w:val="FF0000"/>
          <w:u w:val="single"/>
        </w:rPr>
      </w:pPr>
    </w:p>
    <w:p w14:paraId="6E3A80ED" w14:textId="1B7DFC4F"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u w:val="single"/>
        </w:rPr>
        <w:t xml:space="preserve">Ad. 11. </w:t>
      </w:r>
      <w:r w:rsidRPr="00DB45F2">
        <w:rPr>
          <w:rFonts w:ascii="Times New Roman" w:hAnsi="Times New Roman" w:cs="Times New Roman"/>
          <w:u w:val="single"/>
        </w:rPr>
        <w:br/>
      </w:r>
      <w:r w:rsidRPr="00DB45F2">
        <w:rPr>
          <w:rFonts w:ascii="Times New Roman" w:hAnsi="Times New Roman" w:cs="Times New Roman"/>
          <w:b/>
          <w:bCs/>
        </w:rPr>
        <w:t>Podjęcie uchwały w sprawie zmiany budżetu gminy Krupski Młyn na 2024 rok.</w:t>
      </w:r>
      <w:r w:rsidRPr="00DB45F2">
        <w:rPr>
          <w:rFonts w:ascii="Times New Roman" w:hAnsi="Times New Roman" w:cs="Times New Roman"/>
        </w:rPr>
        <w:t xml:space="preserve">. </w:t>
      </w:r>
    </w:p>
    <w:p w14:paraId="5570EF8B" w14:textId="77777777" w:rsidR="0072061A" w:rsidRPr="00DB45F2" w:rsidRDefault="0072061A" w:rsidP="0072061A">
      <w:pPr>
        <w:spacing w:after="0" w:line="240" w:lineRule="auto"/>
        <w:rPr>
          <w:rFonts w:ascii="Times New Roman" w:hAnsi="Times New Roman" w:cs="Times New Roman"/>
        </w:rPr>
      </w:pPr>
      <w:bookmarkStart w:id="9" w:name="_Hlk181775799"/>
      <w:r w:rsidRPr="00DB45F2">
        <w:rPr>
          <w:rFonts w:ascii="Times New Roman" w:hAnsi="Times New Roman" w:cs="Times New Roman"/>
        </w:rPr>
        <w:t>Przewodniczący Rady Gminy przeczytał treść uchwały.</w:t>
      </w:r>
    </w:p>
    <w:bookmarkEnd w:id="9"/>
    <w:p w14:paraId="68A2939E" w14:textId="517EE5EC"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 xml:space="preserve">Przewodniczący Rady Gminy przypomniał, że radni zostali zapoznani z treścią uchwały, przeprowadzili dyskusję na połączonych komisjach w dniu 19 listopada. </w:t>
      </w:r>
      <w:r w:rsidRPr="00DB45F2">
        <w:rPr>
          <w:rFonts w:ascii="Times New Roman" w:hAnsi="Times New Roman" w:cs="Times New Roman"/>
        </w:rPr>
        <w:br/>
        <w:t xml:space="preserve">Przewodniczący Rady Gminy zapytał radnych czy wnoszą jakieś uwagi. </w:t>
      </w:r>
      <w:r w:rsidRPr="00DB45F2">
        <w:rPr>
          <w:rFonts w:ascii="Times New Roman" w:hAnsi="Times New Roman" w:cs="Times New Roman"/>
        </w:rPr>
        <w:br/>
        <w:t xml:space="preserve">Radni nie wnieśli uwag i przystąpili do głosowania </w:t>
      </w:r>
      <w:r w:rsidRPr="00DB45F2">
        <w:rPr>
          <w:rFonts w:ascii="Times New Roman" w:hAnsi="Times New Roman" w:cs="Times New Roman"/>
        </w:rPr>
        <w:br/>
        <w:t>Głosowało 1</w:t>
      </w:r>
      <w:r w:rsidR="002921EE" w:rsidRPr="00DB45F2">
        <w:rPr>
          <w:rFonts w:ascii="Times New Roman" w:hAnsi="Times New Roman" w:cs="Times New Roman"/>
        </w:rPr>
        <w:t>4</w:t>
      </w:r>
      <w:r w:rsidRPr="00DB45F2">
        <w:rPr>
          <w:rFonts w:ascii="Times New Roman" w:hAnsi="Times New Roman" w:cs="Times New Roman"/>
        </w:rPr>
        <w:t xml:space="preserve"> radnych:</w:t>
      </w:r>
    </w:p>
    <w:p w14:paraId="4005F25C" w14:textId="2BB1737F"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rPr>
        <w:t>przy 1</w:t>
      </w:r>
      <w:r w:rsidR="002921EE" w:rsidRPr="00DB45F2">
        <w:rPr>
          <w:rFonts w:ascii="Times New Roman" w:hAnsi="Times New Roman" w:cs="Times New Roman"/>
        </w:rPr>
        <w:t>4</w:t>
      </w:r>
      <w:r w:rsidRPr="00DB45F2">
        <w:rPr>
          <w:rFonts w:ascii="Times New Roman" w:hAnsi="Times New Roman" w:cs="Times New Roman"/>
        </w:rPr>
        <w:t xml:space="preserve"> głosów – za</w:t>
      </w:r>
      <w:r w:rsidRPr="00DB45F2">
        <w:rPr>
          <w:rFonts w:ascii="Times New Roman" w:hAnsi="Times New Roman" w:cs="Times New Roman"/>
        </w:rPr>
        <w:br/>
        <w:t>0 głosów – przeciw</w:t>
      </w:r>
      <w:r w:rsidRPr="00DB45F2">
        <w:rPr>
          <w:rFonts w:ascii="Times New Roman" w:hAnsi="Times New Roman" w:cs="Times New Roman"/>
        </w:rPr>
        <w:br/>
        <w:t>0 głosów – wstrzymujących się</w:t>
      </w:r>
      <w:r w:rsidRPr="00DB45F2">
        <w:rPr>
          <w:rFonts w:ascii="Times New Roman" w:hAnsi="Times New Roman" w:cs="Times New Roman"/>
        </w:rPr>
        <w:br/>
      </w:r>
      <w:r w:rsidRPr="00DB45F2">
        <w:rPr>
          <w:rFonts w:ascii="Times New Roman" w:hAnsi="Times New Roman" w:cs="Times New Roman"/>
          <w:b/>
          <w:bCs/>
        </w:rPr>
        <w:t>uchwała Nr VII/45/24 w sprawie zmiany budżetu gminy Krupski Młyn na 2024 rok, została podjęta.</w:t>
      </w:r>
    </w:p>
    <w:p w14:paraId="3F2F84B8" w14:textId="77777777" w:rsidR="0072061A" w:rsidRPr="00DB45F2" w:rsidRDefault="0072061A" w:rsidP="0072061A">
      <w:pPr>
        <w:spacing w:after="0" w:line="240" w:lineRule="auto"/>
        <w:rPr>
          <w:rFonts w:ascii="Times New Roman" w:hAnsi="Times New Roman" w:cs="Times New Roman"/>
          <w:b/>
          <w:bCs/>
          <w:color w:val="FF0000"/>
        </w:rPr>
      </w:pPr>
    </w:p>
    <w:p w14:paraId="1D0363C2" w14:textId="77777777"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u w:val="single"/>
        </w:rPr>
        <w:t>Ad. 12.</w:t>
      </w:r>
      <w:r w:rsidRPr="00DB45F2">
        <w:rPr>
          <w:rFonts w:ascii="Times New Roman" w:hAnsi="Times New Roman" w:cs="Times New Roman"/>
          <w:b/>
          <w:bCs/>
        </w:rPr>
        <w:br/>
        <w:t>Podjęcie uchwały w sprawie zmiany wieloletniej prognozy finansowej gminy Krupski Młyn na lata 2024 – 2028.</w:t>
      </w:r>
    </w:p>
    <w:p w14:paraId="2616C5F2" w14:textId="77777777" w:rsidR="0072061A" w:rsidRPr="00DB45F2" w:rsidRDefault="0072061A" w:rsidP="0072061A">
      <w:pPr>
        <w:spacing w:after="0" w:line="240" w:lineRule="auto"/>
        <w:rPr>
          <w:rFonts w:ascii="Times New Roman" w:hAnsi="Times New Roman" w:cs="Times New Roman"/>
        </w:rPr>
      </w:pPr>
      <w:bookmarkStart w:id="10" w:name="_Hlk168041804"/>
      <w:r w:rsidRPr="00DB45F2">
        <w:rPr>
          <w:rFonts w:ascii="Times New Roman" w:hAnsi="Times New Roman" w:cs="Times New Roman"/>
        </w:rPr>
        <w:t>Przewodniczący Rady Gminy przeczytał treść uchwały.</w:t>
      </w:r>
    </w:p>
    <w:p w14:paraId="52B49ECB" w14:textId="5F30909C"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lastRenderedPageBreak/>
        <w:t>Przewodniczący Rady Gminy przypomniał o podjętych ustaleniach na posiedzeniu komisji wspólnej (</w:t>
      </w:r>
      <w:r w:rsidR="00DE62ED" w:rsidRPr="00DB45F2">
        <w:rPr>
          <w:rFonts w:ascii="Times New Roman" w:hAnsi="Times New Roman" w:cs="Times New Roman"/>
        </w:rPr>
        <w:t>19</w:t>
      </w:r>
      <w:r w:rsidRPr="00DB45F2">
        <w:rPr>
          <w:rFonts w:ascii="Times New Roman" w:hAnsi="Times New Roman" w:cs="Times New Roman"/>
        </w:rPr>
        <w:t>.1</w:t>
      </w:r>
      <w:r w:rsidR="00DE62ED" w:rsidRPr="00DB45F2">
        <w:rPr>
          <w:rFonts w:ascii="Times New Roman" w:hAnsi="Times New Roman" w:cs="Times New Roman"/>
        </w:rPr>
        <w:t>1</w:t>
      </w:r>
      <w:r w:rsidRPr="00DB45F2">
        <w:rPr>
          <w:rFonts w:ascii="Times New Roman" w:hAnsi="Times New Roman" w:cs="Times New Roman"/>
        </w:rPr>
        <w:t xml:space="preserve">.2024 r.) – radni w przeprowadzonej dyskusji postanowili o przekazaniu na najbliższą sesję przygotowanego projektu zmiany </w:t>
      </w:r>
      <w:proofErr w:type="spellStart"/>
      <w:r w:rsidRPr="00DB45F2">
        <w:rPr>
          <w:rFonts w:ascii="Times New Roman" w:hAnsi="Times New Roman" w:cs="Times New Roman"/>
        </w:rPr>
        <w:t>wpf</w:t>
      </w:r>
      <w:proofErr w:type="spellEnd"/>
      <w:r w:rsidRPr="00DB45F2">
        <w:rPr>
          <w:rFonts w:ascii="Times New Roman" w:hAnsi="Times New Roman" w:cs="Times New Roman"/>
        </w:rPr>
        <w:t xml:space="preserve"> w przedstawionej wersji. </w:t>
      </w:r>
      <w:r w:rsidRPr="00DB45F2">
        <w:rPr>
          <w:rFonts w:ascii="Times New Roman" w:hAnsi="Times New Roman" w:cs="Times New Roman"/>
        </w:rPr>
        <w:br/>
        <w:t>Przewodniczący Rady Gminy zapytał radnych czy wnoszą jeszcze jakieś uwagi. Radni nie wnieśli uwag i przystąpili do głosowania.</w:t>
      </w:r>
    </w:p>
    <w:bookmarkEnd w:id="10"/>
    <w:p w14:paraId="763CAF54" w14:textId="0D64D1A6"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rPr>
        <w:t>Głosowało 1</w:t>
      </w:r>
      <w:r w:rsidR="002921EE"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przy 1</w:t>
      </w:r>
      <w:r w:rsidR="002921EE" w:rsidRPr="00DB45F2">
        <w:rPr>
          <w:rFonts w:ascii="Times New Roman" w:hAnsi="Times New Roman" w:cs="Times New Roman"/>
        </w:rPr>
        <w:t>4</w:t>
      </w:r>
      <w:r w:rsidRPr="00DB45F2">
        <w:rPr>
          <w:rFonts w:ascii="Times New Roman" w:hAnsi="Times New Roman" w:cs="Times New Roman"/>
        </w:rPr>
        <w:t xml:space="preserve"> głosów – za</w:t>
      </w:r>
      <w:r w:rsidRPr="00DB45F2">
        <w:rPr>
          <w:rFonts w:ascii="Times New Roman" w:hAnsi="Times New Roman" w:cs="Times New Roman"/>
        </w:rPr>
        <w:br/>
        <w:t>0 głosów – przeciw</w:t>
      </w:r>
      <w:r w:rsidRPr="00DB45F2">
        <w:rPr>
          <w:rFonts w:ascii="Times New Roman" w:hAnsi="Times New Roman" w:cs="Times New Roman"/>
        </w:rPr>
        <w:br/>
        <w:t>0 głosów – wstrzymujących się</w:t>
      </w:r>
      <w:r w:rsidRPr="00DB45F2">
        <w:rPr>
          <w:rFonts w:ascii="Times New Roman" w:hAnsi="Times New Roman" w:cs="Times New Roman"/>
        </w:rPr>
        <w:br/>
      </w:r>
      <w:r w:rsidRPr="00DB45F2">
        <w:rPr>
          <w:rFonts w:ascii="Times New Roman" w:hAnsi="Times New Roman" w:cs="Times New Roman"/>
          <w:b/>
          <w:bCs/>
        </w:rPr>
        <w:t>uchwała Nr VI</w:t>
      </w:r>
      <w:r w:rsidR="00DE62ED" w:rsidRPr="00DB45F2">
        <w:rPr>
          <w:rFonts w:ascii="Times New Roman" w:hAnsi="Times New Roman" w:cs="Times New Roman"/>
          <w:b/>
          <w:bCs/>
        </w:rPr>
        <w:t>I</w:t>
      </w:r>
      <w:r w:rsidRPr="00DB45F2">
        <w:rPr>
          <w:rFonts w:ascii="Times New Roman" w:hAnsi="Times New Roman" w:cs="Times New Roman"/>
          <w:b/>
          <w:bCs/>
        </w:rPr>
        <w:t>/</w:t>
      </w:r>
      <w:r w:rsidR="00DE62ED" w:rsidRPr="00DB45F2">
        <w:rPr>
          <w:rFonts w:ascii="Times New Roman" w:hAnsi="Times New Roman" w:cs="Times New Roman"/>
          <w:b/>
          <w:bCs/>
        </w:rPr>
        <w:t>46</w:t>
      </w:r>
      <w:r w:rsidRPr="00DB45F2">
        <w:rPr>
          <w:rFonts w:ascii="Times New Roman" w:hAnsi="Times New Roman" w:cs="Times New Roman"/>
          <w:b/>
          <w:bCs/>
        </w:rPr>
        <w:t>/24 w sprawie zmiany wieloletniej prognozy finansowej gminy Krupski Młyn na lata 2024 – 2028, została podjęta.</w:t>
      </w:r>
    </w:p>
    <w:p w14:paraId="65EEDB3E" w14:textId="77777777" w:rsidR="0072061A" w:rsidRPr="00DB45F2" w:rsidRDefault="0072061A" w:rsidP="0072061A">
      <w:pPr>
        <w:spacing w:after="0" w:line="240" w:lineRule="auto"/>
        <w:rPr>
          <w:rFonts w:ascii="Times New Roman" w:hAnsi="Times New Roman" w:cs="Times New Roman"/>
          <w:u w:val="single"/>
        </w:rPr>
      </w:pPr>
    </w:p>
    <w:p w14:paraId="175DCEDD" w14:textId="3B44342C" w:rsidR="0072061A" w:rsidRPr="00DB45F2" w:rsidRDefault="0072061A" w:rsidP="0072061A">
      <w:pPr>
        <w:spacing w:after="0" w:line="240" w:lineRule="auto"/>
        <w:rPr>
          <w:rFonts w:ascii="Times New Roman" w:hAnsi="Times New Roman" w:cs="Times New Roman"/>
          <w:u w:val="single"/>
        </w:rPr>
      </w:pPr>
      <w:r w:rsidRPr="00DB45F2">
        <w:rPr>
          <w:rFonts w:ascii="Times New Roman" w:hAnsi="Times New Roman" w:cs="Times New Roman"/>
          <w:u w:val="single"/>
        </w:rPr>
        <w:t>Ad. 1</w:t>
      </w:r>
      <w:r w:rsidR="00DE62ED" w:rsidRPr="00DB45F2">
        <w:rPr>
          <w:rFonts w:ascii="Times New Roman" w:hAnsi="Times New Roman" w:cs="Times New Roman"/>
          <w:u w:val="single"/>
        </w:rPr>
        <w:t>3</w:t>
      </w:r>
      <w:r w:rsidRPr="00DB45F2">
        <w:rPr>
          <w:rFonts w:ascii="Times New Roman" w:hAnsi="Times New Roman" w:cs="Times New Roman"/>
          <w:u w:val="single"/>
        </w:rPr>
        <w:t>.</w:t>
      </w:r>
    </w:p>
    <w:p w14:paraId="04D5B900" w14:textId="6B0F867C"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b/>
          <w:bCs/>
        </w:rPr>
        <w:t xml:space="preserve">Podjęcie uchwały w sprawie </w:t>
      </w:r>
      <w:bookmarkStart w:id="11" w:name="_Hlk183432943"/>
      <w:r w:rsidR="00DE62ED" w:rsidRPr="00DB45F2">
        <w:rPr>
          <w:rFonts w:ascii="Times New Roman" w:hAnsi="Times New Roman" w:cs="Times New Roman"/>
          <w:b/>
          <w:bCs/>
        </w:rPr>
        <w:t>przyjęcia Rocznego programu współpracy gminy Krupski Młyn z organizacjami pozarządowymi i innymi podmiotami wymienionymi w art. 3 ust. 3 ustawy o działalności pożytku publicznego i o wolontariacie na 2025 rok</w:t>
      </w:r>
      <w:bookmarkEnd w:id="11"/>
      <w:r w:rsidR="00DE62ED" w:rsidRPr="00DB45F2">
        <w:rPr>
          <w:rFonts w:ascii="Times New Roman" w:hAnsi="Times New Roman" w:cs="Times New Roman"/>
          <w:b/>
          <w:bCs/>
        </w:rPr>
        <w:t>.</w:t>
      </w:r>
    </w:p>
    <w:p w14:paraId="1626D7C5" w14:textId="77777777"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 xml:space="preserve">Przewodniczący Rady Gminy przeczytał treść uchwały. </w:t>
      </w:r>
    </w:p>
    <w:p w14:paraId="6B305ED4" w14:textId="12B90EA0"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Przewodniczący Rady Gminy przypomniał o podjętych ustaleniach na posiedzeniu komisji wspólnej (</w:t>
      </w:r>
      <w:r w:rsidR="00DE62ED" w:rsidRPr="00DB45F2">
        <w:rPr>
          <w:rFonts w:ascii="Times New Roman" w:hAnsi="Times New Roman" w:cs="Times New Roman"/>
        </w:rPr>
        <w:t>19</w:t>
      </w:r>
      <w:r w:rsidRPr="00DB45F2">
        <w:rPr>
          <w:rFonts w:ascii="Times New Roman" w:hAnsi="Times New Roman" w:cs="Times New Roman"/>
        </w:rPr>
        <w:t>.1</w:t>
      </w:r>
      <w:r w:rsidR="00DE62ED" w:rsidRPr="00DB45F2">
        <w:rPr>
          <w:rFonts w:ascii="Times New Roman" w:hAnsi="Times New Roman" w:cs="Times New Roman"/>
        </w:rPr>
        <w:t>1</w:t>
      </w:r>
      <w:r w:rsidRPr="00DB45F2">
        <w:rPr>
          <w:rFonts w:ascii="Times New Roman" w:hAnsi="Times New Roman" w:cs="Times New Roman"/>
        </w:rPr>
        <w:t>.2024 r.)</w:t>
      </w:r>
    </w:p>
    <w:p w14:paraId="39B2E90C" w14:textId="7A044E78"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rPr>
        <w:t xml:space="preserve">Radni nie wnieśli uwag i przystąpili do głosowania </w:t>
      </w:r>
      <w:r w:rsidRPr="00DB45F2">
        <w:rPr>
          <w:rFonts w:ascii="Times New Roman" w:hAnsi="Times New Roman" w:cs="Times New Roman"/>
        </w:rPr>
        <w:br/>
        <w:t>Głosowało 1</w:t>
      </w:r>
      <w:r w:rsidR="002921EE"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 xml:space="preserve">przy </w:t>
      </w:r>
      <w:r w:rsidR="002921EE" w:rsidRPr="00DB45F2">
        <w:rPr>
          <w:rFonts w:ascii="Times New Roman" w:hAnsi="Times New Roman" w:cs="Times New Roman"/>
        </w:rPr>
        <w:t>13</w:t>
      </w:r>
      <w:r w:rsidRPr="00DB45F2">
        <w:rPr>
          <w:rFonts w:ascii="Times New Roman" w:hAnsi="Times New Roman" w:cs="Times New Roman"/>
        </w:rPr>
        <w:t xml:space="preserve"> głosów – za</w:t>
      </w:r>
      <w:r w:rsidRPr="00DB45F2">
        <w:rPr>
          <w:rFonts w:ascii="Times New Roman" w:hAnsi="Times New Roman" w:cs="Times New Roman"/>
        </w:rPr>
        <w:br/>
      </w:r>
      <w:r w:rsidR="002921EE" w:rsidRPr="00DB45F2">
        <w:rPr>
          <w:rFonts w:ascii="Times New Roman" w:hAnsi="Times New Roman" w:cs="Times New Roman"/>
        </w:rPr>
        <w:t>0</w:t>
      </w:r>
      <w:r w:rsidRPr="00DB45F2">
        <w:rPr>
          <w:rFonts w:ascii="Times New Roman" w:hAnsi="Times New Roman" w:cs="Times New Roman"/>
        </w:rPr>
        <w:t xml:space="preserve"> głosów – przeciw</w:t>
      </w:r>
      <w:r w:rsidRPr="00DB45F2">
        <w:rPr>
          <w:rFonts w:ascii="Times New Roman" w:hAnsi="Times New Roman" w:cs="Times New Roman"/>
        </w:rPr>
        <w:br/>
        <w:t>1 głos</w:t>
      </w:r>
      <w:r w:rsidR="00DE62ED" w:rsidRPr="00DB45F2">
        <w:rPr>
          <w:rFonts w:ascii="Times New Roman" w:hAnsi="Times New Roman" w:cs="Times New Roman"/>
        </w:rPr>
        <w:t>ie</w:t>
      </w:r>
      <w:r w:rsidRPr="00DB45F2">
        <w:rPr>
          <w:rFonts w:ascii="Times New Roman" w:hAnsi="Times New Roman" w:cs="Times New Roman"/>
        </w:rPr>
        <w:t xml:space="preserve"> – wstrzymujących się</w:t>
      </w:r>
      <w:r w:rsidRPr="00DB45F2">
        <w:rPr>
          <w:rFonts w:ascii="Times New Roman" w:hAnsi="Times New Roman" w:cs="Times New Roman"/>
        </w:rPr>
        <w:br/>
      </w:r>
      <w:r w:rsidRPr="00DB45F2">
        <w:rPr>
          <w:rFonts w:ascii="Times New Roman" w:hAnsi="Times New Roman" w:cs="Times New Roman"/>
          <w:b/>
          <w:bCs/>
        </w:rPr>
        <w:t xml:space="preserve">uchwała </w:t>
      </w:r>
      <w:r w:rsidR="00DE62ED" w:rsidRPr="00DB45F2">
        <w:rPr>
          <w:rFonts w:ascii="Times New Roman" w:hAnsi="Times New Roman" w:cs="Times New Roman"/>
          <w:b/>
          <w:bCs/>
        </w:rPr>
        <w:t xml:space="preserve">Nr VII/47/24 </w:t>
      </w:r>
      <w:r w:rsidRPr="00DB45F2">
        <w:rPr>
          <w:rFonts w:ascii="Times New Roman" w:hAnsi="Times New Roman" w:cs="Times New Roman"/>
          <w:b/>
          <w:bCs/>
        </w:rPr>
        <w:t xml:space="preserve">w sprawie </w:t>
      </w:r>
      <w:r w:rsidR="00DE62ED" w:rsidRPr="00DB45F2">
        <w:rPr>
          <w:rFonts w:ascii="Times New Roman" w:hAnsi="Times New Roman" w:cs="Times New Roman"/>
          <w:b/>
          <w:bCs/>
        </w:rPr>
        <w:t>przyjęcia Rocznego programu współpracy gminy Krupski Młyn z organizacjami pozarządowymi i innymi podmiotami wymienionymi w art. 3 ust. 3 ustawy o działalności pożytku publicznego i o wolontariacie na 2025 rok</w:t>
      </w:r>
      <w:r w:rsidRPr="00DB45F2">
        <w:rPr>
          <w:rFonts w:ascii="Times New Roman" w:hAnsi="Times New Roman" w:cs="Times New Roman"/>
          <w:b/>
          <w:bCs/>
        </w:rPr>
        <w:t>, została podjęta.</w:t>
      </w:r>
    </w:p>
    <w:p w14:paraId="1FA338EB" w14:textId="77777777" w:rsidR="0072061A" w:rsidRPr="00DB45F2" w:rsidRDefault="0072061A" w:rsidP="0072061A">
      <w:pPr>
        <w:spacing w:after="0" w:line="240" w:lineRule="auto"/>
        <w:rPr>
          <w:rFonts w:ascii="Times New Roman" w:hAnsi="Times New Roman" w:cs="Times New Roman"/>
          <w:color w:val="FF0000"/>
          <w:u w:val="single"/>
        </w:rPr>
      </w:pPr>
    </w:p>
    <w:p w14:paraId="53CB54C1" w14:textId="09E2BD83"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u w:val="single"/>
        </w:rPr>
        <w:t>Ad. 1</w:t>
      </w:r>
      <w:r w:rsidR="00DE62ED" w:rsidRPr="00DB45F2">
        <w:rPr>
          <w:rFonts w:ascii="Times New Roman" w:hAnsi="Times New Roman" w:cs="Times New Roman"/>
          <w:u w:val="single"/>
        </w:rPr>
        <w:t>4</w:t>
      </w:r>
      <w:r w:rsidRPr="00DB45F2">
        <w:rPr>
          <w:rFonts w:ascii="Times New Roman" w:hAnsi="Times New Roman" w:cs="Times New Roman"/>
          <w:u w:val="single"/>
        </w:rPr>
        <w:t>.</w:t>
      </w:r>
      <w:r w:rsidRPr="00DB45F2">
        <w:rPr>
          <w:rFonts w:ascii="Times New Roman" w:hAnsi="Times New Roman" w:cs="Times New Roman"/>
        </w:rPr>
        <w:t xml:space="preserve"> </w:t>
      </w:r>
    </w:p>
    <w:p w14:paraId="3A7F5198" w14:textId="2AA485AF"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b/>
          <w:bCs/>
        </w:rPr>
        <w:t xml:space="preserve">Podjęcie uchwały w sprawie </w:t>
      </w:r>
      <w:r w:rsidR="00DE62ED" w:rsidRPr="00DB45F2">
        <w:rPr>
          <w:rFonts w:ascii="Times New Roman" w:hAnsi="Times New Roman" w:cs="Times New Roman"/>
          <w:b/>
          <w:bCs/>
        </w:rPr>
        <w:t>wyrażenia zgody na sprzedaż lokalu mieszkalnego Nr 3 położonego w Ziętku blok Nr 17 klatka A.</w:t>
      </w:r>
      <w:r w:rsidRPr="00DB45F2">
        <w:rPr>
          <w:rFonts w:ascii="Times New Roman" w:hAnsi="Times New Roman" w:cs="Times New Roman"/>
          <w:b/>
          <w:bCs/>
        </w:rPr>
        <w:t xml:space="preserve"> </w:t>
      </w:r>
    </w:p>
    <w:p w14:paraId="416A1A1F" w14:textId="77777777"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 xml:space="preserve">Przewodniczący Rady Gminy przeczytał treść uchwały. </w:t>
      </w:r>
    </w:p>
    <w:p w14:paraId="1E78F24D" w14:textId="6E9D728C" w:rsidR="0072061A" w:rsidRPr="00DB45F2" w:rsidRDefault="0072061A" w:rsidP="0072061A">
      <w:pPr>
        <w:spacing w:after="0" w:line="240" w:lineRule="auto"/>
        <w:rPr>
          <w:rFonts w:ascii="Times New Roman" w:hAnsi="Times New Roman" w:cs="Times New Roman"/>
        </w:rPr>
      </w:pPr>
      <w:r w:rsidRPr="00DB45F2">
        <w:rPr>
          <w:rFonts w:ascii="Times New Roman" w:hAnsi="Times New Roman" w:cs="Times New Roman"/>
        </w:rPr>
        <w:t>Przewodniczący Rady Gminy przypomniał o podjętych ustaleniach na posiedzeniu komisji wspólnej (</w:t>
      </w:r>
      <w:r w:rsidR="00DE62ED" w:rsidRPr="00DB45F2">
        <w:rPr>
          <w:rFonts w:ascii="Times New Roman" w:hAnsi="Times New Roman" w:cs="Times New Roman"/>
        </w:rPr>
        <w:t xml:space="preserve">19 listopada </w:t>
      </w:r>
      <w:r w:rsidRPr="00DB45F2">
        <w:rPr>
          <w:rFonts w:ascii="Times New Roman" w:hAnsi="Times New Roman" w:cs="Times New Roman"/>
        </w:rPr>
        <w:t>2024 r.)</w:t>
      </w:r>
    </w:p>
    <w:p w14:paraId="20F4420D" w14:textId="4806584D" w:rsidR="0072061A" w:rsidRPr="00DB45F2" w:rsidRDefault="0072061A" w:rsidP="0072061A">
      <w:pPr>
        <w:spacing w:after="0" w:line="240" w:lineRule="auto"/>
        <w:rPr>
          <w:rFonts w:ascii="Times New Roman" w:hAnsi="Times New Roman" w:cs="Times New Roman"/>
          <w:b/>
          <w:bCs/>
        </w:rPr>
      </w:pPr>
      <w:r w:rsidRPr="00DB45F2">
        <w:rPr>
          <w:rFonts w:ascii="Times New Roman" w:hAnsi="Times New Roman" w:cs="Times New Roman"/>
        </w:rPr>
        <w:t xml:space="preserve">Radni nie wnieśli uwag i przystąpili do głosowania </w:t>
      </w:r>
      <w:r w:rsidRPr="00DB45F2">
        <w:rPr>
          <w:rFonts w:ascii="Times New Roman" w:hAnsi="Times New Roman" w:cs="Times New Roman"/>
        </w:rPr>
        <w:br/>
        <w:t>Głosowało 1</w:t>
      </w:r>
      <w:r w:rsidR="00373BA6"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przy 1</w:t>
      </w:r>
      <w:r w:rsidR="00373BA6" w:rsidRPr="00DB45F2">
        <w:rPr>
          <w:rFonts w:ascii="Times New Roman" w:hAnsi="Times New Roman" w:cs="Times New Roman"/>
        </w:rPr>
        <w:t>4</w:t>
      </w:r>
      <w:r w:rsidRPr="00DB45F2">
        <w:rPr>
          <w:rFonts w:ascii="Times New Roman" w:hAnsi="Times New Roman" w:cs="Times New Roman"/>
        </w:rPr>
        <w:t xml:space="preserve"> głosów – za</w:t>
      </w:r>
      <w:r w:rsidRPr="00DB45F2">
        <w:rPr>
          <w:rFonts w:ascii="Times New Roman" w:hAnsi="Times New Roman" w:cs="Times New Roman"/>
        </w:rPr>
        <w:br/>
        <w:t>0 głosów – przeciw</w:t>
      </w:r>
      <w:r w:rsidRPr="00DB45F2">
        <w:rPr>
          <w:rFonts w:ascii="Times New Roman" w:hAnsi="Times New Roman" w:cs="Times New Roman"/>
        </w:rPr>
        <w:br/>
        <w:t>0 głosów – wstrzymujących się</w:t>
      </w:r>
      <w:r w:rsidRPr="00DB45F2">
        <w:rPr>
          <w:rFonts w:ascii="Times New Roman" w:hAnsi="Times New Roman" w:cs="Times New Roman"/>
        </w:rPr>
        <w:br/>
      </w:r>
      <w:r w:rsidRPr="00DB45F2">
        <w:rPr>
          <w:rFonts w:ascii="Times New Roman" w:hAnsi="Times New Roman" w:cs="Times New Roman"/>
          <w:b/>
          <w:bCs/>
        </w:rPr>
        <w:t>uchwała Nr VI</w:t>
      </w:r>
      <w:r w:rsidR="00DE62ED" w:rsidRPr="00DB45F2">
        <w:rPr>
          <w:rFonts w:ascii="Times New Roman" w:hAnsi="Times New Roman" w:cs="Times New Roman"/>
          <w:b/>
          <w:bCs/>
        </w:rPr>
        <w:t>I</w:t>
      </w:r>
      <w:r w:rsidRPr="00DB45F2">
        <w:rPr>
          <w:rFonts w:ascii="Times New Roman" w:hAnsi="Times New Roman" w:cs="Times New Roman"/>
          <w:b/>
          <w:bCs/>
        </w:rPr>
        <w:t>/4</w:t>
      </w:r>
      <w:r w:rsidR="00DE62ED" w:rsidRPr="00DB45F2">
        <w:rPr>
          <w:rFonts w:ascii="Times New Roman" w:hAnsi="Times New Roman" w:cs="Times New Roman"/>
          <w:b/>
          <w:bCs/>
        </w:rPr>
        <w:t>8</w:t>
      </w:r>
      <w:r w:rsidRPr="00DB45F2">
        <w:rPr>
          <w:rFonts w:ascii="Times New Roman" w:hAnsi="Times New Roman" w:cs="Times New Roman"/>
          <w:b/>
          <w:bCs/>
        </w:rPr>
        <w:t xml:space="preserve">/24 w sprawie </w:t>
      </w:r>
      <w:r w:rsidR="00DE62ED" w:rsidRPr="00DB45F2">
        <w:rPr>
          <w:rFonts w:ascii="Times New Roman" w:hAnsi="Times New Roman" w:cs="Times New Roman"/>
          <w:b/>
          <w:bCs/>
        </w:rPr>
        <w:t>wyrażenia zgody na sprzedaż lokalu mieszkalnego Nr 3 położonego w Ziętku blok Nr 17 klatka A,</w:t>
      </w:r>
      <w:r w:rsidRPr="00DB45F2">
        <w:rPr>
          <w:rFonts w:ascii="Times New Roman" w:hAnsi="Times New Roman" w:cs="Times New Roman"/>
          <w:b/>
          <w:bCs/>
        </w:rPr>
        <w:t xml:space="preserve"> została podjęta.</w:t>
      </w:r>
    </w:p>
    <w:p w14:paraId="696269DB" w14:textId="77777777" w:rsidR="00B03C29" w:rsidRPr="00DB45F2" w:rsidRDefault="00B03C29" w:rsidP="00B03C29">
      <w:pPr>
        <w:spacing w:after="0" w:line="240" w:lineRule="auto"/>
        <w:rPr>
          <w:rFonts w:ascii="Times New Roman" w:hAnsi="Times New Roman" w:cs="Times New Roman"/>
          <w:b/>
          <w:bCs/>
          <w:color w:val="FF0000"/>
        </w:rPr>
      </w:pPr>
    </w:p>
    <w:p w14:paraId="3A23FE55" w14:textId="1D56C4BF" w:rsidR="00DE62ED" w:rsidRPr="00DB45F2" w:rsidRDefault="00DE62ED" w:rsidP="00B03C29">
      <w:pPr>
        <w:spacing w:after="0" w:line="240" w:lineRule="auto"/>
        <w:rPr>
          <w:rFonts w:ascii="Times New Roman" w:hAnsi="Times New Roman" w:cs="Times New Roman"/>
          <w:u w:val="single"/>
        </w:rPr>
      </w:pPr>
      <w:r w:rsidRPr="00DB45F2">
        <w:rPr>
          <w:rFonts w:ascii="Times New Roman" w:hAnsi="Times New Roman" w:cs="Times New Roman"/>
          <w:u w:val="single"/>
        </w:rPr>
        <w:t>Ad. 15.</w:t>
      </w:r>
    </w:p>
    <w:p w14:paraId="5C3A62E5" w14:textId="3849D741" w:rsidR="00DE62ED" w:rsidRPr="00DB45F2" w:rsidRDefault="00DE62ED" w:rsidP="00DE62ED">
      <w:pPr>
        <w:spacing w:after="0" w:line="240" w:lineRule="auto"/>
        <w:rPr>
          <w:rFonts w:ascii="Times New Roman" w:hAnsi="Times New Roman" w:cs="Times New Roman"/>
          <w:b/>
          <w:bCs/>
        </w:rPr>
      </w:pPr>
      <w:r w:rsidRPr="00DB45F2">
        <w:rPr>
          <w:rFonts w:ascii="Times New Roman" w:hAnsi="Times New Roman" w:cs="Times New Roman"/>
          <w:b/>
          <w:bCs/>
        </w:rPr>
        <w:t xml:space="preserve">Podjęcie uchwały w sprawie wyrażenia zgody na sprzedaż lokalu mieszkalnego Nr 6 położonego w Ziętku blok Nr 17 klatka B. </w:t>
      </w:r>
    </w:p>
    <w:p w14:paraId="46F0CCBF" w14:textId="77777777" w:rsidR="00DE62ED" w:rsidRPr="00DB45F2" w:rsidRDefault="00DE62ED" w:rsidP="00DE62ED">
      <w:pPr>
        <w:spacing w:after="0" w:line="240" w:lineRule="auto"/>
        <w:rPr>
          <w:rFonts w:ascii="Times New Roman" w:hAnsi="Times New Roman" w:cs="Times New Roman"/>
        </w:rPr>
      </w:pPr>
      <w:r w:rsidRPr="00DB45F2">
        <w:rPr>
          <w:rFonts w:ascii="Times New Roman" w:hAnsi="Times New Roman" w:cs="Times New Roman"/>
        </w:rPr>
        <w:t xml:space="preserve">Przewodniczący Rady Gminy przeczytał treść uchwały. </w:t>
      </w:r>
    </w:p>
    <w:p w14:paraId="1EEBA843" w14:textId="70B5C95C" w:rsidR="00DE62ED" w:rsidRPr="00DB45F2" w:rsidRDefault="00DE62ED" w:rsidP="00DE62ED">
      <w:pPr>
        <w:spacing w:after="0" w:line="240" w:lineRule="auto"/>
        <w:rPr>
          <w:rFonts w:ascii="Times New Roman" w:hAnsi="Times New Roman" w:cs="Times New Roman"/>
        </w:rPr>
      </w:pPr>
      <w:r w:rsidRPr="00DB45F2">
        <w:rPr>
          <w:rFonts w:ascii="Times New Roman" w:hAnsi="Times New Roman" w:cs="Times New Roman"/>
        </w:rPr>
        <w:t>Przewodniczący Rady Gminy przypomniał o podjętych ustaleniach na posiedzeniu komisji wspólnej (19 listopada 2024 r.)</w:t>
      </w:r>
    </w:p>
    <w:p w14:paraId="51A2C2E5" w14:textId="6A6238F2" w:rsidR="00DE62ED" w:rsidRPr="00DB45F2" w:rsidRDefault="00DE62ED" w:rsidP="00DE62ED">
      <w:pPr>
        <w:spacing w:after="0" w:line="240" w:lineRule="auto"/>
        <w:rPr>
          <w:rFonts w:ascii="Times New Roman" w:hAnsi="Times New Roman" w:cs="Times New Roman"/>
          <w:b/>
          <w:bCs/>
        </w:rPr>
      </w:pPr>
      <w:r w:rsidRPr="00DB45F2">
        <w:rPr>
          <w:rFonts w:ascii="Times New Roman" w:hAnsi="Times New Roman" w:cs="Times New Roman"/>
        </w:rPr>
        <w:t xml:space="preserve">Radni nie wnieśli uwag i przystąpili do głosowania </w:t>
      </w:r>
      <w:r w:rsidRPr="00DB45F2">
        <w:rPr>
          <w:rFonts w:ascii="Times New Roman" w:hAnsi="Times New Roman" w:cs="Times New Roman"/>
        </w:rPr>
        <w:br/>
        <w:t>Głosowało 1</w:t>
      </w:r>
      <w:r w:rsidR="00373BA6" w:rsidRPr="00DB45F2">
        <w:rPr>
          <w:rFonts w:ascii="Times New Roman" w:hAnsi="Times New Roman" w:cs="Times New Roman"/>
        </w:rPr>
        <w:t>4</w:t>
      </w:r>
      <w:r w:rsidRPr="00DB45F2">
        <w:rPr>
          <w:rFonts w:ascii="Times New Roman" w:hAnsi="Times New Roman" w:cs="Times New Roman"/>
        </w:rPr>
        <w:t xml:space="preserve"> radnych:</w:t>
      </w:r>
      <w:r w:rsidRPr="00DB45F2">
        <w:rPr>
          <w:rFonts w:ascii="Times New Roman" w:hAnsi="Times New Roman" w:cs="Times New Roman"/>
        </w:rPr>
        <w:br/>
        <w:t>przy 1</w:t>
      </w:r>
      <w:r w:rsidR="00373BA6" w:rsidRPr="00DB45F2">
        <w:rPr>
          <w:rFonts w:ascii="Times New Roman" w:hAnsi="Times New Roman" w:cs="Times New Roman"/>
        </w:rPr>
        <w:t>4</w:t>
      </w:r>
      <w:r w:rsidRPr="00DB45F2">
        <w:rPr>
          <w:rFonts w:ascii="Times New Roman" w:hAnsi="Times New Roman" w:cs="Times New Roman"/>
        </w:rPr>
        <w:t xml:space="preserve"> głosów – za</w:t>
      </w:r>
      <w:r w:rsidRPr="00DB45F2">
        <w:rPr>
          <w:rFonts w:ascii="Times New Roman" w:hAnsi="Times New Roman" w:cs="Times New Roman"/>
        </w:rPr>
        <w:br/>
        <w:t>0 głosów – przeciw</w:t>
      </w:r>
      <w:r w:rsidRPr="00DB45F2">
        <w:rPr>
          <w:rFonts w:ascii="Times New Roman" w:hAnsi="Times New Roman" w:cs="Times New Roman"/>
        </w:rPr>
        <w:br/>
        <w:t>0 głosów – wstrzymujących się</w:t>
      </w:r>
      <w:r w:rsidRPr="00DB45F2">
        <w:rPr>
          <w:rFonts w:ascii="Times New Roman" w:hAnsi="Times New Roman" w:cs="Times New Roman"/>
        </w:rPr>
        <w:br/>
      </w:r>
      <w:r w:rsidRPr="00DB45F2">
        <w:rPr>
          <w:rFonts w:ascii="Times New Roman" w:hAnsi="Times New Roman" w:cs="Times New Roman"/>
          <w:b/>
          <w:bCs/>
        </w:rPr>
        <w:t>uchwała Nr VII/49/24 w sprawie wyrażenia zgody na sprzedaż lokalu mieszkalnego Nr 6 położonego w Ziętku blok Nr 17 klatka B, została podjęta.</w:t>
      </w:r>
    </w:p>
    <w:p w14:paraId="73F3671F" w14:textId="77777777" w:rsidR="00DE62ED" w:rsidRPr="00DB45F2" w:rsidRDefault="00DE62ED" w:rsidP="00B03C29">
      <w:pPr>
        <w:spacing w:after="0" w:line="240" w:lineRule="auto"/>
        <w:rPr>
          <w:rFonts w:ascii="Times New Roman" w:hAnsi="Times New Roman" w:cs="Times New Roman"/>
          <w:b/>
          <w:bCs/>
        </w:rPr>
      </w:pPr>
    </w:p>
    <w:p w14:paraId="4954B45C" w14:textId="77777777" w:rsidR="00A85AE4" w:rsidRPr="00DB45F2" w:rsidRDefault="00A85AE4" w:rsidP="00BD77E9">
      <w:pPr>
        <w:spacing w:after="0" w:line="240" w:lineRule="auto"/>
        <w:rPr>
          <w:rFonts w:ascii="Times New Roman" w:hAnsi="Times New Roman" w:cs="Times New Roman"/>
          <w:u w:val="single"/>
        </w:rPr>
      </w:pPr>
      <w:r w:rsidRPr="00DB45F2">
        <w:rPr>
          <w:rFonts w:ascii="Times New Roman" w:hAnsi="Times New Roman" w:cs="Times New Roman"/>
          <w:u w:val="single"/>
        </w:rPr>
        <w:t>Ad. 16.</w:t>
      </w:r>
    </w:p>
    <w:p w14:paraId="202897DB" w14:textId="0B9AB66A" w:rsidR="00A85AE4" w:rsidRPr="00DB45F2" w:rsidRDefault="00A85AE4" w:rsidP="00BD77E9">
      <w:pPr>
        <w:spacing w:after="0" w:line="240" w:lineRule="auto"/>
        <w:rPr>
          <w:rFonts w:ascii="Times New Roman" w:hAnsi="Times New Roman" w:cs="Times New Roman"/>
          <w:u w:val="single"/>
        </w:rPr>
      </w:pPr>
      <w:r w:rsidRPr="00DB45F2">
        <w:rPr>
          <w:rFonts w:ascii="Times New Roman" w:hAnsi="Times New Roman" w:cs="Times New Roman"/>
          <w:b/>
          <w:bCs/>
        </w:rPr>
        <w:t>Oświadczenia radnych</w:t>
      </w:r>
      <w:r w:rsidRPr="00DB45F2">
        <w:rPr>
          <w:rFonts w:ascii="Times New Roman" w:hAnsi="Times New Roman" w:cs="Times New Roman"/>
          <w:u w:val="single"/>
        </w:rPr>
        <w:t xml:space="preserve"> </w:t>
      </w:r>
    </w:p>
    <w:p w14:paraId="2A1E5D67" w14:textId="3C473A27" w:rsidR="00373BA6" w:rsidRPr="00DB45F2" w:rsidRDefault="00373BA6" w:rsidP="00BD77E9">
      <w:pPr>
        <w:spacing w:after="0" w:line="240" w:lineRule="auto"/>
        <w:rPr>
          <w:rFonts w:ascii="Times New Roman" w:hAnsi="Times New Roman" w:cs="Times New Roman"/>
        </w:rPr>
      </w:pPr>
      <w:r w:rsidRPr="00DB45F2">
        <w:rPr>
          <w:rFonts w:ascii="Times New Roman" w:hAnsi="Times New Roman" w:cs="Times New Roman"/>
        </w:rPr>
        <w:t>Nie zgłoszono.</w:t>
      </w:r>
    </w:p>
    <w:p w14:paraId="1E8395DD" w14:textId="77777777" w:rsidR="00A85AE4" w:rsidRPr="00DB45F2" w:rsidRDefault="00A85AE4" w:rsidP="00BD77E9">
      <w:pPr>
        <w:spacing w:after="0" w:line="240" w:lineRule="auto"/>
        <w:rPr>
          <w:rFonts w:ascii="Times New Roman" w:hAnsi="Times New Roman" w:cs="Times New Roman"/>
          <w:color w:val="FF0000"/>
          <w:u w:val="single"/>
        </w:rPr>
      </w:pPr>
    </w:p>
    <w:p w14:paraId="71F2917A" w14:textId="078AEC04" w:rsidR="00BD77E9" w:rsidRPr="00DB45F2" w:rsidRDefault="00BD77E9" w:rsidP="00BD77E9">
      <w:pPr>
        <w:spacing w:after="0" w:line="240" w:lineRule="auto"/>
        <w:rPr>
          <w:rFonts w:ascii="Times New Roman" w:hAnsi="Times New Roman" w:cs="Times New Roman"/>
          <w:b/>
          <w:bCs/>
          <w:color w:val="FF0000"/>
        </w:rPr>
      </w:pPr>
      <w:r w:rsidRPr="00DB45F2">
        <w:rPr>
          <w:rFonts w:ascii="Times New Roman" w:hAnsi="Times New Roman" w:cs="Times New Roman"/>
          <w:u w:val="single"/>
        </w:rPr>
        <w:t>Ad. 1</w:t>
      </w:r>
      <w:r w:rsidR="00386287" w:rsidRPr="00DB45F2">
        <w:rPr>
          <w:rFonts w:ascii="Times New Roman" w:hAnsi="Times New Roman" w:cs="Times New Roman"/>
          <w:u w:val="single"/>
        </w:rPr>
        <w:t>7</w:t>
      </w:r>
      <w:r w:rsidRPr="00DB45F2">
        <w:rPr>
          <w:rFonts w:ascii="Times New Roman" w:hAnsi="Times New Roman" w:cs="Times New Roman"/>
          <w:u w:val="single"/>
        </w:rPr>
        <w:t>.</w:t>
      </w:r>
      <w:r w:rsidR="00B03C29" w:rsidRPr="00DB45F2">
        <w:rPr>
          <w:rFonts w:ascii="Times New Roman" w:hAnsi="Times New Roman" w:cs="Times New Roman"/>
        </w:rPr>
        <w:br/>
      </w:r>
      <w:r w:rsidR="00B03C29" w:rsidRPr="00DB45F2">
        <w:rPr>
          <w:rFonts w:ascii="Times New Roman" w:hAnsi="Times New Roman" w:cs="Times New Roman"/>
          <w:b/>
          <w:bCs/>
        </w:rPr>
        <w:t>Zapytania i interpelacje radnych.</w:t>
      </w:r>
    </w:p>
    <w:p w14:paraId="2132507D" w14:textId="149F16CB" w:rsidR="00D41B9B" w:rsidRPr="00DB45F2" w:rsidRDefault="00D12C38" w:rsidP="00D12C38">
      <w:pPr>
        <w:pStyle w:val="Akapitzlist"/>
        <w:numPr>
          <w:ilvl w:val="0"/>
          <w:numId w:val="16"/>
        </w:numPr>
        <w:spacing w:after="0" w:line="240" w:lineRule="auto"/>
        <w:rPr>
          <w:rFonts w:ascii="Times New Roman" w:hAnsi="Times New Roman" w:cs="Times New Roman"/>
        </w:rPr>
      </w:pPr>
      <w:r w:rsidRPr="00DB45F2">
        <w:rPr>
          <w:rFonts w:ascii="Times New Roman" w:hAnsi="Times New Roman" w:cs="Times New Roman"/>
        </w:rPr>
        <w:t xml:space="preserve">Waldemar Nowak – </w:t>
      </w:r>
      <w:r w:rsidR="00D41B9B" w:rsidRPr="00DB45F2">
        <w:rPr>
          <w:rFonts w:ascii="Times New Roman" w:hAnsi="Times New Roman" w:cs="Times New Roman"/>
        </w:rPr>
        <w:t>złożył interpelacje o treści:</w:t>
      </w:r>
    </w:p>
    <w:p w14:paraId="1C3A93F2" w14:textId="6554DC75" w:rsidR="001E7E89" w:rsidRPr="00DB45F2" w:rsidRDefault="00D41B9B" w:rsidP="00D41B9B">
      <w:pPr>
        <w:pStyle w:val="Akapitzlist"/>
        <w:numPr>
          <w:ilvl w:val="0"/>
          <w:numId w:val="17"/>
        </w:numPr>
        <w:spacing w:after="0" w:line="240" w:lineRule="auto"/>
        <w:rPr>
          <w:rFonts w:ascii="Times New Roman" w:hAnsi="Times New Roman" w:cs="Times New Roman"/>
        </w:rPr>
      </w:pPr>
      <w:r w:rsidRPr="00DB45F2">
        <w:rPr>
          <w:rFonts w:ascii="Times New Roman" w:hAnsi="Times New Roman" w:cs="Times New Roman"/>
        </w:rPr>
        <w:t xml:space="preserve">1. </w:t>
      </w:r>
      <w:r w:rsidR="00D12C38" w:rsidRPr="00DB45F2">
        <w:rPr>
          <w:rFonts w:ascii="Times New Roman" w:hAnsi="Times New Roman" w:cs="Times New Roman"/>
        </w:rPr>
        <w:t>„Wnioskuję o transmitowane wszystkich obrad z posiedzeń Komisji Rady</w:t>
      </w:r>
      <w:r w:rsidR="001E7E89" w:rsidRPr="00DB45F2">
        <w:rPr>
          <w:rFonts w:ascii="Times New Roman" w:hAnsi="Times New Roman" w:cs="Times New Roman"/>
        </w:rPr>
        <w:t xml:space="preserve"> </w:t>
      </w:r>
    </w:p>
    <w:p w14:paraId="379688C7" w14:textId="56F83307" w:rsidR="00D12C38" w:rsidRPr="00DB45F2" w:rsidRDefault="00D12C38" w:rsidP="001E7E89">
      <w:pPr>
        <w:spacing w:after="0" w:line="240" w:lineRule="auto"/>
        <w:rPr>
          <w:rFonts w:ascii="Times New Roman" w:hAnsi="Times New Roman" w:cs="Times New Roman"/>
        </w:rPr>
      </w:pPr>
      <w:r w:rsidRPr="00DB45F2">
        <w:rPr>
          <w:rFonts w:ascii="Times New Roman" w:hAnsi="Times New Roman" w:cs="Times New Roman"/>
        </w:rPr>
        <w:t>Gminy Krupski Młyn i utrwalane za pomocą urządzeń rejestrujących obraz i dźwięk. Nagranie z obrad z posiedzeń Komisji Rady Gminy Krupski Młyn aby byty udostępniane w Biuletynie Informacji Publicznej i na stronie internetowej gminy.</w:t>
      </w:r>
      <w:r w:rsidR="00D41B9B" w:rsidRPr="00DB45F2">
        <w:rPr>
          <w:rFonts w:ascii="Times New Roman" w:hAnsi="Times New Roman" w:cs="Times New Roman"/>
        </w:rPr>
        <w:t xml:space="preserve"> </w:t>
      </w:r>
      <w:r w:rsidRPr="00DB45F2">
        <w:rPr>
          <w:rFonts w:ascii="Times New Roman" w:hAnsi="Times New Roman" w:cs="Times New Roman"/>
        </w:rPr>
        <w:t>Wskazuje na to art. 61 ust. 2 Konstytucji RP, zgodnie z którym prawo do uzyskiwania informacji obejmuje dostęp do dokumentów oraz wstęp na posiedzenia kolegialnych organów władzy publicznej pochodzących z powszechnych wyborów. Z kolei na gruncie ustawowym, w art. 1lb ust. 2 ustawy o samorządzie gminnym, wskazano, że jawność działania organów gminy obejmuje w szczególności prawo obywateli do uzyskiwania informacji, wstępu na sesje rady gminy i posiedzenia jej komisji, a także dostępu do dokumentów wynikających z wykonywania zadań publicznych, w tym protokołów posiedzeń organów gminy i komisji rady gminy.</w:t>
      </w:r>
    </w:p>
    <w:p w14:paraId="250A199B" w14:textId="77777777"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Choć zapewnienie transmisji nie może być traktowane jako substytut prawa , to stanowi praktykę ułatwiającą mieszkańcom zapoznanie się z prowadzonymi dyskusjami na posiedzeniach komisjach.</w:t>
      </w:r>
    </w:p>
    <w:p w14:paraId="0F850496" w14:textId="77777777"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Brak jest przepisów, które wskazywałyby na konieczność prowadzenia transmisji obrad komisji Rady Gminy oraz publikowanie nagrań z posiedzeń komisji. Mimo to działanie Q) jest jak najbardziej dopuszczalne — Rada Gminy samodzielnie może zdecydować o tego typu praktyce podjętą przez siebie uchwałą. Przedmiotowe rozwiązanie z pewnością ułatwiłoby osobom zainteresowanym, które z różnych powodów nie są w stanie skorzystać z przysługującego im prawa wstępu na posiedzenie komisji, zapoznanie się z treścią prowadzonych na niej dyskusji.</w:t>
      </w:r>
    </w:p>
    <w:p w14:paraId="7D0DA796" w14:textId="41B0A91D"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 xml:space="preserve">Związku z tym wnioskuję o zmianie </w:t>
      </w:r>
      <w:r w:rsidR="00D41B9B" w:rsidRPr="00DB45F2">
        <w:rPr>
          <w:rFonts w:ascii="Times New Roman" w:hAnsi="Times New Roman" w:cs="Times New Roman"/>
        </w:rPr>
        <w:t xml:space="preserve">uchwały </w:t>
      </w:r>
      <w:r w:rsidRPr="00DB45F2">
        <w:rPr>
          <w:rFonts w:ascii="Times New Roman" w:hAnsi="Times New Roman" w:cs="Times New Roman"/>
        </w:rPr>
        <w:t>R</w:t>
      </w:r>
      <w:r w:rsidR="00D41B9B" w:rsidRPr="00DB45F2">
        <w:rPr>
          <w:rFonts w:ascii="Times New Roman" w:hAnsi="Times New Roman" w:cs="Times New Roman"/>
        </w:rPr>
        <w:t>ady Gminy Krupski Młyn</w:t>
      </w:r>
      <w:r w:rsidRPr="00DB45F2">
        <w:rPr>
          <w:rFonts w:ascii="Times New Roman" w:hAnsi="Times New Roman" w:cs="Times New Roman"/>
        </w:rPr>
        <w:t xml:space="preserve"> w sprawie Statutu Gminy Krupski Młyn aby prawnie była taka możliwość.”</w:t>
      </w:r>
    </w:p>
    <w:p w14:paraId="2CAD36D3" w14:textId="5BFB9F51" w:rsidR="00D12C38" w:rsidRPr="00DB45F2" w:rsidRDefault="00D41B9B" w:rsidP="00D41B9B">
      <w:pPr>
        <w:pStyle w:val="Akapitzlist"/>
        <w:numPr>
          <w:ilvl w:val="0"/>
          <w:numId w:val="18"/>
        </w:numPr>
        <w:spacing w:after="0" w:line="240" w:lineRule="auto"/>
        <w:rPr>
          <w:rFonts w:ascii="Times New Roman" w:hAnsi="Times New Roman" w:cs="Times New Roman"/>
        </w:rPr>
      </w:pPr>
      <w:r w:rsidRPr="00DB45F2">
        <w:rPr>
          <w:rFonts w:ascii="Times New Roman" w:hAnsi="Times New Roman" w:cs="Times New Roman"/>
        </w:rPr>
        <w:t xml:space="preserve">2. </w:t>
      </w:r>
      <w:r w:rsidR="00D12C38" w:rsidRPr="00DB45F2">
        <w:rPr>
          <w:rFonts w:ascii="Times New Roman" w:hAnsi="Times New Roman" w:cs="Times New Roman"/>
        </w:rPr>
        <w:t>Waldemar Nowak – „Proszę o pilną interwencję - skierowania pisma do Zarządu Dróg</w:t>
      </w:r>
    </w:p>
    <w:p w14:paraId="50BE6AEC" w14:textId="2A09761C"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Powiatowych w Tarnowskich Górach Dział Inżynierii Ruchu Drogowego ul. Pyskowicka 54 42 — 600 Tarnowskie Góry</w:t>
      </w:r>
      <w:r w:rsidR="00D41B9B" w:rsidRPr="00DB45F2">
        <w:rPr>
          <w:rFonts w:ascii="Times New Roman" w:hAnsi="Times New Roman" w:cs="Times New Roman"/>
        </w:rPr>
        <w:t xml:space="preserve"> w</w:t>
      </w:r>
      <w:r w:rsidRPr="00DB45F2">
        <w:rPr>
          <w:rFonts w:ascii="Times New Roman" w:hAnsi="Times New Roman" w:cs="Times New Roman"/>
        </w:rPr>
        <w:t xml:space="preserve"> imieniu mieszkańców Gminy Krupski Młyn.</w:t>
      </w:r>
    </w:p>
    <w:p w14:paraId="3418BF58" w14:textId="7E1B37A4"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W października 2024 r. rozpoczęły się prace związane z remontem drogi powiatowej 2351S pomiędzy drogą krajową DK</w:t>
      </w:r>
      <w:r w:rsidR="001E7E89" w:rsidRPr="00DB45F2">
        <w:rPr>
          <w:rFonts w:ascii="Times New Roman" w:hAnsi="Times New Roman" w:cs="Times New Roman"/>
        </w:rPr>
        <w:t>11</w:t>
      </w:r>
      <w:r w:rsidRPr="00DB45F2">
        <w:rPr>
          <w:rFonts w:ascii="Times New Roman" w:hAnsi="Times New Roman" w:cs="Times New Roman"/>
        </w:rPr>
        <w:t>, a granicą powiatu lublinieckiego z powiatem tarnogórskim (droga w kierunku miejscowości Krupski Młyn). Po zmianie granic administracyjnych pomiędzy powiatem Lublinieckim a Tarnogórskim oraz ustawienia nowych granic wraz z tablicami pozostał odcinek drogi około 150 metrów nie objętym remontem ze strony powiatu lublinieckiego, który po przesunięciu granic administracyjnych został do remontu przez powiat tarnogórski.</w:t>
      </w:r>
    </w:p>
    <w:p w14:paraId="3471641E" w14:textId="77777777"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W chwili obecnej ten odcinek drogi około 150 metrów posiadają liczne w powierzchni asfaltowej uszkodzenia (dziury) i nierówności, które uniemożliwiają bezpieczny przejazd drogą (droga w kierunku DK 11).</w:t>
      </w:r>
    </w:p>
    <w:p w14:paraId="7D1AA1DF" w14:textId="77777777"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Jestem zaniepokojony stanem infrastruktury, dróg powiatowych przebiegających przez Gminę Krupski Młyn.</w:t>
      </w:r>
    </w:p>
    <w:p w14:paraId="01C0D317" w14:textId="77777777"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Drogi powiatowe stanowią główne szlaki komunikacyjne przebiegające przez Gminę Krupski Młyn i z tego też powodu obciążone są bardzo dużym ruchem drogowym. Są to trasy, którymi nader często jeżdżą samochody o dużych ładunkach i gabarytach</w:t>
      </w:r>
    </w:p>
    <w:p w14:paraId="5D6EBC32" w14:textId="35B3714C"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 xml:space="preserve">W związku ze złym stanem technicznym nawierzchni asfaltowej </w:t>
      </w:r>
      <w:r w:rsidR="001E7E89" w:rsidRPr="00DB45F2">
        <w:rPr>
          <w:rFonts w:ascii="Times New Roman" w:hAnsi="Times New Roman" w:cs="Times New Roman"/>
        </w:rPr>
        <w:t>wyż</w:t>
      </w:r>
      <w:r w:rsidRPr="00DB45F2">
        <w:rPr>
          <w:rFonts w:ascii="Times New Roman" w:hAnsi="Times New Roman" w:cs="Times New Roman"/>
        </w:rPr>
        <w:t>ej wymienionego odcinka drogi proszę zarząd dróg powiatu tarnogórskiego o niezwłoczne doprowadzenie w/w odcinka nawierzchni drogi asfaltowej do odpowiedniego stanu technicznego.</w:t>
      </w:r>
    </w:p>
    <w:p w14:paraId="0C80AC79" w14:textId="58BE0D79" w:rsidR="00D12C38" w:rsidRPr="00DB45F2" w:rsidRDefault="00D12C38" w:rsidP="00D12C38">
      <w:pPr>
        <w:spacing w:after="0" w:line="240" w:lineRule="auto"/>
        <w:rPr>
          <w:rFonts w:ascii="Times New Roman" w:hAnsi="Times New Roman" w:cs="Times New Roman"/>
        </w:rPr>
      </w:pPr>
      <w:r w:rsidRPr="00DB45F2">
        <w:rPr>
          <w:rFonts w:ascii="Times New Roman" w:hAnsi="Times New Roman" w:cs="Times New Roman"/>
        </w:rPr>
        <w:t>Proszę o informację zwrotną w zakresie podjętych działań do powyższego problemu. W załączeniu kilka zdjęć z uszkodzeniami, dziurami z różnych miejsc drogi.”</w:t>
      </w:r>
    </w:p>
    <w:p w14:paraId="49A071C8" w14:textId="0FE30F12" w:rsidR="00DE62ED" w:rsidRPr="00DB45F2" w:rsidRDefault="00DE62ED" w:rsidP="00B03C29">
      <w:pPr>
        <w:spacing w:after="0" w:line="240" w:lineRule="auto"/>
        <w:rPr>
          <w:rFonts w:ascii="Times New Roman" w:hAnsi="Times New Roman" w:cs="Times New Roman"/>
          <w:color w:val="FF0000"/>
        </w:rPr>
      </w:pPr>
    </w:p>
    <w:p w14:paraId="57F6631E" w14:textId="6689EB0F" w:rsidR="00D12C38" w:rsidRPr="00DB45F2" w:rsidRDefault="001E7E89" w:rsidP="00B03C29">
      <w:pPr>
        <w:spacing w:after="0" w:line="240" w:lineRule="auto"/>
        <w:rPr>
          <w:rFonts w:ascii="Times New Roman" w:hAnsi="Times New Roman" w:cs="Times New Roman"/>
        </w:rPr>
      </w:pPr>
      <w:r w:rsidRPr="00DB45F2">
        <w:rPr>
          <w:rFonts w:ascii="Times New Roman" w:hAnsi="Times New Roman" w:cs="Times New Roman"/>
        </w:rPr>
        <w:t xml:space="preserve">Sekretarz Gminy </w:t>
      </w:r>
      <w:r w:rsidR="00860AFA" w:rsidRPr="00DB45F2">
        <w:rPr>
          <w:rFonts w:ascii="Times New Roman" w:hAnsi="Times New Roman" w:cs="Times New Roman"/>
        </w:rPr>
        <w:t xml:space="preserve">wyjaśniła procedurę przygotowywanie protokołów i </w:t>
      </w:r>
      <w:r w:rsidRPr="00DB45F2">
        <w:rPr>
          <w:rFonts w:ascii="Times New Roman" w:hAnsi="Times New Roman" w:cs="Times New Roman"/>
        </w:rPr>
        <w:t xml:space="preserve">poinformowała, że protokoły są publikowane na stronie BIP po akceptacji </w:t>
      </w:r>
      <w:r w:rsidR="00D41B9B" w:rsidRPr="00DB45F2">
        <w:rPr>
          <w:rFonts w:ascii="Times New Roman" w:hAnsi="Times New Roman" w:cs="Times New Roman"/>
        </w:rPr>
        <w:t>ich treści przez r</w:t>
      </w:r>
      <w:r w:rsidRPr="00DB45F2">
        <w:rPr>
          <w:rFonts w:ascii="Times New Roman" w:hAnsi="Times New Roman" w:cs="Times New Roman"/>
        </w:rPr>
        <w:t xml:space="preserve">adnych. </w:t>
      </w:r>
    </w:p>
    <w:p w14:paraId="2D91341A" w14:textId="2C27CE18" w:rsidR="00860AFA" w:rsidRPr="00DB45F2" w:rsidRDefault="00860AFA" w:rsidP="00B03C29">
      <w:pPr>
        <w:spacing w:after="0" w:line="240" w:lineRule="auto"/>
        <w:rPr>
          <w:rFonts w:ascii="Times New Roman" w:hAnsi="Times New Roman" w:cs="Times New Roman"/>
        </w:rPr>
      </w:pPr>
      <w:r w:rsidRPr="00DB45F2">
        <w:rPr>
          <w:rFonts w:ascii="Times New Roman" w:hAnsi="Times New Roman" w:cs="Times New Roman"/>
        </w:rPr>
        <w:t xml:space="preserve">Waldemar Nowak zwrócił uwagę </w:t>
      </w:r>
      <w:r w:rsidR="00D41B9B" w:rsidRPr="00DB45F2">
        <w:rPr>
          <w:rFonts w:ascii="Times New Roman" w:hAnsi="Times New Roman" w:cs="Times New Roman"/>
        </w:rPr>
        <w:t>na</w:t>
      </w:r>
      <w:r w:rsidRPr="00DB45F2">
        <w:rPr>
          <w:rFonts w:ascii="Times New Roman" w:hAnsi="Times New Roman" w:cs="Times New Roman"/>
        </w:rPr>
        <w:t xml:space="preserve"> przesunięci</w:t>
      </w:r>
      <w:r w:rsidR="00D41B9B" w:rsidRPr="00DB45F2">
        <w:rPr>
          <w:rFonts w:ascii="Times New Roman" w:hAnsi="Times New Roman" w:cs="Times New Roman"/>
        </w:rPr>
        <w:t>e</w:t>
      </w:r>
      <w:r w:rsidRPr="00DB45F2">
        <w:rPr>
          <w:rFonts w:ascii="Times New Roman" w:hAnsi="Times New Roman" w:cs="Times New Roman"/>
        </w:rPr>
        <w:t xml:space="preserve"> znaków drogowych po remoncie drogi z powiatu lublinieckiego. </w:t>
      </w:r>
    </w:p>
    <w:p w14:paraId="577E3DED" w14:textId="77777777" w:rsidR="00D12C38" w:rsidRPr="00DB45F2" w:rsidRDefault="00D12C38" w:rsidP="00B03C29">
      <w:pPr>
        <w:spacing w:after="0" w:line="240" w:lineRule="auto"/>
        <w:rPr>
          <w:rFonts w:ascii="Times New Roman" w:hAnsi="Times New Roman" w:cs="Times New Roman"/>
          <w:color w:val="FF0000"/>
          <w:u w:val="single"/>
        </w:rPr>
      </w:pPr>
    </w:p>
    <w:p w14:paraId="29B6891A" w14:textId="72A546F7" w:rsidR="001E4AA0" w:rsidRPr="00DB45F2" w:rsidRDefault="00B03C29" w:rsidP="00B03C29">
      <w:pPr>
        <w:spacing w:after="0" w:line="240" w:lineRule="auto"/>
        <w:rPr>
          <w:rFonts w:ascii="Times New Roman" w:hAnsi="Times New Roman" w:cs="Times New Roman"/>
          <w:u w:val="single"/>
        </w:rPr>
      </w:pPr>
      <w:r w:rsidRPr="00DB45F2">
        <w:rPr>
          <w:rFonts w:ascii="Times New Roman" w:hAnsi="Times New Roman" w:cs="Times New Roman"/>
          <w:u w:val="single"/>
        </w:rPr>
        <w:t xml:space="preserve">Ad. </w:t>
      </w:r>
      <w:r w:rsidR="00736F41" w:rsidRPr="00DB45F2">
        <w:rPr>
          <w:rFonts w:ascii="Times New Roman" w:hAnsi="Times New Roman" w:cs="Times New Roman"/>
          <w:u w:val="single"/>
        </w:rPr>
        <w:t>1</w:t>
      </w:r>
      <w:r w:rsidR="00BC2E7E" w:rsidRPr="00DB45F2">
        <w:rPr>
          <w:rFonts w:ascii="Times New Roman" w:hAnsi="Times New Roman" w:cs="Times New Roman"/>
          <w:u w:val="single"/>
        </w:rPr>
        <w:t>8</w:t>
      </w:r>
      <w:r w:rsidRPr="00DB45F2">
        <w:rPr>
          <w:rFonts w:ascii="Times New Roman" w:hAnsi="Times New Roman" w:cs="Times New Roman"/>
          <w:u w:val="single"/>
        </w:rPr>
        <w:t>.</w:t>
      </w:r>
    </w:p>
    <w:p w14:paraId="67A5D8A0" w14:textId="77777777" w:rsidR="001E4AA0" w:rsidRPr="00DB45F2" w:rsidRDefault="001E4AA0" w:rsidP="00B03C29">
      <w:pPr>
        <w:spacing w:after="0" w:line="240" w:lineRule="auto"/>
        <w:rPr>
          <w:rFonts w:ascii="Times New Roman" w:hAnsi="Times New Roman" w:cs="Times New Roman"/>
          <w:b/>
          <w:bCs/>
        </w:rPr>
      </w:pPr>
      <w:r w:rsidRPr="00DB45F2">
        <w:rPr>
          <w:rFonts w:ascii="Times New Roman" w:hAnsi="Times New Roman" w:cs="Times New Roman"/>
          <w:b/>
          <w:bCs/>
        </w:rPr>
        <w:t>Sprawy bieżące i wnioski</w:t>
      </w:r>
    </w:p>
    <w:p w14:paraId="419EFAF4" w14:textId="5608D6E6" w:rsidR="00231F5E" w:rsidRPr="00DB45F2" w:rsidRDefault="00860AFA" w:rsidP="00860AFA">
      <w:pPr>
        <w:spacing w:after="0" w:line="240" w:lineRule="auto"/>
        <w:rPr>
          <w:rFonts w:ascii="Times New Roman" w:hAnsi="Times New Roman" w:cs="Times New Roman"/>
        </w:rPr>
      </w:pPr>
      <w:r w:rsidRPr="00DB45F2">
        <w:rPr>
          <w:rFonts w:ascii="Times New Roman" w:hAnsi="Times New Roman" w:cs="Times New Roman"/>
        </w:rPr>
        <w:t>Janusz Lechowicz powiedział, że przesunięcie znaków drogowych może wynikać z błędu ich postawienia.</w:t>
      </w:r>
    </w:p>
    <w:p w14:paraId="0FE82DF2" w14:textId="504F8711" w:rsidR="00860AFA" w:rsidRPr="00DB45F2" w:rsidRDefault="00860AFA" w:rsidP="00860AFA">
      <w:pPr>
        <w:spacing w:after="0" w:line="240" w:lineRule="auto"/>
        <w:rPr>
          <w:rFonts w:ascii="Times New Roman" w:hAnsi="Times New Roman" w:cs="Times New Roman"/>
        </w:rPr>
      </w:pPr>
      <w:r w:rsidRPr="00DB45F2">
        <w:rPr>
          <w:rFonts w:ascii="Times New Roman" w:hAnsi="Times New Roman" w:cs="Times New Roman"/>
        </w:rPr>
        <w:t>Przewodniczący Rady Gminy przedstawił wyniki analizy oświadczeń majątkowych z</w:t>
      </w:r>
      <w:r w:rsidR="0039732B" w:rsidRPr="00DB45F2">
        <w:rPr>
          <w:rFonts w:ascii="Times New Roman" w:hAnsi="Times New Roman" w:cs="Times New Roman"/>
        </w:rPr>
        <w:t>ł</w:t>
      </w:r>
      <w:r w:rsidR="006E34A1" w:rsidRPr="00DB45F2">
        <w:rPr>
          <w:rFonts w:ascii="Times New Roman" w:hAnsi="Times New Roman" w:cs="Times New Roman"/>
        </w:rPr>
        <w:t>ożonych do</w:t>
      </w:r>
      <w:r w:rsidRPr="00DB45F2">
        <w:rPr>
          <w:rFonts w:ascii="Times New Roman" w:hAnsi="Times New Roman" w:cs="Times New Roman"/>
        </w:rPr>
        <w:t xml:space="preserve"> Urzęd</w:t>
      </w:r>
      <w:r w:rsidR="00450B75" w:rsidRPr="00DB45F2">
        <w:rPr>
          <w:rFonts w:ascii="Times New Roman" w:hAnsi="Times New Roman" w:cs="Times New Roman"/>
        </w:rPr>
        <w:t>ów</w:t>
      </w:r>
      <w:r w:rsidRPr="00DB45F2">
        <w:rPr>
          <w:rFonts w:ascii="Times New Roman" w:hAnsi="Times New Roman" w:cs="Times New Roman"/>
        </w:rPr>
        <w:t xml:space="preserve"> Skarbow</w:t>
      </w:r>
      <w:r w:rsidR="00450B75" w:rsidRPr="00DB45F2">
        <w:rPr>
          <w:rFonts w:ascii="Times New Roman" w:hAnsi="Times New Roman" w:cs="Times New Roman"/>
        </w:rPr>
        <w:t>ych</w:t>
      </w:r>
      <w:r w:rsidR="00D41B9B" w:rsidRPr="00DB45F2">
        <w:rPr>
          <w:rFonts w:ascii="Times New Roman" w:hAnsi="Times New Roman" w:cs="Times New Roman"/>
        </w:rPr>
        <w:t xml:space="preserve"> w Tarnowskich Górach, Bytomiu i Strzelcach Opolskich</w:t>
      </w:r>
      <w:r w:rsidR="0039732B" w:rsidRPr="00DB45F2">
        <w:rPr>
          <w:rFonts w:ascii="Times New Roman" w:hAnsi="Times New Roman" w:cs="Times New Roman"/>
        </w:rPr>
        <w:t xml:space="preserve">, </w:t>
      </w:r>
      <w:r w:rsidR="00D41B9B" w:rsidRPr="00DB45F2">
        <w:rPr>
          <w:rFonts w:ascii="Times New Roman" w:hAnsi="Times New Roman" w:cs="Times New Roman"/>
        </w:rPr>
        <w:t xml:space="preserve">Wojewodzie Śląskiemu, </w:t>
      </w:r>
      <w:r w:rsidR="0039732B" w:rsidRPr="00DB45F2">
        <w:rPr>
          <w:rFonts w:ascii="Times New Roman" w:hAnsi="Times New Roman" w:cs="Times New Roman"/>
        </w:rPr>
        <w:t>Wójtowi Gminy i Przewodniczącemu Rady Gminy</w:t>
      </w:r>
      <w:r w:rsidRPr="00DB45F2">
        <w:rPr>
          <w:rFonts w:ascii="Times New Roman" w:hAnsi="Times New Roman" w:cs="Times New Roman"/>
        </w:rPr>
        <w:t>.</w:t>
      </w:r>
    </w:p>
    <w:p w14:paraId="3A8F7871" w14:textId="0FD39EE2" w:rsidR="00860AFA" w:rsidRPr="00DB45F2" w:rsidRDefault="008F0802"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Janusz Lechowicz powiedział, że przychyla się do interpelacji dot. remontu drogi. </w:t>
      </w:r>
    </w:p>
    <w:p w14:paraId="71AB200D" w14:textId="6315C075" w:rsidR="008F0802" w:rsidRPr="00DB45F2" w:rsidRDefault="008F0802"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Waldemar Nowak </w:t>
      </w:r>
      <w:r w:rsidR="00D41B9B" w:rsidRPr="00DB45F2">
        <w:rPr>
          <w:rFonts w:ascii="Times New Roman" w:hAnsi="Times New Roman" w:cs="Times New Roman"/>
        </w:rPr>
        <w:t xml:space="preserve">złożył </w:t>
      </w:r>
      <w:r w:rsidRPr="00DB45F2">
        <w:rPr>
          <w:rFonts w:ascii="Times New Roman" w:hAnsi="Times New Roman" w:cs="Times New Roman"/>
        </w:rPr>
        <w:t>wniosek o interwencję w sprawie udrożnienia studzienki przy ul. Głównej.</w:t>
      </w:r>
    </w:p>
    <w:p w14:paraId="62958DA6" w14:textId="5FD39D50" w:rsidR="008F0802" w:rsidRPr="00DB45F2" w:rsidRDefault="008F0802"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Waldemar Nowak </w:t>
      </w:r>
      <w:r w:rsidR="00D41B9B" w:rsidRPr="00DB45F2">
        <w:rPr>
          <w:rFonts w:ascii="Times New Roman" w:hAnsi="Times New Roman" w:cs="Times New Roman"/>
        </w:rPr>
        <w:t xml:space="preserve">złożył </w:t>
      </w:r>
      <w:r w:rsidRPr="00DB45F2">
        <w:rPr>
          <w:rFonts w:ascii="Times New Roman" w:hAnsi="Times New Roman" w:cs="Times New Roman"/>
        </w:rPr>
        <w:t>wniosek o wystosowanie pisma do zarządców wspólnot (W-70</w:t>
      </w:r>
      <w:r w:rsidR="000F4DF5" w:rsidRPr="00DB45F2">
        <w:rPr>
          <w:rFonts w:ascii="Times New Roman" w:hAnsi="Times New Roman" w:cs="Times New Roman"/>
        </w:rPr>
        <w:t>, ul. Leśmiana</w:t>
      </w:r>
      <w:r w:rsidRPr="00DB45F2">
        <w:rPr>
          <w:rFonts w:ascii="Times New Roman" w:hAnsi="Times New Roman" w:cs="Times New Roman"/>
        </w:rPr>
        <w:t xml:space="preserve"> i</w:t>
      </w:r>
      <w:r w:rsidR="000F4DF5" w:rsidRPr="00DB45F2">
        <w:rPr>
          <w:rFonts w:ascii="Times New Roman" w:hAnsi="Times New Roman" w:cs="Times New Roman"/>
        </w:rPr>
        <w:t xml:space="preserve"> ul. </w:t>
      </w:r>
      <w:r w:rsidRPr="00DB45F2">
        <w:rPr>
          <w:rFonts w:ascii="Times New Roman" w:hAnsi="Times New Roman" w:cs="Times New Roman"/>
        </w:rPr>
        <w:t xml:space="preserve">Kasprowicza w Krupskim Młynie) </w:t>
      </w:r>
      <w:r w:rsidR="000F4DF5" w:rsidRPr="00DB45F2">
        <w:rPr>
          <w:rFonts w:ascii="Times New Roman" w:hAnsi="Times New Roman" w:cs="Times New Roman"/>
        </w:rPr>
        <w:t>–</w:t>
      </w:r>
      <w:r w:rsidRPr="00DB45F2">
        <w:rPr>
          <w:rFonts w:ascii="Times New Roman" w:hAnsi="Times New Roman" w:cs="Times New Roman"/>
        </w:rPr>
        <w:t xml:space="preserve"> </w:t>
      </w:r>
      <w:r w:rsidR="000F4DF5" w:rsidRPr="00DB45F2">
        <w:rPr>
          <w:rFonts w:ascii="Times New Roman" w:hAnsi="Times New Roman" w:cs="Times New Roman"/>
        </w:rPr>
        <w:t xml:space="preserve">zgrabione liście znajdują się wzdłuż drogi zamiast wrzucania ich do pojemników na </w:t>
      </w:r>
      <w:proofErr w:type="spellStart"/>
      <w:r w:rsidR="000F4DF5" w:rsidRPr="00DB45F2">
        <w:rPr>
          <w:rFonts w:ascii="Times New Roman" w:hAnsi="Times New Roman" w:cs="Times New Roman"/>
        </w:rPr>
        <w:t>bio</w:t>
      </w:r>
      <w:proofErr w:type="spellEnd"/>
      <w:r w:rsidR="000F4DF5" w:rsidRPr="00DB45F2">
        <w:rPr>
          <w:rFonts w:ascii="Times New Roman" w:hAnsi="Times New Roman" w:cs="Times New Roman"/>
        </w:rPr>
        <w:t xml:space="preserve">. </w:t>
      </w:r>
    </w:p>
    <w:p w14:paraId="2D31EE4C" w14:textId="32352096" w:rsidR="000F4DF5" w:rsidRPr="00DB45F2" w:rsidRDefault="000F4DF5" w:rsidP="00860AFA">
      <w:pPr>
        <w:spacing w:after="0" w:line="240" w:lineRule="auto"/>
        <w:jc w:val="both"/>
        <w:rPr>
          <w:rFonts w:ascii="Times New Roman" w:hAnsi="Times New Roman" w:cs="Times New Roman"/>
        </w:rPr>
      </w:pPr>
      <w:r w:rsidRPr="00DB45F2">
        <w:rPr>
          <w:rFonts w:ascii="Times New Roman" w:hAnsi="Times New Roman" w:cs="Times New Roman"/>
        </w:rPr>
        <w:t>Waldemar Nowak</w:t>
      </w:r>
      <w:r w:rsidR="00D41B9B" w:rsidRPr="00DB45F2">
        <w:rPr>
          <w:rFonts w:ascii="Times New Roman" w:hAnsi="Times New Roman" w:cs="Times New Roman"/>
        </w:rPr>
        <w:t xml:space="preserve"> złożył</w:t>
      </w:r>
      <w:r w:rsidRPr="00DB45F2">
        <w:rPr>
          <w:rFonts w:ascii="Times New Roman" w:hAnsi="Times New Roman" w:cs="Times New Roman"/>
        </w:rPr>
        <w:t xml:space="preserve"> wniosek o naprawę nieświecącej lampy przy ul. Zawadzkiego 10.</w:t>
      </w:r>
    </w:p>
    <w:p w14:paraId="64F83A9A" w14:textId="55989E75" w:rsidR="000F4DF5" w:rsidRPr="00DB45F2" w:rsidRDefault="000F4DF5"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Waldemar Nowak </w:t>
      </w:r>
      <w:r w:rsidR="00D41B9B" w:rsidRPr="00DB45F2">
        <w:rPr>
          <w:rFonts w:ascii="Times New Roman" w:hAnsi="Times New Roman" w:cs="Times New Roman"/>
        </w:rPr>
        <w:t>złożył</w:t>
      </w:r>
      <w:r w:rsidRPr="00DB45F2">
        <w:rPr>
          <w:rFonts w:ascii="Times New Roman" w:hAnsi="Times New Roman" w:cs="Times New Roman"/>
        </w:rPr>
        <w:t xml:space="preserve"> wniosek o naprawę nieświecącej lampy koło kortu tenisowego za mostem wiszącym.</w:t>
      </w:r>
    </w:p>
    <w:p w14:paraId="149836B9" w14:textId="661B2245" w:rsidR="000F4DF5" w:rsidRPr="00DB45F2" w:rsidRDefault="000F4DF5" w:rsidP="00860AFA">
      <w:pPr>
        <w:spacing w:after="0" w:line="240" w:lineRule="auto"/>
        <w:jc w:val="both"/>
        <w:rPr>
          <w:rFonts w:ascii="Times New Roman" w:hAnsi="Times New Roman" w:cs="Times New Roman"/>
        </w:rPr>
      </w:pPr>
      <w:r w:rsidRPr="00DB45F2">
        <w:rPr>
          <w:rFonts w:ascii="Times New Roman" w:hAnsi="Times New Roman" w:cs="Times New Roman"/>
        </w:rPr>
        <w:t>Janusz Lechowicz</w:t>
      </w:r>
      <w:r w:rsidR="00D41B9B" w:rsidRPr="00DB45F2">
        <w:rPr>
          <w:rFonts w:ascii="Times New Roman" w:hAnsi="Times New Roman" w:cs="Times New Roman"/>
        </w:rPr>
        <w:t xml:space="preserve"> złożył </w:t>
      </w:r>
      <w:r w:rsidRPr="00DB45F2">
        <w:rPr>
          <w:rFonts w:ascii="Times New Roman" w:hAnsi="Times New Roman" w:cs="Times New Roman"/>
        </w:rPr>
        <w:t>wniosek o zabezpieczenie drzew przed bobrami (park przy ul. Zawadzkiego).</w:t>
      </w:r>
    </w:p>
    <w:p w14:paraId="4FD47715" w14:textId="635933DC" w:rsidR="000F4DF5" w:rsidRPr="00DB45F2" w:rsidRDefault="000F4DF5" w:rsidP="00860AFA">
      <w:pPr>
        <w:spacing w:after="0" w:line="240" w:lineRule="auto"/>
        <w:jc w:val="both"/>
        <w:rPr>
          <w:rFonts w:ascii="Times New Roman" w:hAnsi="Times New Roman" w:cs="Times New Roman"/>
        </w:rPr>
      </w:pPr>
      <w:r w:rsidRPr="00DB45F2">
        <w:rPr>
          <w:rFonts w:ascii="Times New Roman" w:hAnsi="Times New Roman" w:cs="Times New Roman"/>
        </w:rPr>
        <w:t>Roman Budzisz</w:t>
      </w:r>
      <w:r w:rsidR="00D41B9B" w:rsidRPr="00DB45F2">
        <w:rPr>
          <w:rFonts w:ascii="Times New Roman" w:hAnsi="Times New Roman" w:cs="Times New Roman"/>
        </w:rPr>
        <w:t xml:space="preserve"> złożył</w:t>
      </w:r>
      <w:r w:rsidRPr="00DB45F2">
        <w:rPr>
          <w:rFonts w:ascii="Times New Roman" w:hAnsi="Times New Roman" w:cs="Times New Roman"/>
        </w:rPr>
        <w:t xml:space="preserve"> wniosek o wycink</w:t>
      </w:r>
      <w:r w:rsidR="00D41B9B" w:rsidRPr="00DB45F2">
        <w:rPr>
          <w:rFonts w:ascii="Times New Roman" w:hAnsi="Times New Roman" w:cs="Times New Roman"/>
        </w:rPr>
        <w:t>ę</w:t>
      </w:r>
      <w:r w:rsidRPr="00DB45F2">
        <w:rPr>
          <w:rFonts w:ascii="Times New Roman" w:hAnsi="Times New Roman" w:cs="Times New Roman"/>
        </w:rPr>
        <w:t xml:space="preserve"> suchych drzew (3 topole) przy moście betonowym.</w:t>
      </w:r>
    </w:p>
    <w:p w14:paraId="55006BC1" w14:textId="15C2126D" w:rsidR="000F4DF5" w:rsidRPr="00DB45F2" w:rsidRDefault="000F4DF5"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Waldemar Nowak odpowiedział, że otrzymał informację od pracownika Urzędu Gminy o zgodzie na wycinkę tych drzew. </w:t>
      </w:r>
      <w:r w:rsidR="00450B75" w:rsidRPr="00DB45F2">
        <w:rPr>
          <w:rFonts w:ascii="Times New Roman" w:hAnsi="Times New Roman" w:cs="Times New Roman"/>
        </w:rPr>
        <w:t xml:space="preserve">Podziękował mieszkańcom za zaangażowanie w akcję dot. opieki nad kotami wolnożyjącymi. </w:t>
      </w:r>
    </w:p>
    <w:p w14:paraId="11DACC34" w14:textId="7F298505" w:rsidR="00450B75" w:rsidRPr="00DB45F2" w:rsidRDefault="00450B75"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Wójt Gminy podziękował OSP Potępa i OSP Tworóg za zorganizowanie zawodów Młodzieżowych Drużyn Pożarniczych (MDP) i pogratulował wyników. </w:t>
      </w:r>
    </w:p>
    <w:p w14:paraId="348D3099" w14:textId="2CB4776B" w:rsidR="00450B75" w:rsidRPr="00DB45F2" w:rsidRDefault="00450B75"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Daniel </w:t>
      </w:r>
      <w:proofErr w:type="spellStart"/>
      <w:r w:rsidRPr="00DB45F2">
        <w:rPr>
          <w:rFonts w:ascii="Times New Roman" w:hAnsi="Times New Roman" w:cs="Times New Roman"/>
        </w:rPr>
        <w:t>Imach</w:t>
      </w:r>
      <w:proofErr w:type="spellEnd"/>
      <w:r w:rsidRPr="00DB45F2">
        <w:rPr>
          <w:rFonts w:ascii="Times New Roman" w:hAnsi="Times New Roman" w:cs="Times New Roman"/>
        </w:rPr>
        <w:t xml:space="preserve"> podziękował Wójtowi Gminy za </w:t>
      </w:r>
      <w:r w:rsidR="00A9223A" w:rsidRPr="00DB45F2">
        <w:rPr>
          <w:rFonts w:ascii="Times New Roman" w:hAnsi="Times New Roman" w:cs="Times New Roman"/>
        </w:rPr>
        <w:t>zasponsorowanie poczęstunku dla dzieci na zawody MDP.</w:t>
      </w:r>
    </w:p>
    <w:p w14:paraId="34D84943" w14:textId="0BB00767" w:rsidR="00A9223A" w:rsidRPr="00DB45F2" w:rsidRDefault="00A9223A"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Przewodniczący Rady Gminy przedstawił </w:t>
      </w:r>
      <w:r w:rsidR="007773A6" w:rsidRPr="00DB45F2">
        <w:rPr>
          <w:rFonts w:ascii="Times New Roman" w:hAnsi="Times New Roman" w:cs="Times New Roman"/>
        </w:rPr>
        <w:t>r</w:t>
      </w:r>
      <w:r w:rsidRPr="00DB45F2">
        <w:rPr>
          <w:rFonts w:ascii="Times New Roman" w:hAnsi="Times New Roman" w:cs="Times New Roman"/>
        </w:rPr>
        <w:t xml:space="preserve">adnym kalendarz na 2025 rok z terminami posiedzeń </w:t>
      </w:r>
      <w:r w:rsidR="007773A6" w:rsidRPr="00DB45F2">
        <w:rPr>
          <w:rFonts w:ascii="Times New Roman" w:hAnsi="Times New Roman" w:cs="Times New Roman"/>
        </w:rPr>
        <w:t>k</w:t>
      </w:r>
      <w:r w:rsidRPr="00DB45F2">
        <w:rPr>
          <w:rFonts w:ascii="Times New Roman" w:hAnsi="Times New Roman" w:cs="Times New Roman"/>
        </w:rPr>
        <w:t xml:space="preserve">omisji i </w:t>
      </w:r>
      <w:r w:rsidR="007773A6" w:rsidRPr="00DB45F2">
        <w:rPr>
          <w:rFonts w:ascii="Times New Roman" w:hAnsi="Times New Roman" w:cs="Times New Roman"/>
        </w:rPr>
        <w:t>s</w:t>
      </w:r>
      <w:r w:rsidRPr="00DB45F2">
        <w:rPr>
          <w:rFonts w:ascii="Times New Roman" w:hAnsi="Times New Roman" w:cs="Times New Roman"/>
        </w:rPr>
        <w:t xml:space="preserve">esji Rady Gminy. Zapytał czy </w:t>
      </w:r>
      <w:r w:rsidR="007773A6" w:rsidRPr="00DB45F2">
        <w:rPr>
          <w:rFonts w:ascii="Times New Roman" w:hAnsi="Times New Roman" w:cs="Times New Roman"/>
        </w:rPr>
        <w:t>r</w:t>
      </w:r>
      <w:r w:rsidRPr="00DB45F2">
        <w:rPr>
          <w:rFonts w:ascii="Times New Roman" w:hAnsi="Times New Roman" w:cs="Times New Roman"/>
        </w:rPr>
        <w:t xml:space="preserve">adni wnoszą jakieś uwagi do terminarza. </w:t>
      </w:r>
    </w:p>
    <w:p w14:paraId="5D62796A" w14:textId="51180BE9" w:rsidR="00A9223A" w:rsidRPr="00DB45F2" w:rsidRDefault="00A9223A"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Radni potwierdzili terminarz posiedzeń </w:t>
      </w:r>
      <w:r w:rsidR="007773A6" w:rsidRPr="00DB45F2">
        <w:rPr>
          <w:rFonts w:ascii="Times New Roman" w:hAnsi="Times New Roman" w:cs="Times New Roman"/>
        </w:rPr>
        <w:t>k</w:t>
      </w:r>
      <w:r w:rsidRPr="00DB45F2">
        <w:rPr>
          <w:rFonts w:ascii="Times New Roman" w:hAnsi="Times New Roman" w:cs="Times New Roman"/>
        </w:rPr>
        <w:t xml:space="preserve">omisji i </w:t>
      </w:r>
      <w:r w:rsidR="007773A6" w:rsidRPr="00DB45F2">
        <w:rPr>
          <w:rFonts w:ascii="Times New Roman" w:hAnsi="Times New Roman" w:cs="Times New Roman"/>
        </w:rPr>
        <w:t>s</w:t>
      </w:r>
      <w:r w:rsidRPr="00DB45F2">
        <w:rPr>
          <w:rFonts w:ascii="Times New Roman" w:hAnsi="Times New Roman" w:cs="Times New Roman"/>
        </w:rPr>
        <w:t xml:space="preserve">esji Rady Gminy.  </w:t>
      </w:r>
    </w:p>
    <w:p w14:paraId="1651AB89" w14:textId="04C5DCD3" w:rsidR="00A9223A" w:rsidRPr="00DB45F2" w:rsidRDefault="00A9223A"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Elżbieta </w:t>
      </w:r>
      <w:proofErr w:type="spellStart"/>
      <w:r w:rsidRPr="00DB45F2">
        <w:rPr>
          <w:rFonts w:ascii="Times New Roman" w:hAnsi="Times New Roman" w:cs="Times New Roman"/>
        </w:rPr>
        <w:t>Laprus</w:t>
      </w:r>
      <w:proofErr w:type="spellEnd"/>
      <w:r w:rsidRPr="00DB45F2">
        <w:rPr>
          <w:rFonts w:ascii="Times New Roman" w:hAnsi="Times New Roman" w:cs="Times New Roman"/>
        </w:rPr>
        <w:t xml:space="preserve"> poprosiła o wyjaśnienie</w:t>
      </w:r>
      <w:r w:rsidR="00E90E65" w:rsidRPr="00DB45F2">
        <w:rPr>
          <w:rFonts w:ascii="Times New Roman" w:hAnsi="Times New Roman" w:cs="Times New Roman"/>
        </w:rPr>
        <w:t xml:space="preserve"> sprzecznych informacji w sprawie ulg dla dzieci do 16 roku życia</w:t>
      </w:r>
      <w:r w:rsidR="007773A6" w:rsidRPr="00DB45F2">
        <w:rPr>
          <w:rFonts w:ascii="Times New Roman" w:hAnsi="Times New Roman" w:cs="Times New Roman"/>
        </w:rPr>
        <w:t xml:space="preserve">. </w:t>
      </w:r>
      <w:r w:rsidR="00E90E65" w:rsidRPr="00DB45F2">
        <w:rPr>
          <w:rFonts w:ascii="Times New Roman" w:hAnsi="Times New Roman" w:cs="Times New Roman"/>
        </w:rPr>
        <w:t>Poprosiła o</w:t>
      </w:r>
      <w:r w:rsidR="007773A6" w:rsidRPr="00DB45F2">
        <w:rPr>
          <w:rFonts w:ascii="Times New Roman" w:hAnsi="Times New Roman" w:cs="Times New Roman"/>
        </w:rPr>
        <w:t xml:space="preserve"> po</w:t>
      </w:r>
      <w:r w:rsidR="00E90E65" w:rsidRPr="00DB45F2">
        <w:rPr>
          <w:rFonts w:ascii="Times New Roman" w:hAnsi="Times New Roman" w:cs="Times New Roman"/>
        </w:rPr>
        <w:t xml:space="preserve">informowanie mieszkańców za pośrednictwem strony internetowej i mediów społecznościowych (Facebook) o podpisaniu takiej umowy lub informacji, że taka umowa nie została podpisana i należy przedłużyć ulgę osobiście. </w:t>
      </w:r>
    </w:p>
    <w:p w14:paraId="51D2581C" w14:textId="7FF7D464" w:rsidR="00C63258" w:rsidRPr="00DB45F2" w:rsidRDefault="00C63258"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Sekretarz Gminy odpowiedziała, że umowa zawierana jest na cały rok kalendarzowy. Poinformowała, że Gmina oczekuje na podjęcie uchwały przez Zarząd ZTM i wtedy będzie można podpisać umowę na 2025 rok. </w:t>
      </w:r>
    </w:p>
    <w:p w14:paraId="398DCA90" w14:textId="1342030F" w:rsidR="00C63258" w:rsidRPr="00DB45F2" w:rsidRDefault="00C63258"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Roman Budzisz zaproponował wystosowanie pisma do ZTM dot. skarg mieszkańców w sprawie błędnego </w:t>
      </w:r>
      <w:r w:rsidR="007773A6" w:rsidRPr="00DB45F2">
        <w:rPr>
          <w:rFonts w:ascii="Times New Roman" w:hAnsi="Times New Roman" w:cs="Times New Roman"/>
        </w:rPr>
        <w:t xml:space="preserve">ich </w:t>
      </w:r>
      <w:r w:rsidRPr="00DB45F2">
        <w:rPr>
          <w:rFonts w:ascii="Times New Roman" w:hAnsi="Times New Roman" w:cs="Times New Roman"/>
        </w:rPr>
        <w:t xml:space="preserve">informowania. </w:t>
      </w:r>
    </w:p>
    <w:p w14:paraId="557D178F" w14:textId="60F9F059" w:rsidR="00317D3E" w:rsidRPr="00DB45F2" w:rsidRDefault="00317D3E"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Elżbieta </w:t>
      </w:r>
      <w:proofErr w:type="spellStart"/>
      <w:r w:rsidRPr="00DB45F2">
        <w:rPr>
          <w:rFonts w:ascii="Times New Roman" w:hAnsi="Times New Roman" w:cs="Times New Roman"/>
        </w:rPr>
        <w:t>Laprus</w:t>
      </w:r>
      <w:proofErr w:type="spellEnd"/>
      <w:r w:rsidRPr="00DB45F2">
        <w:rPr>
          <w:rFonts w:ascii="Times New Roman" w:hAnsi="Times New Roman" w:cs="Times New Roman"/>
        </w:rPr>
        <w:t xml:space="preserve"> </w:t>
      </w:r>
      <w:r w:rsidR="007773A6" w:rsidRPr="00DB45F2">
        <w:rPr>
          <w:rFonts w:ascii="Times New Roman" w:hAnsi="Times New Roman" w:cs="Times New Roman"/>
        </w:rPr>
        <w:t xml:space="preserve">złożyła </w:t>
      </w:r>
      <w:r w:rsidRPr="00DB45F2">
        <w:rPr>
          <w:rFonts w:ascii="Times New Roman" w:hAnsi="Times New Roman" w:cs="Times New Roman"/>
        </w:rPr>
        <w:t xml:space="preserve">wniosek o odśnieżanie chodnika przy ul. Głównej 13. </w:t>
      </w:r>
    </w:p>
    <w:p w14:paraId="53C04E5B" w14:textId="7751E772" w:rsidR="00317D3E" w:rsidRPr="00DB45F2" w:rsidRDefault="00317D3E"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Wójt Gminy odpowiedział, że ten chodnik należy do pasa drogowego. Dodał, że Gmina postara się aby </w:t>
      </w:r>
      <w:r w:rsidR="007773A6" w:rsidRPr="00DB45F2">
        <w:rPr>
          <w:rFonts w:ascii="Times New Roman" w:hAnsi="Times New Roman" w:cs="Times New Roman"/>
        </w:rPr>
        <w:t xml:space="preserve">również odśnieżać </w:t>
      </w:r>
      <w:r w:rsidR="0039732B" w:rsidRPr="00DB45F2">
        <w:rPr>
          <w:rFonts w:ascii="Times New Roman" w:hAnsi="Times New Roman" w:cs="Times New Roman"/>
        </w:rPr>
        <w:t xml:space="preserve">ten fragment </w:t>
      </w:r>
      <w:r w:rsidR="007773A6" w:rsidRPr="00DB45F2">
        <w:rPr>
          <w:rFonts w:ascii="Times New Roman" w:hAnsi="Times New Roman" w:cs="Times New Roman"/>
        </w:rPr>
        <w:t>chodnika</w:t>
      </w:r>
      <w:r w:rsidR="0039732B" w:rsidRPr="00DB45F2">
        <w:rPr>
          <w:rFonts w:ascii="Times New Roman" w:hAnsi="Times New Roman" w:cs="Times New Roman"/>
        </w:rPr>
        <w:t>.</w:t>
      </w:r>
      <w:r w:rsidRPr="00DB45F2">
        <w:rPr>
          <w:rFonts w:ascii="Times New Roman" w:hAnsi="Times New Roman" w:cs="Times New Roman"/>
        </w:rPr>
        <w:t xml:space="preserve"> </w:t>
      </w:r>
    </w:p>
    <w:p w14:paraId="4DD0CB67" w14:textId="0F7BA195" w:rsidR="00317D3E" w:rsidRPr="00DB45F2" w:rsidRDefault="00317D3E" w:rsidP="00860AFA">
      <w:pPr>
        <w:spacing w:after="0" w:line="240" w:lineRule="auto"/>
        <w:jc w:val="both"/>
        <w:rPr>
          <w:rFonts w:ascii="Times New Roman" w:hAnsi="Times New Roman" w:cs="Times New Roman"/>
        </w:rPr>
      </w:pPr>
      <w:r w:rsidRPr="00DB45F2">
        <w:rPr>
          <w:rFonts w:ascii="Times New Roman" w:hAnsi="Times New Roman" w:cs="Times New Roman"/>
        </w:rPr>
        <w:t>Przewodniczący Rady Gminy zaprosił na spotkanie autorskie z Filipem Łobodzińskim</w:t>
      </w:r>
      <w:r w:rsidR="007773A6" w:rsidRPr="00DB45F2">
        <w:rPr>
          <w:rFonts w:ascii="Times New Roman" w:hAnsi="Times New Roman" w:cs="Times New Roman"/>
        </w:rPr>
        <w:t>, które odbędzie się 4</w:t>
      </w:r>
      <w:r w:rsidRPr="00DB45F2">
        <w:rPr>
          <w:rFonts w:ascii="Times New Roman" w:hAnsi="Times New Roman" w:cs="Times New Roman"/>
        </w:rPr>
        <w:t xml:space="preserve"> grudnia w </w:t>
      </w:r>
      <w:r w:rsidR="007773A6" w:rsidRPr="00DB45F2">
        <w:rPr>
          <w:rFonts w:ascii="Times New Roman" w:hAnsi="Times New Roman" w:cs="Times New Roman"/>
        </w:rPr>
        <w:t>s</w:t>
      </w:r>
      <w:r w:rsidRPr="00DB45F2">
        <w:rPr>
          <w:rFonts w:ascii="Times New Roman" w:hAnsi="Times New Roman" w:cs="Times New Roman"/>
        </w:rPr>
        <w:t xml:space="preserve">ali </w:t>
      </w:r>
      <w:r w:rsidR="007773A6" w:rsidRPr="00DB45F2">
        <w:rPr>
          <w:rFonts w:ascii="Times New Roman" w:hAnsi="Times New Roman" w:cs="Times New Roman"/>
        </w:rPr>
        <w:t>p</w:t>
      </w:r>
      <w:r w:rsidRPr="00DB45F2">
        <w:rPr>
          <w:rFonts w:ascii="Times New Roman" w:hAnsi="Times New Roman" w:cs="Times New Roman"/>
        </w:rPr>
        <w:t>osiedzeń Rady Gminy organizowan</w:t>
      </w:r>
      <w:r w:rsidR="007773A6" w:rsidRPr="00DB45F2">
        <w:rPr>
          <w:rFonts w:ascii="Times New Roman" w:hAnsi="Times New Roman" w:cs="Times New Roman"/>
        </w:rPr>
        <w:t>e</w:t>
      </w:r>
      <w:r w:rsidRPr="00DB45F2">
        <w:rPr>
          <w:rFonts w:ascii="Times New Roman" w:hAnsi="Times New Roman" w:cs="Times New Roman"/>
        </w:rPr>
        <w:t xml:space="preserve"> przez Gminną Bibliotekę Publiczn</w:t>
      </w:r>
      <w:r w:rsidR="007773A6" w:rsidRPr="00DB45F2">
        <w:rPr>
          <w:rFonts w:ascii="Times New Roman" w:hAnsi="Times New Roman" w:cs="Times New Roman"/>
        </w:rPr>
        <w:t>ą</w:t>
      </w:r>
      <w:r w:rsidRPr="00DB45F2">
        <w:rPr>
          <w:rFonts w:ascii="Times New Roman" w:hAnsi="Times New Roman" w:cs="Times New Roman"/>
        </w:rPr>
        <w:t>.</w:t>
      </w:r>
    </w:p>
    <w:p w14:paraId="4B21A134" w14:textId="03EC55A3" w:rsidR="00317D3E" w:rsidRPr="00DB45F2" w:rsidRDefault="00317D3E"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Elżbieta </w:t>
      </w:r>
      <w:proofErr w:type="spellStart"/>
      <w:r w:rsidRPr="00DB45F2">
        <w:rPr>
          <w:rFonts w:ascii="Times New Roman" w:hAnsi="Times New Roman" w:cs="Times New Roman"/>
        </w:rPr>
        <w:t>Laprus</w:t>
      </w:r>
      <w:proofErr w:type="spellEnd"/>
      <w:r w:rsidRPr="00DB45F2">
        <w:rPr>
          <w:rFonts w:ascii="Times New Roman" w:hAnsi="Times New Roman" w:cs="Times New Roman"/>
        </w:rPr>
        <w:t xml:space="preserve"> zaprosiła </w:t>
      </w:r>
      <w:r w:rsidR="007773A6" w:rsidRPr="00DB45F2">
        <w:rPr>
          <w:rFonts w:ascii="Times New Roman" w:hAnsi="Times New Roman" w:cs="Times New Roman"/>
        </w:rPr>
        <w:t xml:space="preserve">wszystkich </w:t>
      </w:r>
      <w:r w:rsidRPr="00DB45F2">
        <w:rPr>
          <w:rFonts w:ascii="Times New Roman" w:hAnsi="Times New Roman" w:cs="Times New Roman"/>
        </w:rPr>
        <w:t>na kiermasz</w:t>
      </w:r>
      <w:r w:rsidR="007773A6" w:rsidRPr="00DB45F2">
        <w:rPr>
          <w:rFonts w:ascii="Times New Roman" w:hAnsi="Times New Roman" w:cs="Times New Roman"/>
        </w:rPr>
        <w:t xml:space="preserve">, który odbędzie się 5 grudnia </w:t>
      </w:r>
      <w:r w:rsidRPr="00DB45F2">
        <w:rPr>
          <w:rFonts w:ascii="Times New Roman" w:hAnsi="Times New Roman" w:cs="Times New Roman"/>
        </w:rPr>
        <w:t>w szkole</w:t>
      </w:r>
      <w:r w:rsidR="007773A6" w:rsidRPr="00DB45F2">
        <w:rPr>
          <w:rFonts w:ascii="Times New Roman" w:hAnsi="Times New Roman" w:cs="Times New Roman"/>
        </w:rPr>
        <w:t xml:space="preserve"> w Krupskim Młynie.</w:t>
      </w:r>
    </w:p>
    <w:p w14:paraId="1EC60C08" w14:textId="77777777" w:rsidR="000F4DF5" w:rsidRPr="00DB45F2" w:rsidRDefault="000F4DF5" w:rsidP="00860AFA">
      <w:pPr>
        <w:spacing w:after="0" w:line="240" w:lineRule="auto"/>
        <w:jc w:val="both"/>
        <w:rPr>
          <w:rFonts w:ascii="Times New Roman" w:hAnsi="Times New Roman" w:cs="Times New Roman"/>
        </w:rPr>
      </w:pPr>
    </w:p>
    <w:p w14:paraId="06F08CC7" w14:textId="59791144" w:rsidR="000F4DF5" w:rsidRPr="00DB45F2" w:rsidRDefault="000F4DF5" w:rsidP="00860AFA">
      <w:pPr>
        <w:spacing w:after="0" w:line="240" w:lineRule="auto"/>
        <w:jc w:val="both"/>
        <w:rPr>
          <w:rFonts w:ascii="Times New Roman" w:hAnsi="Times New Roman" w:cs="Times New Roman"/>
        </w:rPr>
      </w:pPr>
      <w:r w:rsidRPr="00DB45F2">
        <w:rPr>
          <w:rFonts w:ascii="Times New Roman" w:hAnsi="Times New Roman" w:cs="Times New Roman"/>
        </w:rPr>
        <w:t xml:space="preserve"> </w:t>
      </w:r>
    </w:p>
    <w:p w14:paraId="1B72757C" w14:textId="668ED4A4" w:rsidR="00B03C29" w:rsidRPr="00DB45F2" w:rsidRDefault="00284CE6" w:rsidP="00483B12">
      <w:pPr>
        <w:spacing w:after="0" w:line="240" w:lineRule="auto"/>
        <w:rPr>
          <w:rFonts w:ascii="Times New Roman" w:hAnsi="Times New Roman" w:cs="Times New Roman"/>
        </w:rPr>
      </w:pPr>
      <w:r w:rsidRPr="00DB45F2">
        <w:rPr>
          <w:rFonts w:ascii="Times New Roman" w:hAnsi="Times New Roman" w:cs="Times New Roman"/>
          <w:u w:val="single"/>
        </w:rPr>
        <w:t>Ad.</w:t>
      </w:r>
      <w:r w:rsidR="00483B12" w:rsidRPr="00DB45F2">
        <w:rPr>
          <w:rFonts w:ascii="Times New Roman" w:hAnsi="Times New Roman" w:cs="Times New Roman"/>
          <w:u w:val="single"/>
        </w:rPr>
        <w:t>1</w:t>
      </w:r>
      <w:r w:rsidR="007D2F36" w:rsidRPr="00DB45F2">
        <w:rPr>
          <w:rFonts w:ascii="Times New Roman" w:hAnsi="Times New Roman" w:cs="Times New Roman"/>
          <w:u w:val="single"/>
        </w:rPr>
        <w:t>9</w:t>
      </w:r>
      <w:r w:rsidRPr="00DB45F2">
        <w:rPr>
          <w:rFonts w:ascii="Times New Roman" w:hAnsi="Times New Roman" w:cs="Times New Roman"/>
          <w:u w:val="single"/>
        </w:rPr>
        <w:t>.</w:t>
      </w:r>
    </w:p>
    <w:p w14:paraId="1C40486A" w14:textId="77777777" w:rsidR="00284CE6" w:rsidRPr="00DB45F2" w:rsidRDefault="00284CE6" w:rsidP="00B03C29">
      <w:pPr>
        <w:pStyle w:val="Tekstpodstawowy2"/>
        <w:rPr>
          <w:b/>
          <w:bCs/>
          <w:sz w:val="22"/>
          <w:szCs w:val="22"/>
        </w:rPr>
      </w:pPr>
      <w:r w:rsidRPr="00DB45F2">
        <w:rPr>
          <w:b/>
          <w:bCs/>
          <w:sz w:val="22"/>
          <w:szCs w:val="22"/>
        </w:rPr>
        <w:t>Zamknięcie sesji.</w:t>
      </w:r>
    </w:p>
    <w:p w14:paraId="3B386399" w14:textId="4BA5E950" w:rsidR="00D41B9B" w:rsidRPr="00DB45F2" w:rsidRDefault="00B03C29" w:rsidP="00B03C29">
      <w:pPr>
        <w:pStyle w:val="Tekstpodstawowy2"/>
        <w:rPr>
          <w:sz w:val="22"/>
          <w:szCs w:val="22"/>
        </w:rPr>
      </w:pPr>
      <w:r w:rsidRPr="00DB45F2">
        <w:rPr>
          <w:sz w:val="22"/>
          <w:szCs w:val="22"/>
        </w:rPr>
        <w:t>Przewodniczący Rady Gminy zamknął sesję o godz. 1</w:t>
      </w:r>
      <w:r w:rsidR="00BD77E9" w:rsidRPr="00DB45F2">
        <w:rPr>
          <w:sz w:val="22"/>
          <w:szCs w:val="22"/>
        </w:rPr>
        <w:t>8</w:t>
      </w:r>
      <w:r w:rsidR="00316FF7" w:rsidRPr="00DB45F2">
        <w:rPr>
          <w:sz w:val="22"/>
          <w:szCs w:val="22"/>
        </w:rPr>
        <w:t>.</w:t>
      </w:r>
      <w:r w:rsidR="007773A6" w:rsidRPr="00DB45F2">
        <w:rPr>
          <w:sz w:val="22"/>
          <w:szCs w:val="22"/>
        </w:rPr>
        <w:t>15</w:t>
      </w:r>
      <w:r w:rsidRPr="00DB45F2">
        <w:rPr>
          <w:sz w:val="22"/>
          <w:szCs w:val="22"/>
        </w:rPr>
        <w:t>.</w:t>
      </w:r>
    </w:p>
    <w:p w14:paraId="1FB99F74" w14:textId="77777777" w:rsidR="00D41B9B" w:rsidRPr="00DB45F2" w:rsidRDefault="00D41B9B" w:rsidP="00B03C29">
      <w:pPr>
        <w:pStyle w:val="Tekstpodstawowy2"/>
        <w:rPr>
          <w:sz w:val="22"/>
          <w:szCs w:val="22"/>
        </w:rPr>
      </w:pPr>
    </w:p>
    <w:p w14:paraId="1A719D0C" w14:textId="77777777" w:rsidR="00B03C29" w:rsidRPr="00DB45F2" w:rsidRDefault="00B03C29" w:rsidP="00B03C29">
      <w:pPr>
        <w:pStyle w:val="Tekstpodstawowy2"/>
        <w:rPr>
          <w:sz w:val="22"/>
          <w:szCs w:val="22"/>
        </w:rPr>
      </w:pPr>
      <w:r w:rsidRPr="00DB45F2">
        <w:rPr>
          <w:sz w:val="22"/>
          <w:szCs w:val="22"/>
        </w:rPr>
        <w:t>Na tym protokół zakończono.</w:t>
      </w:r>
    </w:p>
    <w:p w14:paraId="13A29C3F" w14:textId="77777777" w:rsidR="00B03C29" w:rsidRPr="00DB45F2" w:rsidRDefault="00B03C29" w:rsidP="00B03C29">
      <w:pPr>
        <w:pStyle w:val="Tekstpodstawowy2"/>
        <w:rPr>
          <w:sz w:val="22"/>
          <w:szCs w:val="22"/>
        </w:rPr>
      </w:pPr>
    </w:p>
    <w:p w14:paraId="2083D4A4" w14:textId="3946A0CE" w:rsidR="00EB2F67" w:rsidRPr="00DB45F2" w:rsidRDefault="00B03C29" w:rsidP="007B3321">
      <w:pPr>
        <w:spacing w:after="0" w:line="240" w:lineRule="auto"/>
        <w:jc w:val="both"/>
        <w:rPr>
          <w:rFonts w:ascii="Times New Roman" w:hAnsi="Times New Roman" w:cs="Times New Roman"/>
        </w:rPr>
      </w:pPr>
      <w:r w:rsidRPr="00DB45F2">
        <w:rPr>
          <w:rFonts w:ascii="Times New Roman" w:hAnsi="Times New Roman" w:cs="Times New Roman"/>
        </w:rPr>
        <w:t>Protokołowała:</w:t>
      </w:r>
      <w:r w:rsidRPr="00DB45F2">
        <w:rPr>
          <w:rFonts w:ascii="Times New Roman" w:hAnsi="Times New Roman" w:cs="Times New Roman"/>
        </w:rPr>
        <w:br/>
      </w:r>
      <w:r w:rsidR="00284CE6" w:rsidRPr="00DB45F2">
        <w:rPr>
          <w:rFonts w:ascii="Times New Roman" w:hAnsi="Times New Roman" w:cs="Times New Roman"/>
        </w:rPr>
        <w:t xml:space="preserve">W. </w:t>
      </w:r>
      <w:proofErr w:type="spellStart"/>
      <w:r w:rsidR="00284CE6" w:rsidRPr="00DB45F2">
        <w:rPr>
          <w:rFonts w:ascii="Times New Roman" w:hAnsi="Times New Roman" w:cs="Times New Roman"/>
        </w:rPr>
        <w:t>Budziałowska</w:t>
      </w:r>
      <w:proofErr w:type="spellEnd"/>
    </w:p>
    <w:p w14:paraId="474CA488" w14:textId="77777777" w:rsidR="00D13488" w:rsidRPr="00DB45F2" w:rsidRDefault="00D13488" w:rsidP="007B3321">
      <w:pPr>
        <w:spacing w:after="0" w:line="240" w:lineRule="auto"/>
        <w:jc w:val="both"/>
        <w:rPr>
          <w:rFonts w:ascii="Times New Roman" w:hAnsi="Times New Roman" w:cs="Times New Roman"/>
        </w:rPr>
      </w:pPr>
    </w:p>
    <w:p w14:paraId="542DD2E6" w14:textId="77777777" w:rsidR="00D13488" w:rsidRPr="00DB45F2" w:rsidRDefault="00D13488" w:rsidP="007B3321">
      <w:pPr>
        <w:spacing w:after="0" w:line="240" w:lineRule="auto"/>
        <w:jc w:val="both"/>
        <w:rPr>
          <w:rFonts w:ascii="Times New Roman" w:hAnsi="Times New Roman" w:cs="Times New Roman"/>
        </w:rPr>
      </w:pPr>
    </w:p>
    <w:p w14:paraId="1214DC22" w14:textId="77777777" w:rsidR="00D13488" w:rsidRPr="00DB45F2" w:rsidRDefault="00D13488" w:rsidP="00D13488">
      <w:pPr>
        <w:jc w:val="right"/>
        <w:rPr>
          <w:rFonts w:ascii="Times New Roman" w:hAnsi="Times New Roman" w:cs="Times New Roman"/>
        </w:rPr>
      </w:pPr>
      <w:r w:rsidRPr="00DB45F2">
        <w:rPr>
          <w:rFonts w:ascii="Times New Roman" w:hAnsi="Times New Roman" w:cs="Times New Roman"/>
        </w:rPr>
        <w:lastRenderedPageBreak/>
        <w:t>Krupski Młyn, 25 listopada 2024 roku</w:t>
      </w:r>
    </w:p>
    <w:p w14:paraId="454DB92D" w14:textId="77777777" w:rsidR="00D13488" w:rsidRPr="00DB45F2" w:rsidRDefault="00D13488" w:rsidP="00D13488">
      <w:pPr>
        <w:rPr>
          <w:rFonts w:ascii="Times New Roman" w:hAnsi="Times New Roman" w:cs="Times New Roman"/>
        </w:rPr>
      </w:pPr>
    </w:p>
    <w:p w14:paraId="51C5CF5C" w14:textId="77777777" w:rsidR="00D13488" w:rsidRPr="00DB45F2" w:rsidRDefault="00D13488" w:rsidP="00D13488">
      <w:pPr>
        <w:jc w:val="center"/>
        <w:rPr>
          <w:rFonts w:ascii="Times New Roman" w:hAnsi="Times New Roman" w:cs="Times New Roman"/>
        </w:rPr>
      </w:pPr>
      <w:r w:rsidRPr="00DB45F2">
        <w:rPr>
          <w:rFonts w:ascii="Times New Roman" w:hAnsi="Times New Roman" w:cs="Times New Roman"/>
          <w:b/>
          <w:bCs/>
        </w:rPr>
        <w:t>Sprawozdanie z działalności Wójta Gminy i Pracy Urzędu Gminy</w:t>
      </w:r>
    </w:p>
    <w:p w14:paraId="17691665" w14:textId="77777777" w:rsidR="00D13488" w:rsidRPr="00DB45F2" w:rsidRDefault="00D13488" w:rsidP="00D13488">
      <w:pPr>
        <w:jc w:val="center"/>
        <w:rPr>
          <w:rFonts w:ascii="Times New Roman" w:hAnsi="Times New Roman" w:cs="Times New Roman"/>
          <w:b/>
          <w:bCs/>
        </w:rPr>
      </w:pPr>
      <w:r w:rsidRPr="00DB45F2">
        <w:rPr>
          <w:rFonts w:ascii="Times New Roman" w:hAnsi="Times New Roman" w:cs="Times New Roman"/>
          <w:b/>
          <w:bCs/>
        </w:rPr>
        <w:t>w okresie międzysesyjnym</w:t>
      </w:r>
    </w:p>
    <w:p w14:paraId="358CD36B" w14:textId="77777777" w:rsidR="00D13488" w:rsidRPr="00DB45F2" w:rsidRDefault="00D13488" w:rsidP="00D13488">
      <w:pPr>
        <w:jc w:val="center"/>
        <w:rPr>
          <w:rFonts w:ascii="Times New Roman" w:hAnsi="Times New Roman" w:cs="Times New Roman"/>
        </w:rPr>
      </w:pPr>
    </w:p>
    <w:p w14:paraId="2A24D67D"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Data ostatniej Sesji Rady Gminy Krupski Młyn: 29 października 2024 roku</w:t>
      </w:r>
    </w:p>
    <w:p w14:paraId="170DC1A4" w14:textId="77777777" w:rsidR="00D13488" w:rsidRPr="00DB45F2" w:rsidRDefault="00D13488" w:rsidP="00D13488">
      <w:pPr>
        <w:numPr>
          <w:ilvl w:val="0"/>
          <w:numId w:val="19"/>
        </w:numPr>
        <w:suppressAutoHyphens/>
        <w:spacing w:after="0" w:line="240" w:lineRule="auto"/>
        <w:ind w:left="0"/>
        <w:rPr>
          <w:rFonts w:ascii="Times New Roman" w:hAnsi="Times New Roman" w:cs="Times New Roman"/>
        </w:rPr>
      </w:pPr>
      <w:r w:rsidRPr="00DB45F2">
        <w:rPr>
          <w:rFonts w:ascii="Times New Roman" w:hAnsi="Times New Roman" w:cs="Times New Roman"/>
          <w:b/>
          <w:bCs/>
        </w:rPr>
        <w:t>Referat Finansowy</w:t>
      </w:r>
    </w:p>
    <w:p w14:paraId="05CA7F1B" w14:textId="77777777" w:rsidR="00D13488" w:rsidRPr="00DB45F2" w:rsidRDefault="00D13488" w:rsidP="00D13488">
      <w:pPr>
        <w:rPr>
          <w:rFonts w:ascii="Times New Roman" w:hAnsi="Times New Roman" w:cs="Times New Roman"/>
        </w:rPr>
      </w:pPr>
      <w:r w:rsidRPr="00DB45F2">
        <w:rPr>
          <w:rFonts w:ascii="Times New Roman" w:hAnsi="Times New Roman" w:cs="Times New Roman"/>
        </w:rPr>
        <w:t>Bieżąca praca referatu.</w:t>
      </w:r>
    </w:p>
    <w:p w14:paraId="3B58C465" w14:textId="77777777" w:rsidR="00D13488" w:rsidRPr="00DB45F2" w:rsidRDefault="00D13488" w:rsidP="00D13488">
      <w:pPr>
        <w:numPr>
          <w:ilvl w:val="0"/>
          <w:numId w:val="19"/>
        </w:numPr>
        <w:suppressAutoHyphens/>
        <w:spacing w:after="0" w:line="240" w:lineRule="auto"/>
        <w:ind w:left="0"/>
        <w:rPr>
          <w:rFonts w:ascii="Times New Roman" w:hAnsi="Times New Roman" w:cs="Times New Roman"/>
        </w:rPr>
      </w:pPr>
      <w:r w:rsidRPr="00DB45F2">
        <w:rPr>
          <w:rFonts w:ascii="Times New Roman" w:hAnsi="Times New Roman" w:cs="Times New Roman"/>
          <w:b/>
          <w:bCs/>
        </w:rPr>
        <w:t>Inwestycje, Gospodarka Gruntami, Geodezja i Ochrona Środowiska</w:t>
      </w:r>
    </w:p>
    <w:p w14:paraId="57733912" w14:textId="6FD61A6E"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Przygotowano odpowiedzi i poprawki w ramach audytu energetycznego oraz wniosku o udzielenie dotacji i pożyczki na prace dotyczące poprawy bilansu energetycznego budynku Urzędu Gminy złożonego do Wojewódzkiego Funduszu Ochrony Środowiska i Gospodarki Wodnej w Katowicach. Wnioskowana dotacja i pożyczka stanowić ma uzupełnienie montażu finansowego modernizacji siedziby urzędu w kwocie odpowiadającej najkorzystniejszej ofercie złożonej przez konsorcjum firm Firmy Remontowo-Budowlanej SOL-BUD Mariusz Sobala i firmy SOBALA Sp. z o.o. z Koszęcina. Przypominamy, ze cena zawarta w ofercie wynosi 4 532 996,40 zł. Gmina zabezpieczyła na wykonanie zamówienia kwotę 3,4 mln zł.</w:t>
      </w:r>
    </w:p>
    <w:p w14:paraId="02ED3732" w14:textId="6EA32800"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Na stronie internetowej i mediach społecznościowych przypomniano o konieczności respektowania uchwały nr V/36/1/2017 Sejmiku Województwa Śląskiego z 7 kwietnia 2017 r. w sprawie wprowadzenia na obszarze województwa śląskiego ograniczeń w zakresie eksploatacji instalacji, w których następuje spalanie paliw, zwana „uchwałą antysmogową”. Z treści tej uchwały oraz z przepisów i rekomendacji z nią powiązanych wynikają określone obowiązki właścicieli budynków posiadających instalacje dostarczające ciepło do systemu centralnego ogrzewania (kotły), organów administracji publicznej, policji, straży miejskich czy gminnych oraz sądów. Przypomniano w związku z tym mieszkańcom o:</w:t>
      </w:r>
    </w:p>
    <w:p w14:paraId="616B2572"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1. konieczności wymiany pieców; terminy wymiany zależą od daty produkcji (liczonej od daty wejścia w życie uchwały antysmogowej) i klasy używanego urządzenia. I tak:</w:t>
      </w:r>
    </w:p>
    <w:p w14:paraId="66886DAA" w14:textId="7C2CEC14"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do 31.12.2021 r. konieczna była wymiana, gdy wiek kotła był powyżej 10 lat (2006 r. i starsze), oraz dla instalacji bez tabliczek znamionowych,</w:t>
      </w:r>
    </w:p>
    <w:p w14:paraId="1AE40F24"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do 31.12.2023 r. konieczna była wymiana, gdy wiek kotła był w przedziale od 5 do 10 lat (od 2007 r. do  2012 r.),</w:t>
      </w:r>
    </w:p>
    <w:p w14:paraId="3A259FA3"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do 31.12.2025 r. konieczna jest wymiana, gdy wiek kotła jest poniżej 5 lat (od 2013 r. do 31.08.2017 r.),</w:t>
      </w:r>
    </w:p>
    <w:p w14:paraId="5069F599"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do 31.12.2027 r. konieczna jest wymiana, gdy kocioł jest Klasy 3 lub 4 wg. Normy PN-EN 303-5:2012.</w:t>
      </w:r>
    </w:p>
    <w:p w14:paraId="0BFFD011"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Podmioty posiadające instalacje wydzielające ciepło, lub wydzielające ciepło i przenoszące je do innego nośnika (tzw. miejscowy ogrzewacz powietrza np.: kominek, piec) powinny były wymienić instalacje na spełniającą wymagania Rozporządzenia Komisji (UE) 2015/1185 z dnia 24.04.2015. do 31.12.2022 r. chyba, że instalacja osiągała sprawność cieplną min 80 % lub była wyposażona w urządzenie do redukcji emisji pyłu,</w:t>
      </w:r>
    </w:p>
    <w:p w14:paraId="6FDDDBB6"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2. o stosowaniu paliwa odpowiedniej jakości,</w:t>
      </w:r>
    </w:p>
    <w:p w14:paraId="40EA0C4C" w14:textId="77777777" w:rsidR="00DB45F2" w:rsidRDefault="00D13488" w:rsidP="00D13488">
      <w:pPr>
        <w:jc w:val="both"/>
        <w:rPr>
          <w:rFonts w:ascii="Times New Roman" w:hAnsi="Times New Roman" w:cs="Times New Roman"/>
          <w:iCs/>
        </w:rPr>
      </w:pPr>
      <w:r w:rsidRPr="00DB45F2">
        <w:rPr>
          <w:rFonts w:ascii="Times New Roman" w:hAnsi="Times New Roman" w:cs="Times New Roman"/>
          <w:iCs/>
        </w:rPr>
        <w:t>3. o weryfikacji i, w przypadku konieczności, aktualizacji danych o posiadanej przez mieszkańca instalacji grzewczej w</w:t>
      </w:r>
      <w:r w:rsidR="00DB45F2">
        <w:rPr>
          <w:rFonts w:ascii="Times New Roman" w:hAnsi="Times New Roman" w:cs="Times New Roman"/>
          <w:iCs/>
        </w:rPr>
        <w:t xml:space="preserve"> </w:t>
      </w:r>
      <w:r w:rsidRPr="00DB45F2">
        <w:rPr>
          <w:rFonts w:ascii="Times New Roman" w:hAnsi="Times New Roman" w:cs="Times New Roman"/>
          <w:iCs/>
        </w:rPr>
        <w:t>Centralnej Ewidencji Emisyjności Budynków (CEEB).</w:t>
      </w:r>
    </w:p>
    <w:p w14:paraId="782C7A77" w14:textId="4DB24E60"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lastRenderedPageBreak/>
        <w:t xml:space="preserve">Zwracamy uwagę także, że w ramach realizacji obowiązków wynikających z uchwały antysmogowej przewidziano prowadzenie kontroli min. w lokalach prywatnych. Wybór instalacji poddanych kontroli uzależniony jest w pewnej mierze od danych zawartych w CEEB. Szczególną uwagę zwraca się na nieruchomości wyposażone, zgodnie z danymi </w:t>
      </w:r>
      <w:r w:rsidR="00DB45F2">
        <w:rPr>
          <w:rFonts w:ascii="Times New Roman" w:hAnsi="Times New Roman" w:cs="Times New Roman"/>
          <w:iCs/>
        </w:rPr>
        <w:t>w</w:t>
      </w:r>
      <w:r w:rsidRPr="00DB45F2">
        <w:rPr>
          <w:rFonts w:ascii="Times New Roman" w:hAnsi="Times New Roman" w:cs="Times New Roman"/>
          <w:iCs/>
        </w:rPr>
        <w:t xml:space="preserve"> tej ewidencji, w piece, które w związku z uchwałą antysmogową powinny być już wymienione, tj. w piece wyprodukowane wcześniej niż 5 lat, licząc od daty wejścia w życie uchwały antysmogowej (czyli piece starsze niż z 2012 roku) lub w piece nowsze, posiadające niższą niż 3 klasę sprawności.</w:t>
      </w:r>
    </w:p>
    <w:p w14:paraId="5D631260"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czasie kontroli sprawdzane jest zarówno źródło ciepła jak i rodzaj używanego paliwa. Szczególną uwagę zwraca się na prawdopodobieństwo spalania materiałów niedozwolonych, w tym tworzyw sztucznych, laminowanego drewna, odzieży, </w:t>
      </w:r>
      <w:proofErr w:type="spellStart"/>
      <w:r w:rsidRPr="00DB45F2">
        <w:rPr>
          <w:rFonts w:ascii="Times New Roman" w:hAnsi="Times New Roman" w:cs="Times New Roman"/>
          <w:iCs/>
        </w:rPr>
        <w:t>itp</w:t>
      </w:r>
      <w:proofErr w:type="spellEnd"/>
      <w:r w:rsidRPr="00DB45F2">
        <w:rPr>
          <w:rFonts w:ascii="Times New Roman" w:hAnsi="Times New Roman" w:cs="Times New Roman"/>
          <w:iCs/>
        </w:rPr>
        <w:t>, które winny być albo segregowane albo wyrzucane jako odpady zmieszane.</w:t>
      </w:r>
    </w:p>
    <w:p w14:paraId="3CC4E37D"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Brak spełnienia wymogów wynikających z uchwały antysmogowej wiąże się z możliwością nałożenia na właściciela instalacji kary mandatu lub grzywny.</w:t>
      </w:r>
    </w:p>
    <w:p w14:paraId="6857FA7D"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Uzupełnieniem działań wynikających z uchwały antysmogowej jest cykliczny dyżur </w:t>
      </w:r>
      <w:proofErr w:type="spellStart"/>
      <w:r w:rsidRPr="00DB45F2">
        <w:rPr>
          <w:rFonts w:ascii="Times New Roman" w:hAnsi="Times New Roman" w:cs="Times New Roman"/>
          <w:iCs/>
        </w:rPr>
        <w:t>Ekodoradcy</w:t>
      </w:r>
      <w:proofErr w:type="spellEnd"/>
      <w:r w:rsidRPr="00DB45F2">
        <w:rPr>
          <w:rFonts w:ascii="Times New Roman" w:hAnsi="Times New Roman" w:cs="Times New Roman"/>
          <w:iCs/>
        </w:rPr>
        <w:t xml:space="preserve"> </w:t>
      </w:r>
      <w:proofErr w:type="spellStart"/>
      <w:r w:rsidRPr="00DB45F2">
        <w:rPr>
          <w:rFonts w:ascii="Times New Roman" w:hAnsi="Times New Roman" w:cs="Times New Roman"/>
          <w:iCs/>
        </w:rPr>
        <w:t>Subregionalnego</w:t>
      </w:r>
      <w:proofErr w:type="spellEnd"/>
      <w:r w:rsidRPr="00DB45F2">
        <w:rPr>
          <w:rFonts w:ascii="Times New Roman" w:hAnsi="Times New Roman" w:cs="Times New Roman"/>
          <w:iCs/>
        </w:rPr>
        <w:t xml:space="preserve"> Związku Gmin i Powiatów Subregionu Centralnego Województwa Śląskiego, działającego w ramach projektu LIFE „Śląskie. Przywracamy błękit”.  Informacje o kolejnych terminach dyżurów publikowane są na bieżąco na stronie www.krupskimlyn.pl.</w:t>
      </w:r>
    </w:p>
    <w:p w14:paraId="12318393" w14:textId="77777777" w:rsidR="00D13488" w:rsidRPr="00DB45F2" w:rsidRDefault="00D13488" w:rsidP="00D13488">
      <w:pPr>
        <w:jc w:val="both"/>
        <w:rPr>
          <w:rFonts w:ascii="Times New Roman" w:hAnsi="Times New Roman" w:cs="Times New Roman"/>
          <w:iCs/>
        </w:rPr>
      </w:pPr>
      <w:proofErr w:type="spellStart"/>
      <w:r w:rsidRPr="00DB45F2">
        <w:rPr>
          <w:rFonts w:ascii="Times New Roman" w:hAnsi="Times New Roman" w:cs="Times New Roman"/>
          <w:iCs/>
        </w:rPr>
        <w:t>Ekodoradca</w:t>
      </w:r>
      <w:proofErr w:type="spellEnd"/>
      <w:r w:rsidRPr="00DB45F2">
        <w:rPr>
          <w:rFonts w:ascii="Times New Roman" w:hAnsi="Times New Roman" w:cs="Times New Roman"/>
          <w:iCs/>
        </w:rPr>
        <w:t xml:space="preserve"> udziela bezpłatnych, indywidualnych konsultacji, podczas których każda zainteresowana osoba może:</w:t>
      </w:r>
    </w:p>
    <w:p w14:paraId="1091630A"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dowiedzieć się o dostępnych programach dofinansowań do wymiany źródła ciepła, termomodernizacji budynku lub instalacji paneli fotowoltaicznych,</w:t>
      </w:r>
    </w:p>
    <w:p w14:paraId="349138CC"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 wspólnie z </w:t>
      </w:r>
      <w:proofErr w:type="spellStart"/>
      <w:r w:rsidRPr="00DB45F2">
        <w:rPr>
          <w:rFonts w:ascii="Times New Roman" w:hAnsi="Times New Roman" w:cs="Times New Roman"/>
          <w:iCs/>
        </w:rPr>
        <w:t>ekodoradcą</w:t>
      </w:r>
      <w:proofErr w:type="spellEnd"/>
      <w:r w:rsidRPr="00DB45F2">
        <w:rPr>
          <w:rFonts w:ascii="Times New Roman" w:hAnsi="Times New Roman" w:cs="Times New Roman"/>
          <w:iCs/>
        </w:rPr>
        <w:t xml:space="preserve"> wypełnić wnioski do programów takich jak: „Czyste Powietrze”, „Mój Prąd”, „Moje Ciepło” oraz inne,</w:t>
      </w:r>
    </w:p>
    <w:p w14:paraId="423CAC7F"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zyskać wiedzę na temat podnoszenia efektywności energetycznej budynku oraz optymalnego doboru źródła ciepła,</w:t>
      </w:r>
    </w:p>
    <w:p w14:paraId="2CB25B6E"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zapoznać się z kluczowymi aspektami uchwały antysmogowej.</w:t>
      </w:r>
    </w:p>
    <w:p w14:paraId="776DD7E1"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Przygotowana została dokumentacja budowy drogi w </w:t>
      </w:r>
      <w:proofErr w:type="spellStart"/>
      <w:r w:rsidRPr="00DB45F2">
        <w:rPr>
          <w:rFonts w:ascii="Times New Roman" w:hAnsi="Times New Roman" w:cs="Times New Roman"/>
          <w:iCs/>
        </w:rPr>
        <w:t>Kanolu</w:t>
      </w:r>
      <w:proofErr w:type="spellEnd"/>
      <w:r w:rsidRPr="00DB45F2">
        <w:rPr>
          <w:rFonts w:ascii="Times New Roman" w:hAnsi="Times New Roman" w:cs="Times New Roman"/>
          <w:iCs/>
        </w:rPr>
        <w:t xml:space="preserve"> w związku z wykonaniem podziału działki 86/1 na 4 działki 98/1 i 97/1 (działki przeznaczone do sprzedaży) oraz działki 96/1 (działka, na której rośnie pomnikowych rozmiarów dąb) i 95/1 (droga dojazdowa) oraz koniecznością zapewnienia dojazdu do zamieszkałych działek 95/35 i 37. Skosztorysowana kwota wykonania podbudowy drogi zapewniającej komunikację i swobodny dojazd do działek uwzgledniająca wykonane w ramach projektu badania geotechniczne wynosi 69384,50 zł. Do końca listopada br. wykonany zostanie jeszcze projekt przebudowy sieci wodociągowej w celu zlokalizowania jej w poboczu </w:t>
      </w:r>
      <w:proofErr w:type="spellStart"/>
      <w:r w:rsidRPr="00DB45F2">
        <w:rPr>
          <w:rFonts w:ascii="Times New Roman" w:hAnsi="Times New Roman" w:cs="Times New Roman"/>
          <w:iCs/>
        </w:rPr>
        <w:t>nowowydzielonej</w:t>
      </w:r>
      <w:proofErr w:type="spellEnd"/>
      <w:r w:rsidRPr="00DB45F2">
        <w:rPr>
          <w:rFonts w:ascii="Times New Roman" w:hAnsi="Times New Roman" w:cs="Times New Roman"/>
          <w:iCs/>
        </w:rPr>
        <w:t xml:space="preserve"> drogi. Przypominamy, że wycenione przez rzeczoznawcę wartości działek przeznaczonych do sprzedaży wynoszą dla działki 98/1 – 95411,10 zł a dla działki 97/1 82840,50 zł. Kwoty te uwzględniały utwardzenie drogi kruszywem i przebudowę sieci wodociągowej.</w:t>
      </w:r>
    </w:p>
    <w:p w14:paraId="2CA60368" w14:textId="4A9D1D2E"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ramach zadania „Prace konserwatorskie we wnętrzu Kaplicy Bożego Grobu i </w:t>
      </w:r>
      <w:proofErr w:type="spellStart"/>
      <w:r w:rsidRPr="00DB45F2">
        <w:rPr>
          <w:rFonts w:ascii="Times New Roman" w:hAnsi="Times New Roman" w:cs="Times New Roman"/>
          <w:iCs/>
        </w:rPr>
        <w:t>św</w:t>
      </w:r>
      <w:proofErr w:type="spellEnd"/>
      <w:r w:rsidRPr="00DB45F2">
        <w:rPr>
          <w:rFonts w:ascii="Times New Roman" w:hAnsi="Times New Roman" w:cs="Times New Roman"/>
          <w:iCs/>
        </w:rPr>
        <w:t xml:space="preserve"> Medarda w Potępie” do wykonawcy dokumentacji konserwatorskiej przesłano niezbędne dokumenty i informacje oraz zaproszenie do złożenia oferty. Obecnie potencjalny wykonawca dokumentacji  (firma KONSERWATOR DZIEŁ SZTUKI Grażyna </w:t>
      </w:r>
      <w:proofErr w:type="spellStart"/>
      <w:r w:rsidRPr="00DB45F2">
        <w:rPr>
          <w:rFonts w:ascii="Times New Roman" w:hAnsi="Times New Roman" w:cs="Times New Roman"/>
          <w:iCs/>
        </w:rPr>
        <w:t>Lazarowicz</w:t>
      </w:r>
      <w:proofErr w:type="spellEnd"/>
      <w:r w:rsidRPr="00DB45F2">
        <w:rPr>
          <w:rFonts w:ascii="Times New Roman" w:hAnsi="Times New Roman" w:cs="Times New Roman"/>
          <w:iCs/>
        </w:rPr>
        <w:t xml:space="preserve"> z Częstochowy) przygotowuje ofertę cenową i terminową wykonania zamówienia, która następnie zostanie przekazana do Wojewódzkiego Konserwatora Zabytków w Katowicach z wnioskiem o wydanie zezwolenia na wykonanie prac.</w:t>
      </w:r>
    </w:p>
    <w:p w14:paraId="0446A432"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związku z przeprowadzonym procesem konsultacji i opiniowania projektu Programu Ochrony Środowiska na lata 2024-2027 z perspektywą do 2031 roku, który trwał od 18.10 do 7.11 (czyli 21 dni), </w:t>
      </w:r>
      <w:r w:rsidRPr="00DB45F2">
        <w:rPr>
          <w:rFonts w:ascii="Times New Roman" w:hAnsi="Times New Roman" w:cs="Times New Roman"/>
          <w:iCs/>
        </w:rPr>
        <w:lastRenderedPageBreak/>
        <w:t xml:space="preserve">złożony został jeden wniosek o wprowadzenie uzupełnień do treści dokumentu. Uzupełnienia dotyczyły wprowadzenia do harmonogramu działań kontroli rzek Stoły i Małej Panwi, budowy przydomowych oczyszczalni ścieków oraz wprowadzenia do celów dokumentu działań związanych ze zwiększeniem retencji glebowej (budowy zbiorników retencyjnych na obszarach leśnych, oczek wodnych i rowów nawadniających oraz zachowania istniejących </w:t>
      </w:r>
      <w:proofErr w:type="spellStart"/>
      <w:r w:rsidRPr="00DB45F2">
        <w:rPr>
          <w:rFonts w:ascii="Times New Roman" w:hAnsi="Times New Roman" w:cs="Times New Roman"/>
          <w:iCs/>
        </w:rPr>
        <w:t>zadrzewień</w:t>
      </w:r>
      <w:proofErr w:type="spellEnd"/>
      <w:r w:rsidRPr="00DB45F2">
        <w:rPr>
          <w:rFonts w:ascii="Times New Roman" w:hAnsi="Times New Roman" w:cs="Times New Roman"/>
          <w:iCs/>
        </w:rPr>
        <w:t>).</w:t>
      </w:r>
    </w:p>
    <w:p w14:paraId="4C5AD822"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31 grudnia 2024 r. kończy się część umów dzierżawy terenów przeznaczonych pod uprawy ogrodowe. Dzierżawcy zostali poinformowani pisemnie, iż przypadku chęci dalszej dzierżawy konieczne jest złożenie wniosku i zawarcie nowej umowy. </w:t>
      </w:r>
    </w:p>
    <w:p w14:paraId="481422AE"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5 listopada podjęte zostało zarządzenie w sprawie wysokości czynszu za dzierżawę terenów przeznaczonych pod uprawy ogrodowe. Dla terenów położonych w Krupskim Młynie, Ziętku (rejony V i </w:t>
      </w:r>
      <w:proofErr w:type="spellStart"/>
      <w:r w:rsidRPr="00DB45F2">
        <w:rPr>
          <w:rFonts w:ascii="Times New Roman" w:hAnsi="Times New Roman" w:cs="Times New Roman"/>
          <w:iCs/>
        </w:rPr>
        <w:t>Va</w:t>
      </w:r>
      <w:proofErr w:type="spellEnd"/>
      <w:r w:rsidRPr="00DB45F2">
        <w:rPr>
          <w:rFonts w:ascii="Times New Roman" w:hAnsi="Times New Roman" w:cs="Times New Roman"/>
          <w:iCs/>
        </w:rPr>
        <w:t xml:space="preserve">) i Potępie stawka wynosi 0,30 zł/m2/rok natomiast w Ziętku (rejon </w:t>
      </w:r>
      <w:proofErr w:type="spellStart"/>
      <w:r w:rsidRPr="00DB45F2">
        <w:rPr>
          <w:rFonts w:ascii="Times New Roman" w:hAnsi="Times New Roman" w:cs="Times New Roman"/>
          <w:iCs/>
        </w:rPr>
        <w:t>Vc</w:t>
      </w:r>
      <w:proofErr w:type="spellEnd"/>
      <w:r w:rsidRPr="00DB45F2">
        <w:rPr>
          <w:rFonts w:ascii="Times New Roman" w:hAnsi="Times New Roman" w:cs="Times New Roman"/>
          <w:iCs/>
        </w:rPr>
        <w:t xml:space="preserve"> - Stary </w:t>
      </w:r>
      <w:proofErr w:type="spellStart"/>
      <w:r w:rsidRPr="00DB45F2">
        <w:rPr>
          <w:rFonts w:ascii="Times New Roman" w:hAnsi="Times New Roman" w:cs="Times New Roman"/>
          <w:iCs/>
        </w:rPr>
        <w:t>Ziętek</w:t>
      </w:r>
      <w:proofErr w:type="spellEnd"/>
      <w:r w:rsidRPr="00DB45F2">
        <w:rPr>
          <w:rFonts w:ascii="Times New Roman" w:hAnsi="Times New Roman" w:cs="Times New Roman"/>
          <w:iCs/>
        </w:rPr>
        <w:t xml:space="preserve">) i w </w:t>
      </w:r>
      <w:proofErr w:type="spellStart"/>
      <w:r w:rsidRPr="00DB45F2">
        <w:rPr>
          <w:rFonts w:ascii="Times New Roman" w:hAnsi="Times New Roman" w:cs="Times New Roman"/>
          <w:iCs/>
        </w:rPr>
        <w:t>Kanolu</w:t>
      </w:r>
      <w:proofErr w:type="spellEnd"/>
      <w:r w:rsidRPr="00DB45F2">
        <w:rPr>
          <w:rFonts w:ascii="Times New Roman" w:hAnsi="Times New Roman" w:cs="Times New Roman"/>
          <w:iCs/>
        </w:rPr>
        <w:t xml:space="preserve"> stawka wynosi 0,15 zł/m2/rok. Zmiana czynszu nastąpi 1 stycznia 2025 r. Stosowana obecnie stawka obowiązuje od stycznia 2022 r.</w:t>
      </w:r>
    </w:p>
    <w:p w14:paraId="1077E459"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4 listopada 2024 r. zostały sporządzone wyceny lokali mieszkalnych położonych w:</w:t>
      </w:r>
    </w:p>
    <w:p w14:paraId="627FECCB"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Ziętku 2A; celem wyceny jest sprzedaż dotychczasowemu najemcy; zgodnie z operatem szacunkowym wartość lokalu to: 93.000,00 zł;</w:t>
      </w:r>
    </w:p>
    <w:p w14:paraId="60AC0601"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Ziętku 16A; celem wyceny jest sprzedaż dotychczasowemu najemcy; zgodnie z operatem szacunkowym wartość lokalu to: 131.000,00 zł;</w:t>
      </w:r>
    </w:p>
    <w:p w14:paraId="426F4189"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Ziętku 16B; celem wyceny jest sprzedaż dotychczasowemu najemcy; zgodnie z operatem szacunkowym wartość lokalu to: 127.000,00 zł;</w:t>
      </w:r>
    </w:p>
    <w:p w14:paraId="4131F132"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Krupskim Młynie przy ul. Kasprowicza; celem wyceny jest sprzedaż dotychczasowemu najemcy; zgodnie z operatem szacunkowym wartość lokalu to: 102.000,00 zł;</w:t>
      </w:r>
    </w:p>
    <w:p w14:paraId="563696EE"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14 listopada 2024 r. odbył się I ustny ograniczony przetarg  na sprzedaż lokalu mieszkalnego położonego w Ziętku blok Nr 13. Cena wywoławcza wynosiła 93 000 zł, liczba osób dopuszczonych do przetargu – 1 oferent a cena osiągnięta w przetargu to 94.000 zł.</w:t>
      </w:r>
    </w:p>
    <w:p w14:paraId="169F5903"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31 października została zawarta umowa dzierżawy Nr Ig.10/2024 pomiędzy Gminą Krupski Młyn a </w:t>
      </w:r>
      <w:proofErr w:type="spellStart"/>
      <w:r w:rsidRPr="00DB45F2">
        <w:rPr>
          <w:rFonts w:ascii="Times New Roman" w:hAnsi="Times New Roman" w:cs="Times New Roman"/>
          <w:iCs/>
        </w:rPr>
        <w:t>InPost</w:t>
      </w:r>
      <w:proofErr w:type="spellEnd"/>
      <w:r w:rsidRPr="00DB45F2">
        <w:rPr>
          <w:rFonts w:ascii="Times New Roman" w:hAnsi="Times New Roman" w:cs="Times New Roman"/>
          <w:iCs/>
        </w:rPr>
        <w:t xml:space="preserve"> Paczkomaty spółka z ograniczoną odpowiedzialnością z siedzibą w Krakowie na posadowienie paczkomatu w Ziętku. </w:t>
      </w:r>
    </w:p>
    <w:p w14:paraId="301D49D5" w14:textId="230B4B30"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14 listopada 2024 r. Wójt Gminy Krupski Młyn podpisał akt notarialny – oświadczenie o objęciu udziałów w podwyższonym kapitale zakładowym spółki SIM Śląsk Północ Sp. </w:t>
      </w:r>
      <w:r w:rsidR="00DB45F2">
        <w:rPr>
          <w:rFonts w:ascii="Times New Roman" w:hAnsi="Times New Roman" w:cs="Times New Roman"/>
          <w:iCs/>
        </w:rPr>
        <w:t xml:space="preserve">z </w:t>
      </w:r>
      <w:r w:rsidRPr="00DB45F2">
        <w:rPr>
          <w:rFonts w:ascii="Times New Roman" w:hAnsi="Times New Roman" w:cs="Times New Roman"/>
          <w:iCs/>
        </w:rPr>
        <w:t>o.o. Gmina Krupski Młyn obejmuje 29790 nowoutworzonych udziałów w kapitale zakładowym spółki SIM Śląsk Północ o wartości nominalnej po 50 zł każdy udział, czyli o łącznej wartości nominalnej 1.489.500,00 zł. Kwota ta zostaje pokryta z wsparcia ze środków Rządowego Funduszu Rozwoju Mieszkalnictwa, które gmina otrzymała w ślad za złożonym wnioskiem.</w:t>
      </w:r>
    </w:p>
    <w:p w14:paraId="7C9C9676" w14:textId="77777777" w:rsidR="00D13488" w:rsidRPr="00DB45F2" w:rsidRDefault="00D13488" w:rsidP="00D13488">
      <w:pPr>
        <w:numPr>
          <w:ilvl w:val="0"/>
          <w:numId w:val="19"/>
        </w:numPr>
        <w:suppressAutoHyphens/>
        <w:spacing w:after="0" w:line="240" w:lineRule="auto"/>
        <w:ind w:left="0"/>
        <w:rPr>
          <w:rFonts w:ascii="Times New Roman" w:hAnsi="Times New Roman" w:cs="Times New Roman"/>
          <w:b/>
          <w:bCs/>
          <w:iCs/>
        </w:rPr>
      </w:pPr>
      <w:r w:rsidRPr="00DB45F2">
        <w:rPr>
          <w:rFonts w:ascii="Times New Roman" w:hAnsi="Times New Roman" w:cs="Times New Roman"/>
          <w:b/>
          <w:bCs/>
          <w:iCs/>
        </w:rPr>
        <w:t>Gospodarka komunalna i mieszkaniowa</w:t>
      </w:r>
    </w:p>
    <w:p w14:paraId="5D29F0F1" w14:textId="6582486B"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listopadzie br. gospodarze terenu wykonywali prace związane z uprzątaniem liści z terenów rekreacyjnych, placów zabaw oraz dróg, poboczy, ciągów pieszych na terenie gminy.  </w:t>
      </w:r>
    </w:p>
    <w:p w14:paraId="2D0D3A7F" w14:textId="3FDBC01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Wykonano też inne prace utrzymaniowe na terenie parku Oczko oraz placach zabaw w Ziętku i Potępie .</w:t>
      </w:r>
    </w:p>
    <w:p w14:paraId="6F89F805" w14:textId="1D1FB0C8"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Wykonywane były również prace polegające na cięciach pielęgnacyjnych drzew  i żywopłotów na Oczku, Ziętku i przy ul Głównej. Prace będą kontynuowane w miarę możliwości pogodowych.</w:t>
      </w:r>
    </w:p>
    <w:p w14:paraId="1AFCC883"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Pracownicy gospodarczy wykonywali cykliczne prace związane ze zbiórką odpadów z koszy usytuowanych w parkach i przy chodnikach a także prace konserwacyjne i naprawcze posiadanego sprzętu do utrzymania czystości.  </w:t>
      </w:r>
    </w:p>
    <w:p w14:paraId="6EA50442"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lastRenderedPageBreak/>
        <w:t xml:space="preserve">Wykonywano również drobne naprawy i remonty na obiektach gminnych oraz wymianę </w:t>
      </w:r>
      <w:r w:rsidRPr="00DB45F2">
        <w:rPr>
          <w:rFonts w:ascii="Times New Roman" w:hAnsi="Times New Roman" w:cs="Times New Roman"/>
          <w:iCs/>
        </w:rPr>
        <w:br/>
        <w:t xml:space="preserve">i plombowanie wodomierzy głównych budynkowych.  </w:t>
      </w:r>
    </w:p>
    <w:p w14:paraId="4BA13A6F"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W zakresie prac drogowych, prowadzonych przez służby gminne interwencyjnie wykonane zostały uzupełnienia cząstkowe dróg poprzez wbudowanie masy na zimno, ułożenie frezu asfaltowego bądź tłucznia a także wymieniono uszkodzone belki na moście wiszącym. Wyczyszczone zostały wpusty uliczne i studzienki chłonne przy drogach gminnych.</w:t>
      </w:r>
    </w:p>
    <w:p w14:paraId="02C24825" w14:textId="63CDB934"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Wykonano również montaż nowych znaków drogowych przy drogach gminnych.</w:t>
      </w:r>
    </w:p>
    <w:p w14:paraId="725657C8"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listopadzie br. zostało wymienione 8 </w:t>
      </w:r>
      <w:proofErr w:type="spellStart"/>
      <w:r w:rsidRPr="00DB45F2">
        <w:rPr>
          <w:rFonts w:ascii="Times New Roman" w:hAnsi="Times New Roman" w:cs="Times New Roman"/>
          <w:iCs/>
        </w:rPr>
        <w:t>mb</w:t>
      </w:r>
      <w:proofErr w:type="spellEnd"/>
      <w:r w:rsidRPr="00DB45F2">
        <w:rPr>
          <w:rFonts w:ascii="Times New Roman" w:hAnsi="Times New Roman" w:cs="Times New Roman"/>
          <w:iCs/>
        </w:rPr>
        <w:t xml:space="preserve">. pokładu drewnianego wraz z legarami na kładce pieszej tzw. Bance. Prace wykonała firma zewnętrzna z materiału przygotowanego przez służby gminne. Pozostałe prace polegające na wymianie reszty drewnianych elementów będziemy starać się zrealizować w okresach kolejnych, stosownie do możliwości finansowych.  </w:t>
      </w:r>
    </w:p>
    <w:p w14:paraId="45DE96D6" w14:textId="3020E32B"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listopadzie zaplanowany jest pobór próbek wody podawanej do spożycia przez ludzi w ramach prowadzenia monitoringu kontrolnego wody na terenie Gminy Krupski Młyn. Wyniki badań będą dostępne w grudniu na stronach </w:t>
      </w:r>
      <w:proofErr w:type="spellStart"/>
      <w:r w:rsidRPr="00DB45F2">
        <w:rPr>
          <w:rFonts w:ascii="Times New Roman" w:hAnsi="Times New Roman" w:cs="Times New Roman"/>
          <w:iCs/>
        </w:rPr>
        <w:t>BIPu</w:t>
      </w:r>
      <w:proofErr w:type="spellEnd"/>
      <w:r w:rsidRPr="00DB45F2">
        <w:rPr>
          <w:rFonts w:ascii="Times New Roman" w:hAnsi="Times New Roman" w:cs="Times New Roman"/>
          <w:iCs/>
        </w:rPr>
        <w:t xml:space="preserve"> Gminy Krupski Młyn.</w:t>
      </w:r>
    </w:p>
    <w:p w14:paraId="42287029"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listopadzie zostały przeprowadzone prace na ujęciu wody w miejscowości </w:t>
      </w:r>
      <w:proofErr w:type="spellStart"/>
      <w:r w:rsidRPr="00DB45F2">
        <w:rPr>
          <w:rFonts w:ascii="Times New Roman" w:hAnsi="Times New Roman" w:cs="Times New Roman"/>
          <w:iCs/>
        </w:rPr>
        <w:t>Ziętek</w:t>
      </w:r>
      <w:proofErr w:type="spellEnd"/>
      <w:r w:rsidRPr="00DB45F2">
        <w:rPr>
          <w:rFonts w:ascii="Times New Roman" w:hAnsi="Times New Roman" w:cs="Times New Roman"/>
          <w:iCs/>
        </w:rPr>
        <w:t xml:space="preserve">. Prace  obejmowały wymianę wyeksploatowanego głównego rurociągu wewnętrznej instalacji zasilającej stację uzdatniania wody w Ziętku, łączny koszt materiałów oraz usługi wykonawczej to 10 400 zł. </w:t>
      </w:r>
    </w:p>
    <w:p w14:paraId="1E643D48"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okresie przed i po święcie zmarłych odebraliśmy z cmentarza dwa dodatkowe kontenery  KP7 odpadów. </w:t>
      </w:r>
    </w:p>
    <w:p w14:paraId="068FC25C"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Przypominamy o możliwości pozostawiania nadających się do dalszego użytkowania zniczy na półce przy budynku na cmentarzu. Po uzupełnieniu znicza o wkład parafinowy  znicz można ponownie wykorzystać przez innych na grobach bliskich. Ponowne wykorzystywanie zniczy  pozwala ograniczać  ilość odpadów pochodzących z cmentarza. </w:t>
      </w:r>
    </w:p>
    <w:p w14:paraId="6947079D"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Pod koniec listopada tj. 28 odbędzie się ostatnia zbiórka odpadów wielkogabarytowych </w:t>
      </w:r>
      <w:r w:rsidRPr="00DB45F2">
        <w:rPr>
          <w:rFonts w:ascii="Times New Roman" w:hAnsi="Times New Roman" w:cs="Times New Roman"/>
          <w:iCs/>
        </w:rPr>
        <w:br/>
        <w:t xml:space="preserve">w zabudowie blokowej  w Krupskim Młynie i Ziętku. Prosimy mieszkańców  o wystawienie  wszystkich odpadów wielkogabarytowych których zamierzają się pozbyć w tym okresie, tak aby na czas świąt bożonarodzeniowych przy pojemnikach na odpady nie powstawał nieporządek, spowodowany wystawianiem gabarytów w sposób swobodny, poza ustalonymi terminami zbiórek.  </w:t>
      </w:r>
    </w:p>
    <w:p w14:paraId="315DCD7C" w14:textId="747A3AA5"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listopadzie kończy się główna cześć kontroli zbiorników bezodpływowych oraz osadników w instalacjach przydomowych oczyszczalni ścieków w nieruchomościach na terenie Gminy Krupski Młyn. Na skontrolowanych 108 właścicieli nieruchomości na terenie gminy posiadających na nieruchomościach zbiorniki na nieczystości płynne, 60,2% właścicieli zawarło umowę z firmą odbierającą nieczystości ciekłe, z czego 84,6% mieszkańców wywiozło nieczystości ciekłe w ciągu trzech ostatnich kwartałów 2024 r. </w:t>
      </w:r>
    </w:p>
    <w:p w14:paraId="76A0E45C"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Względem właścicieli nieruchomości, którzy nie okazali się zawartą umową na wywóz nieczystości ciekłych i nie przedłożyli dowodów uiszczenia opłat za odbiór nieczystości ciekłych za okres ostatnich dwóch lat, prowadzone będą dalsze działania w tej sprawie. </w:t>
      </w:r>
    </w:p>
    <w:p w14:paraId="77CCC451"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Dobiega końca realizacja planów gospodarczo-remontowych przewidzianych na bieżący rok kalendarzowy we wspólnotach, w których gmina posiada udziały. W 6 wspólnotach dokonano wymiany wodomierzy, w 4 wspólnotach zmodernizowano węzły cieplne, dwie wspólnoty sfinalizowały kredyt na wykonanie izolacji fundamentów oraz remont dachu. Pierwsza inwestycja została już zrealizowana, natomiast remont dachu będzie wykonany na wiosnę w przyszłym roku. Ponadto na bieżąco były usuwane awarie i prowadzone prace porządkowe na terenach wspólnot mieszkaniowych. </w:t>
      </w:r>
    </w:p>
    <w:p w14:paraId="239CD3B9" w14:textId="6087C01A"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lastRenderedPageBreak/>
        <w:t>Wznowiliśmy działania dotyczące dłużników w opłatach za wodę i ścieki. Na pierwsze dni grudnia br. przewidziane jest odcięcie wody w jednej z nieruchomości na terenie gminy,</w:t>
      </w:r>
      <w:r w:rsidR="00DB45F2">
        <w:rPr>
          <w:rFonts w:ascii="Times New Roman" w:hAnsi="Times New Roman" w:cs="Times New Roman"/>
          <w:iCs/>
        </w:rPr>
        <w:t xml:space="preserve"> </w:t>
      </w:r>
      <w:r w:rsidRPr="00DB45F2">
        <w:rPr>
          <w:rFonts w:ascii="Times New Roman" w:hAnsi="Times New Roman" w:cs="Times New Roman"/>
          <w:iCs/>
        </w:rPr>
        <w:t>w związku z trwałym brakiem zapłat za wodę i ścieki.</w:t>
      </w:r>
    </w:p>
    <w:p w14:paraId="253F814E"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W obciążeniach za ciepło PEC „</w:t>
      </w:r>
      <w:proofErr w:type="spellStart"/>
      <w:r w:rsidRPr="00DB45F2">
        <w:rPr>
          <w:rFonts w:ascii="Times New Roman" w:hAnsi="Times New Roman" w:cs="Times New Roman"/>
          <w:iCs/>
        </w:rPr>
        <w:t>Ciepłogaz</w:t>
      </w:r>
      <w:proofErr w:type="spellEnd"/>
      <w:r w:rsidRPr="00DB45F2">
        <w:rPr>
          <w:rFonts w:ascii="Times New Roman" w:hAnsi="Times New Roman" w:cs="Times New Roman"/>
          <w:iCs/>
        </w:rPr>
        <w:t xml:space="preserve">” stosuje dla odbiorców obniżone ceny ciepła względem cen w taryfie dla ciepła. Obniżone ceny ciepła stosowane są na podstawie rozwiązań wynikających z ustawy o wsparciu odbiorców ciepła poprzez ograniczenie wzrostu cen ciepła systemowego. Ustawa przewiduje obniżenie cen ciepła do czerwca 2025 r. </w:t>
      </w:r>
    </w:p>
    <w:p w14:paraId="77176094" w14:textId="46333E3A"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chwili obecnej trwa obejmowanie zaproponowanych lokali komunalnych, stosownie </w:t>
      </w:r>
      <w:r w:rsidR="00DB45F2">
        <w:rPr>
          <w:rFonts w:ascii="Times New Roman" w:hAnsi="Times New Roman" w:cs="Times New Roman"/>
          <w:iCs/>
        </w:rPr>
        <w:t>d</w:t>
      </w:r>
      <w:r w:rsidRPr="00DB45F2">
        <w:rPr>
          <w:rFonts w:ascii="Times New Roman" w:hAnsi="Times New Roman" w:cs="Times New Roman"/>
          <w:iCs/>
        </w:rPr>
        <w:t xml:space="preserve">o zatwierdzonych przez Wójta Gminy propozycji Społecznej Komisji Mieszkaniowej z posiedzenia z dnia 29 października br. </w:t>
      </w:r>
    </w:p>
    <w:p w14:paraId="56E0FEE8"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Spośród zaproponowanych do wynajmu 7 lokali, 2 osoby odmówiły przyjęcia nowych lokali. </w:t>
      </w:r>
    </w:p>
    <w:p w14:paraId="629D384F"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Wykonany został przegląd przed zimą w budynkach będących własnością Gminy Krupski Młyn. Przegląd dotyczył szczelności okienek w piwnicach, na strychach oraz w drzwiach wejściowych. </w:t>
      </w:r>
    </w:p>
    <w:p w14:paraId="67FF0567" w14:textId="14F6BA72"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Wykonane zostały przeglądy instalacji elektrycznej w nowo przydzielanych lokalach mieszkalnych znajdujących w zasobach Gminy Krupski Młyn. Przegląd wymagany jest dla potwierdzenia sprawności instalacji, w celu zawarcia umów na energię elektryczną w zakładzie energetycznym. </w:t>
      </w:r>
    </w:p>
    <w:p w14:paraId="52808C3B" w14:textId="77777777"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 xml:space="preserve">W listopadzie wykonywane były częściowe prace remontowe wskazane w 5 letnim przeglądzie budowlanym, m.in. drobne naprawy elewacji na dwóch budynkach. </w:t>
      </w:r>
    </w:p>
    <w:p w14:paraId="4DC4B9E0" w14:textId="7D0BAEC0" w:rsidR="00D13488" w:rsidRPr="00DB45F2" w:rsidRDefault="00D13488" w:rsidP="00D13488">
      <w:pPr>
        <w:jc w:val="both"/>
        <w:rPr>
          <w:rFonts w:ascii="Times New Roman" w:hAnsi="Times New Roman" w:cs="Times New Roman"/>
          <w:iCs/>
        </w:rPr>
      </w:pPr>
      <w:r w:rsidRPr="00DB45F2">
        <w:rPr>
          <w:rFonts w:ascii="Times New Roman" w:hAnsi="Times New Roman" w:cs="Times New Roman"/>
          <w:iCs/>
        </w:rPr>
        <w:t>W listopadzie na bieżąco usuwane były awarie wodociągowe, kanalizacyjne, elektryczne w lokalach i częściach wspólnych będących własnością Gminy Krupski Młyn.</w:t>
      </w:r>
    </w:p>
    <w:p w14:paraId="1C0B5970" w14:textId="77777777" w:rsidR="00D13488" w:rsidRPr="00DB45F2" w:rsidRDefault="00D13488" w:rsidP="00D13488">
      <w:pPr>
        <w:numPr>
          <w:ilvl w:val="0"/>
          <w:numId w:val="19"/>
        </w:numPr>
        <w:suppressAutoHyphens/>
        <w:spacing w:after="0" w:line="240" w:lineRule="auto"/>
        <w:ind w:left="0" w:hanging="357"/>
        <w:rPr>
          <w:rFonts w:ascii="Times New Roman" w:hAnsi="Times New Roman" w:cs="Times New Roman"/>
          <w:b/>
          <w:bCs/>
        </w:rPr>
      </w:pPr>
      <w:r w:rsidRPr="00DB45F2">
        <w:rPr>
          <w:rFonts w:ascii="Times New Roman" w:hAnsi="Times New Roman" w:cs="Times New Roman"/>
          <w:b/>
          <w:bCs/>
        </w:rPr>
        <w:t>Oświata</w:t>
      </w:r>
    </w:p>
    <w:p w14:paraId="7A72E684" w14:textId="77777777" w:rsidR="00D13488" w:rsidRPr="00DB45F2" w:rsidRDefault="00D13488" w:rsidP="00D13488">
      <w:pPr>
        <w:jc w:val="both"/>
        <w:rPr>
          <w:rFonts w:ascii="Times New Roman" w:eastAsia="Aptos" w:hAnsi="Times New Roman" w:cs="Times New Roman"/>
        </w:rPr>
      </w:pPr>
      <w:r w:rsidRPr="00DB45F2">
        <w:rPr>
          <w:rFonts w:ascii="Times New Roman" w:eastAsia="Aptos" w:hAnsi="Times New Roman" w:cs="Times New Roman"/>
        </w:rPr>
        <w:t>W Gminnym Zespole Oświatowym w Krupskim Młynie niezmiennie prowadzona jest obsługa finansowo – księgowa placówek oświatowych, m.in. w zakresie księgowania wszystkich wydatków i dochodów placówek oświatowych i naliczania  wynagrodzeń dla pracowników szkół i przedszkoli, a także sporządzania jednostkowych sprawozdań budżetowych. Przygotowano dane na spotkanie Komisji Oświatowej.</w:t>
      </w:r>
    </w:p>
    <w:p w14:paraId="6320ABC3" w14:textId="77777777" w:rsidR="00D13488" w:rsidRPr="00DB45F2" w:rsidRDefault="00D13488" w:rsidP="00D13488">
      <w:pPr>
        <w:jc w:val="both"/>
        <w:rPr>
          <w:rFonts w:ascii="Times New Roman" w:eastAsia="Aptos" w:hAnsi="Times New Roman" w:cs="Times New Roman"/>
        </w:rPr>
      </w:pPr>
      <w:r w:rsidRPr="00DB45F2">
        <w:rPr>
          <w:rFonts w:ascii="Times New Roman" w:eastAsia="Aptos" w:hAnsi="Times New Roman" w:cs="Times New Roman"/>
        </w:rPr>
        <w:t xml:space="preserve">Placówki oświatowe prowadzone przez Gminę Krupski Młyn hucznie obchodziły tegoroczne Święto Niepodległości. Wszystkie placówki wzięły udział w akcji #SzkoładoHymnu. </w:t>
      </w:r>
    </w:p>
    <w:p w14:paraId="776A4B14" w14:textId="77777777" w:rsidR="00D13488" w:rsidRPr="00DB45F2" w:rsidRDefault="00D13488" w:rsidP="00D13488">
      <w:pPr>
        <w:jc w:val="both"/>
        <w:rPr>
          <w:rFonts w:ascii="Times New Roman" w:eastAsia="Aptos" w:hAnsi="Times New Roman" w:cs="Times New Roman"/>
        </w:rPr>
      </w:pPr>
      <w:r w:rsidRPr="00DB45F2">
        <w:rPr>
          <w:rFonts w:ascii="Times New Roman" w:eastAsia="Aptos" w:hAnsi="Times New Roman" w:cs="Times New Roman"/>
        </w:rPr>
        <w:t xml:space="preserve">Zgodnie z kalendarzem dni niezwykłych  w placówkach odbywały się przeróżne wydarzenia: </w:t>
      </w:r>
    </w:p>
    <w:p w14:paraId="43CF260B" w14:textId="77777777" w:rsidR="00D13488" w:rsidRPr="00DB45F2" w:rsidRDefault="00D13488" w:rsidP="00D13488">
      <w:pPr>
        <w:numPr>
          <w:ilvl w:val="0"/>
          <w:numId w:val="20"/>
        </w:numPr>
        <w:suppressAutoHyphens/>
        <w:spacing w:after="0" w:line="240" w:lineRule="auto"/>
        <w:jc w:val="both"/>
        <w:rPr>
          <w:rFonts w:ascii="Times New Roman" w:eastAsia="Aptos" w:hAnsi="Times New Roman" w:cs="Times New Roman"/>
        </w:rPr>
      </w:pPr>
      <w:r w:rsidRPr="00DB45F2">
        <w:rPr>
          <w:rFonts w:ascii="Times New Roman" w:eastAsia="Aptos" w:hAnsi="Times New Roman" w:cs="Times New Roman"/>
        </w:rPr>
        <w:t>W przedszkolach odbyło się uroczyste pasowanie na Przedszkolaka, natomiast szkoły zorganizowały dla pierwszoklasistów pasowanie na Ucznia.</w:t>
      </w:r>
    </w:p>
    <w:p w14:paraId="7CF33D7F" w14:textId="77777777" w:rsidR="00D13488" w:rsidRPr="00DB45F2" w:rsidRDefault="00D13488" w:rsidP="00D13488">
      <w:pPr>
        <w:numPr>
          <w:ilvl w:val="0"/>
          <w:numId w:val="20"/>
        </w:numPr>
        <w:suppressAutoHyphens/>
        <w:spacing w:after="0" w:line="240" w:lineRule="auto"/>
        <w:jc w:val="both"/>
        <w:rPr>
          <w:rFonts w:ascii="Times New Roman" w:eastAsia="Aptos" w:hAnsi="Times New Roman" w:cs="Times New Roman"/>
        </w:rPr>
      </w:pPr>
      <w:r w:rsidRPr="00DB45F2">
        <w:rPr>
          <w:rFonts w:ascii="Times New Roman" w:eastAsia="Aptos" w:hAnsi="Times New Roman" w:cs="Times New Roman"/>
        </w:rPr>
        <w:t>W dniu 22 października przedszkolaki z Przedszkola nr 1 w Krupskim Młynie, spotkały się z ratownikiem medycznym, celem spotkania było zapoznanie naszych przedszkolaków z specyfiką zawodu ratownika medycznego oraz przygotowania przedszkolaków do wykonywania prostych czynności udzielenia pierwszej pomocy.</w:t>
      </w:r>
    </w:p>
    <w:p w14:paraId="1A8B389C" w14:textId="77777777" w:rsidR="00D13488" w:rsidRPr="00DB45F2" w:rsidRDefault="00D13488" w:rsidP="00D13488">
      <w:pPr>
        <w:numPr>
          <w:ilvl w:val="0"/>
          <w:numId w:val="20"/>
        </w:numPr>
        <w:suppressAutoHyphens/>
        <w:spacing w:after="0" w:line="240" w:lineRule="auto"/>
        <w:jc w:val="both"/>
        <w:rPr>
          <w:rFonts w:ascii="Times New Roman" w:eastAsia="Aptos" w:hAnsi="Times New Roman" w:cs="Times New Roman"/>
        </w:rPr>
      </w:pPr>
      <w:r w:rsidRPr="00DB45F2">
        <w:rPr>
          <w:rFonts w:ascii="Times New Roman" w:eastAsia="Aptos" w:hAnsi="Times New Roman" w:cs="Times New Roman"/>
        </w:rPr>
        <w:t xml:space="preserve">Przedszkolaki z Zespołu </w:t>
      </w:r>
      <w:proofErr w:type="spellStart"/>
      <w:r w:rsidRPr="00DB45F2">
        <w:rPr>
          <w:rFonts w:ascii="Times New Roman" w:eastAsia="Aptos" w:hAnsi="Times New Roman" w:cs="Times New Roman"/>
        </w:rPr>
        <w:t>Szkolno</w:t>
      </w:r>
      <w:proofErr w:type="spellEnd"/>
      <w:r w:rsidRPr="00DB45F2">
        <w:rPr>
          <w:rFonts w:ascii="Times New Roman" w:eastAsia="Aptos" w:hAnsi="Times New Roman" w:cs="Times New Roman"/>
        </w:rPr>
        <w:t xml:space="preserve"> Przedszkolnego oraz uczniowie ze Szkoły </w:t>
      </w:r>
      <w:r w:rsidRPr="00DB45F2">
        <w:rPr>
          <w:rFonts w:ascii="Times New Roman" w:eastAsia="Aptos" w:hAnsi="Times New Roman" w:cs="Times New Roman"/>
        </w:rPr>
        <w:br/>
        <w:t>w Krupskim Młynie obchodziły Dzień Bajek, w tym wyjątkowym dniu dzieci mogły wcielić się w bohaterów ze świata fantazji.</w:t>
      </w:r>
    </w:p>
    <w:p w14:paraId="6A077BBB" w14:textId="77777777" w:rsidR="00D13488" w:rsidRPr="00DB45F2" w:rsidRDefault="00D13488" w:rsidP="00D13488">
      <w:pPr>
        <w:numPr>
          <w:ilvl w:val="0"/>
          <w:numId w:val="20"/>
        </w:numPr>
        <w:suppressAutoHyphens/>
        <w:spacing w:after="0" w:line="240" w:lineRule="auto"/>
        <w:jc w:val="both"/>
        <w:rPr>
          <w:rFonts w:ascii="Times New Roman" w:eastAsia="Aptos" w:hAnsi="Times New Roman" w:cs="Times New Roman"/>
        </w:rPr>
      </w:pPr>
      <w:r w:rsidRPr="00DB45F2">
        <w:rPr>
          <w:rFonts w:ascii="Times New Roman" w:eastAsia="Aptos" w:hAnsi="Times New Roman" w:cs="Times New Roman"/>
        </w:rPr>
        <w:t>Uczniowie Szkoły Podstawowej w Krupskim Młynie, należący do grupy Wolontariuszy uporządkowali stare groby na cmentarzu komunalnym w Krupskim Młynie.</w:t>
      </w:r>
    </w:p>
    <w:p w14:paraId="3C22A494" w14:textId="77777777" w:rsidR="00D13488" w:rsidRPr="00DB45F2" w:rsidRDefault="00D13488" w:rsidP="00D13488">
      <w:pPr>
        <w:numPr>
          <w:ilvl w:val="0"/>
          <w:numId w:val="20"/>
        </w:numPr>
        <w:suppressAutoHyphens/>
        <w:spacing w:after="0" w:line="240" w:lineRule="auto"/>
        <w:jc w:val="both"/>
        <w:rPr>
          <w:rFonts w:ascii="Times New Roman" w:eastAsia="Aptos" w:hAnsi="Times New Roman" w:cs="Times New Roman"/>
        </w:rPr>
      </w:pPr>
      <w:r w:rsidRPr="00DB45F2">
        <w:rPr>
          <w:rFonts w:ascii="Times New Roman" w:eastAsia="Aptos" w:hAnsi="Times New Roman" w:cs="Times New Roman"/>
        </w:rPr>
        <w:t xml:space="preserve">Nasze placówki rozwijają u swoich uczniów wrażliwość muzyczną poprzez uczestnictwo koncercie Śląskich Smyków w Pałacu w Rybnej pt. "Podróże </w:t>
      </w:r>
      <w:r w:rsidRPr="00DB45F2">
        <w:rPr>
          <w:rFonts w:ascii="Times New Roman" w:eastAsia="Aptos" w:hAnsi="Times New Roman" w:cs="Times New Roman"/>
        </w:rPr>
        <w:br/>
        <w:t>z Wiolinem i Basem” (ZSP).</w:t>
      </w:r>
    </w:p>
    <w:p w14:paraId="18108DF8" w14:textId="77777777" w:rsidR="00D13488" w:rsidRPr="00DB45F2" w:rsidRDefault="00D13488" w:rsidP="00D13488">
      <w:pPr>
        <w:numPr>
          <w:ilvl w:val="0"/>
          <w:numId w:val="20"/>
        </w:numPr>
        <w:suppressAutoHyphens/>
        <w:spacing w:after="0" w:line="240" w:lineRule="auto"/>
        <w:jc w:val="both"/>
        <w:rPr>
          <w:rFonts w:ascii="Times New Roman" w:eastAsia="Aptos" w:hAnsi="Times New Roman" w:cs="Times New Roman"/>
        </w:rPr>
      </w:pPr>
      <w:r w:rsidRPr="00DB45F2">
        <w:rPr>
          <w:rFonts w:ascii="Times New Roman" w:eastAsia="Aptos" w:hAnsi="Times New Roman" w:cs="Times New Roman"/>
        </w:rPr>
        <w:t xml:space="preserve">Zespół </w:t>
      </w:r>
      <w:proofErr w:type="spellStart"/>
      <w:r w:rsidRPr="00DB45F2">
        <w:rPr>
          <w:rFonts w:ascii="Times New Roman" w:eastAsia="Aptos" w:hAnsi="Times New Roman" w:cs="Times New Roman"/>
        </w:rPr>
        <w:t>Szkolno</w:t>
      </w:r>
      <w:proofErr w:type="spellEnd"/>
      <w:r w:rsidRPr="00DB45F2">
        <w:rPr>
          <w:rFonts w:ascii="Times New Roman" w:eastAsia="Aptos" w:hAnsi="Times New Roman" w:cs="Times New Roman"/>
        </w:rPr>
        <w:t xml:space="preserve"> – Przedszkolny przedstawił na swoim profilu społecznościowym film promujący swoją placówkę.</w:t>
      </w:r>
    </w:p>
    <w:p w14:paraId="4E233284" w14:textId="77777777" w:rsidR="00D13488" w:rsidRPr="00DB45F2" w:rsidRDefault="00D13488" w:rsidP="00D13488">
      <w:pPr>
        <w:jc w:val="both"/>
        <w:rPr>
          <w:rFonts w:ascii="Times New Roman" w:eastAsia="Aptos" w:hAnsi="Times New Roman" w:cs="Times New Roman"/>
        </w:rPr>
      </w:pPr>
      <w:r w:rsidRPr="00DB45F2">
        <w:rPr>
          <w:rFonts w:ascii="Times New Roman" w:eastAsia="Aptos" w:hAnsi="Times New Roman" w:cs="Times New Roman"/>
        </w:rPr>
        <w:lastRenderedPageBreak/>
        <w:t xml:space="preserve"> W ostatnim czasie w placówkach oświatowych miało miejsce wiele różnych konkursów oraz dodatkowych zajęć dla dzieci mi.:</w:t>
      </w:r>
    </w:p>
    <w:p w14:paraId="3755E079" w14:textId="77777777" w:rsidR="00D13488" w:rsidRPr="00DB45F2" w:rsidRDefault="00D13488" w:rsidP="00D13488">
      <w:pPr>
        <w:ind w:left="777"/>
        <w:jc w:val="both"/>
        <w:rPr>
          <w:rFonts w:ascii="Times New Roman" w:eastAsia="Aptos" w:hAnsi="Times New Roman" w:cs="Times New Roman"/>
        </w:rPr>
      </w:pPr>
      <w:r w:rsidRPr="00DB45F2">
        <w:rPr>
          <w:rFonts w:ascii="Times New Roman" w:eastAsia="Aptos" w:hAnsi="Times New Roman" w:cs="Times New Roman"/>
        </w:rPr>
        <w:t>Bezpieczna droga do szkoły</w:t>
      </w:r>
    </w:p>
    <w:p w14:paraId="749158B9" w14:textId="77777777" w:rsidR="00D13488" w:rsidRPr="00DB45F2" w:rsidRDefault="00D13488" w:rsidP="00D13488">
      <w:pPr>
        <w:ind w:left="777"/>
        <w:jc w:val="both"/>
        <w:rPr>
          <w:rFonts w:ascii="Times New Roman" w:eastAsia="Aptos" w:hAnsi="Times New Roman" w:cs="Times New Roman"/>
        </w:rPr>
      </w:pPr>
      <w:r w:rsidRPr="00DB45F2">
        <w:rPr>
          <w:rFonts w:ascii="Times New Roman" w:eastAsia="Aptos" w:hAnsi="Times New Roman" w:cs="Times New Roman"/>
        </w:rPr>
        <w:t>Konkurs plastyczny na najpiękniejszy parasol,  „Wirtualny Bieg Jesienny”, „Piramida Żywienia”, „Odwiedź moją okolicę”.</w:t>
      </w:r>
    </w:p>
    <w:p w14:paraId="7CA8469A" w14:textId="77777777" w:rsidR="00D13488" w:rsidRPr="00DB45F2" w:rsidRDefault="00D13488" w:rsidP="00D13488">
      <w:pPr>
        <w:numPr>
          <w:ilvl w:val="0"/>
          <w:numId w:val="19"/>
        </w:numPr>
        <w:suppressAutoHyphens/>
        <w:spacing w:after="0" w:line="240" w:lineRule="auto"/>
        <w:ind w:left="0" w:hanging="357"/>
        <w:rPr>
          <w:rFonts w:ascii="Times New Roman" w:hAnsi="Times New Roman" w:cs="Times New Roman"/>
        </w:rPr>
      </w:pPr>
      <w:r w:rsidRPr="00DB45F2">
        <w:rPr>
          <w:rFonts w:ascii="Times New Roman" w:hAnsi="Times New Roman" w:cs="Times New Roman"/>
        </w:rPr>
        <w:t xml:space="preserve"> </w:t>
      </w:r>
      <w:r w:rsidRPr="00DB45F2">
        <w:rPr>
          <w:rFonts w:ascii="Times New Roman" w:hAnsi="Times New Roman" w:cs="Times New Roman"/>
          <w:b/>
          <w:bCs/>
        </w:rPr>
        <w:t>Pomoc społeczna</w:t>
      </w:r>
    </w:p>
    <w:p w14:paraId="5EA96E24"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ustawy o świadczeniach rodzinnych i z funduszu alimentacyjnego.</w:t>
      </w:r>
    </w:p>
    <w:p w14:paraId="22EB59E8"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ustawy o wypłacie rekompensaty podatku VAT.</w:t>
      </w:r>
    </w:p>
    <w:p w14:paraId="1A143A34"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ustawy o bonie energetycznym.</w:t>
      </w:r>
    </w:p>
    <w:p w14:paraId="2B3934B8"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programu Czyste Powietrze.</w:t>
      </w:r>
    </w:p>
    <w:p w14:paraId="6CC8024D" w14:textId="72DDF948"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ustawy o pomocy społecznej, wszystkie świadczenia stałe, tj. zasiłek stały, usługi opiekuńcze, specjalistyczne usługi opiekuńcze oraz świadczenia w ramach programu "Posiłek w szkole i w domu".</w:t>
      </w:r>
    </w:p>
    <w:p w14:paraId="24B5E9DC"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Na dzień 31 października  przeprowadzono około 125 wywiadów środowiskowych związanych z przyznaniem pomocy.</w:t>
      </w:r>
    </w:p>
    <w:p w14:paraId="3C04A72A"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Prowadzenie postępowań w sprawie umieszczenia w DPS osób wymagających całodobowej opieki.</w:t>
      </w:r>
    </w:p>
    <w:p w14:paraId="6D4A8539"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dotyczących Karty Dużej Rodziny.</w:t>
      </w:r>
    </w:p>
    <w:p w14:paraId="2F107AFC"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ustawy o dodatkach mieszkaniowych.</w:t>
      </w:r>
    </w:p>
    <w:p w14:paraId="2216AE6D"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usług opiekuńczych -  obecnie opieką objętych jest 25 osób.</w:t>
      </w:r>
    </w:p>
    <w:p w14:paraId="1AA65183" w14:textId="0D81D5D1"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specjalistycznych usług opiekuńczych - rehabilitacja dzieci niepełnosprawnych - 9 osób.</w:t>
      </w:r>
    </w:p>
    <w:p w14:paraId="7991DC10" w14:textId="77777777" w:rsidR="00D13488" w:rsidRPr="00DB45F2" w:rsidRDefault="00D13488" w:rsidP="00D13488">
      <w:pPr>
        <w:pStyle w:val="Zwykytekst"/>
        <w:jc w:val="both"/>
        <w:rPr>
          <w:rFonts w:ascii="Times New Roman" w:hAnsi="Times New Roman" w:cs="Times New Roman"/>
          <w:szCs w:val="22"/>
        </w:rPr>
      </w:pPr>
    </w:p>
    <w:p w14:paraId="6BB44AF8"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ustawy o pieczy zastępczej, tj. współpraca asystenta rodziny z rodzinami zagrożonymi niewydolnością wychowawczą - 10 rodzin.</w:t>
      </w:r>
    </w:p>
    <w:p w14:paraId="7EAD015A" w14:textId="77777777" w:rsidR="00D13488" w:rsidRPr="00DB45F2" w:rsidRDefault="00D13488" w:rsidP="00D13488">
      <w:pPr>
        <w:pStyle w:val="Zwykytekst"/>
        <w:jc w:val="both"/>
        <w:rPr>
          <w:rFonts w:ascii="Times New Roman" w:hAnsi="Times New Roman" w:cs="Times New Roman"/>
          <w:szCs w:val="22"/>
        </w:rPr>
      </w:pPr>
    </w:p>
    <w:p w14:paraId="4E19E43D"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programu Asystent osobisty osoby z niepełnosprawnością dla Jednostek Samorządu Terytorialnego - edycja 2024.</w:t>
      </w:r>
    </w:p>
    <w:p w14:paraId="5255CC74" w14:textId="77777777" w:rsidR="00D13488" w:rsidRPr="00DB45F2" w:rsidRDefault="00D13488" w:rsidP="00D13488">
      <w:pPr>
        <w:pStyle w:val="Zwykytekst"/>
        <w:ind w:left="360"/>
        <w:jc w:val="both"/>
        <w:rPr>
          <w:rFonts w:ascii="Times New Roman" w:hAnsi="Times New Roman" w:cs="Times New Roman"/>
          <w:szCs w:val="22"/>
        </w:rPr>
      </w:pPr>
    </w:p>
    <w:p w14:paraId="4091653E" w14:textId="0C24C27A"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ustawy o uchodźcach z Ukrainy - wyżywienie dzieci w placówkach oświatowych.</w:t>
      </w:r>
    </w:p>
    <w:p w14:paraId="24E5D2F7" w14:textId="77777777" w:rsidR="00D13488" w:rsidRPr="00DB45F2" w:rsidRDefault="00D13488" w:rsidP="00D13488">
      <w:pPr>
        <w:pStyle w:val="Zwykytekst"/>
        <w:jc w:val="both"/>
        <w:rPr>
          <w:rFonts w:ascii="Times New Roman" w:hAnsi="Times New Roman" w:cs="Times New Roman"/>
          <w:szCs w:val="22"/>
        </w:rPr>
      </w:pPr>
    </w:p>
    <w:p w14:paraId="1FDB2699"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Wydanie z magazynu  6312 kg żywności dla 181 osób w ramach realizacji programu Fundusze Europejskie na Pomoc Żywnościową 2021 – 2027.</w:t>
      </w:r>
    </w:p>
    <w:p w14:paraId="35647F65" w14:textId="77777777" w:rsidR="00D13488" w:rsidRPr="00DB45F2" w:rsidRDefault="00D13488" w:rsidP="00D13488">
      <w:pPr>
        <w:pStyle w:val="Zwykytekst"/>
        <w:jc w:val="both"/>
        <w:rPr>
          <w:rFonts w:ascii="Times New Roman" w:hAnsi="Times New Roman" w:cs="Times New Roman"/>
          <w:szCs w:val="22"/>
        </w:rPr>
      </w:pPr>
    </w:p>
    <w:p w14:paraId="6B7807ED" w14:textId="79457040"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Realizacja zadań wynikających z ustawy o przeciwdziałaniu przemocy domowej, m.in. 5 posiedzeń zespołu interdyscyplinarnego od początku roku, prowadzenie mediacji z rodziną.</w:t>
      </w:r>
    </w:p>
    <w:p w14:paraId="76D4FED0" w14:textId="77777777" w:rsidR="00D13488" w:rsidRPr="00DB45F2" w:rsidRDefault="00D13488" w:rsidP="00D13488">
      <w:pPr>
        <w:pStyle w:val="Zwykytekst"/>
        <w:jc w:val="both"/>
        <w:rPr>
          <w:rFonts w:ascii="Times New Roman" w:hAnsi="Times New Roman" w:cs="Times New Roman"/>
          <w:szCs w:val="22"/>
        </w:rPr>
      </w:pPr>
    </w:p>
    <w:p w14:paraId="64406B2B" w14:textId="77777777" w:rsidR="00D13488" w:rsidRPr="00DB45F2" w:rsidRDefault="00D13488" w:rsidP="00D13488">
      <w:pPr>
        <w:pStyle w:val="Zwykytekst"/>
        <w:jc w:val="both"/>
        <w:rPr>
          <w:rFonts w:ascii="Times New Roman" w:hAnsi="Times New Roman" w:cs="Times New Roman"/>
          <w:szCs w:val="22"/>
        </w:rPr>
      </w:pPr>
      <w:r w:rsidRPr="00DB45F2">
        <w:rPr>
          <w:rFonts w:ascii="Times New Roman" w:hAnsi="Times New Roman" w:cs="Times New Roman"/>
          <w:szCs w:val="22"/>
        </w:rPr>
        <w:t>Na dzień 31 października odbyło się osiem posiedzeń Gminnej Komisji Rozwiązywania Problemów Alkoholowych.</w:t>
      </w:r>
    </w:p>
    <w:p w14:paraId="165C4955" w14:textId="77777777" w:rsidR="00D13488" w:rsidRPr="00DB45F2" w:rsidRDefault="00D13488" w:rsidP="00D13488">
      <w:pPr>
        <w:pStyle w:val="Zwykytekst"/>
        <w:jc w:val="both"/>
        <w:rPr>
          <w:rFonts w:ascii="Times New Roman" w:hAnsi="Times New Roman" w:cs="Times New Roman"/>
          <w:szCs w:val="22"/>
        </w:rPr>
      </w:pPr>
    </w:p>
    <w:p w14:paraId="18BC168F" w14:textId="77777777" w:rsidR="00DB45F2" w:rsidRDefault="00D13488" w:rsidP="00D13488">
      <w:pPr>
        <w:numPr>
          <w:ilvl w:val="0"/>
          <w:numId w:val="19"/>
        </w:numPr>
        <w:suppressAutoHyphens/>
        <w:spacing w:after="0" w:line="240" w:lineRule="auto"/>
        <w:ind w:left="0"/>
        <w:rPr>
          <w:rFonts w:ascii="Times New Roman" w:hAnsi="Times New Roman" w:cs="Times New Roman"/>
        </w:rPr>
      </w:pPr>
      <w:r w:rsidRPr="00DB45F2">
        <w:rPr>
          <w:rFonts w:ascii="Times New Roman" w:hAnsi="Times New Roman" w:cs="Times New Roman"/>
          <w:b/>
          <w:bCs/>
        </w:rPr>
        <w:t>Zdrowie, Kultura, Sport i Rekreacja, Biblioteka Publiczna</w:t>
      </w:r>
    </w:p>
    <w:p w14:paraId="3B45EEEE" w14:textId="3395E698" w:rsidR="00D13488" w:rsidRPr="00DB45F2" w:rsidRDefault="00D13488" w:rsidP="00DB45F2">
      <w:pPr>
        <w:suppressAutoHyphens/>
        <w:spacing w:after="0" w:line="240" w:lineRule="auto"/>
        <w:rPr>
          <w:rFonts w:ascii="Times New Roman" w:hAnsi="Times New Roman" w:cs="Times New Roman"/>
        </w:rPr>
      </w:pPr>
      <w:r w:rsidRPr="00DB45F2">
        <w:rPr>
          <w:rFonts w:ascii="Times New Roman" w:hAnsi="Times New Roman" w:cs="Times New Roman"/>
          <w:b/>
          <w:bCs/>
          <w:u w:val="single"/>
        </w:rPr>
        <w:t>Kultura, Sport i Rekreacja</w:t>
      </w:r>
    </w:p>
    <w:p w14:paraId="04EC0398" w14:textId="77777777" w:rsidR="00D13488" w:rsidRPr="00DB45F2" w:rsidRDefault="00D13488" w:rsidP="00D13488">
      <w:pPr>
        <w:jc w:val="both"/>
        <w:rPr>
          <w:rFonts w:ascii="Times New Roman" w:hAnsi="Times New Roman" w:cs="Times New Roman"/>
        </w:rPr>
      </w:pPr>
    </w:p>
    <w:p w14:paraId="6D529D9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lang w:bidi="pl-PL"/>
        </w:rPr>
        <w:t xml:space="preserve">W odpowiedzi na aktualne potrzeby mieszkańców naszej gminy, w poszczególnych placówkach </w:t>
      </w:r>
      <w:proofErr w:type="spellStart"/>
      <w:r w:rsidRPr="00DB45F2">
        <w:rPr>
          <w:rFonts w:ascii="Times New Roman" w:hAnsi="Times New Roman" w:cs="Times New Roman"/>
          <w:lang w:bidi="pl-PL"/>
        </w:rPr>
        <w:t>GOKSiR</w:t>
      </w:r>
      <w:proofErr w:type="spellEnd"/>
      <w:r w:rsidRPr="00DB45F2">
        <w:rPr>
          <w:rFonts w:ascii="Times New Roman" w:hAnsi="Times New Roman" w:cs="Times New Roman"/>
          <w:lang w:bidi="pl-PL"/>
        </w:rPr>
        <w:t>-u realizowane są następujące zadania:</w:t>
      </w:r>
    </w:p>
    <w:p w14:paraId="157536C7" w14:textId="62D2C049" w:rsidR="00D13488" w:rsidRPr="00DB45F2" w:rsidRDefault="00D13488" w:rsidP="00D13488">
      <w:pPr>
        <w:rPr>
          <w:rFonts w:ascii="Times New Roman" w:hAnsi="Times New Roman" w:cs="Times New Roman"/>
        </w:rPr>
      </w:pPr>
      <w:r w:rsidRPr="00DB45F2">
        <w:rPr>
          <w:rFonts w:ascii="Times New Roman" w:hAnsi="Times New Roman" w:cs="Times New Roman"/>
        </w:rPr>
        <w:t xml:space="preserve">w HALI SPORTOWEJ W KRUPSKIM MŁYNIE </w:t>
      </w:r>
      <w:r w:rsidRPr="00DB45F2">
        <w:rPr>
          <w:rFonts w:ascii="Times New Roman" w:hAnsi="Times New Roman" w:cs="Times New Roman"/>
        </w:rPr>
        <w:br/>
        <w:t xml:space="preserve">kontynuowane są: </w:t>
      </w:r>
      <w:r w:rsidRPr="00DB45F2">
        <w:rPr>
          <w:rFonts w:ascii="Times New Roman" w:hAnsi="Times New Roman" w:cs="Times New Roman"/>
        </w:rPr>
        <w:br/>
        <w:t>- zajęcia dla dzieci „Wesoło i Sportowo”,</w:t>
      </w:r>
      <w:r w:rsidRPr="00DB45F2">
        <w:rPr>
          <w:rFonts w:ascii="Times New Roman" w:hAnsi="Times New Roman" w:cs="Times New Roman"/>
        </w:rPr>
        <w:br/>
        <w:t>- rozgrywki w piłkę siatkową dla młodzieży,</w:t>
      </w:r>
      <w:r w:rsidRPr="00DB45F2">
        <w:rPr>
          <w:rFonts w:ascii="Times New Roman" w:hAnsi="Times New Roman" w:cs="Times New Roman"/>
        </w:rPr>
        <w:br/>
        <w:t xml:space="preserve">- zajęcia fitness: BPU (brzuch, pośladki, uda), </w:t>
      </w:r>
      <w:proofErr w:type="spellStart"/>
      <w:r w:rsidRPr="00DB45F2">
        <w:rPr>
          <w:rFonts w:ascii="Times New Roman" w:hAnsi="Times New Roman" w:cs="Times New Roman"/>
        </w:rPr>
        <w:t>pilates</w:t>
      </w:r>
      <w:proofErr w:type="spellEnd"/>
      <w:r w:rsidRPr="00DB45F2">
        <w:rPr>
          <w:rFonts w:ascii="Times New Roman" w:hAnsi="Times New Roman" w:cs="Times New Roman"/>
        </w:rPr>
        <w:t xml:space="preserve"> ze </w:t>
      </w:r>
      <w:proofErr w:type="spellStart"/>
      <w:r w:rsidRPr="00DB45F2">
        <w:rPr>
          <w:rFonts w:ascii="Times New Roman" w:hAnsi="Times New Roman" w:cs="Times New Roman"/>
        </w:rPr>
        <w:t>stretchingiem</w:t>
      </w:r>
      <w:proofErr w:type="spellEnd"/>
      <w:r w:rsidRPr="00DB45F2">
        <w:rPr>
          <w:rFonts w:ascii="Times New Roman" w:hAnsi="Times New Roman" w:cs="Times New Roman"/>
        </w:rPr>
        <w:t>, dance fitness, </w:t>
      </w:r>
      <w:r w:rsidRPr="00DB45F2">
        <w:rPr>
          <w:rFonts w:ascii="Times New Roman" w:hAnsi="Times New Roman" w:cs="Times New Roman"/>
        </w:rPr>
        <w:br/>
        <w:t>- zajęcia crossfit,</w:t>
      </w:r>
      <w:r w:rsidRPr="00DB45F2">
        <w:rPr>
          <w:rFonts w:ascii="Times New Roman" w:hAnsi="Times New Roman" w:cs="Times New Roman"/>
        </w:rPr>
        <w:br/>
        <w:t>- zajęcia jogi, które dodatkowo, dwa razy w tygodniu, prowadzone są w Domu Kultury w Potępie,</w:t>
      </w:r>
      <w:r w:rsidRPr="00DB45F2">
        <w:rPr>
          <w:rFonts w:ascii="Times New Roman" w:hAnsi="Times New Roman" w:cs="Times New Roman"/>
        </w:rPr>
        <w:br/>
      </w:r>
      <w:r w:rsidRPr="00DB45F2">
        <w:rPr>
          <w:rFonts w:ascii="Times New Roman" w:hAnsi="Times New Roman" w:cs="Times New Roman"/>
        </w:rPr>
        <w:lastRenderedPageBreak/>
        <w:t>- rozgrywki w piłkę nożną i piłkę siatkową,</w:t>
      </w:r>
      <w:r w:rsidRPr="00DB45F2">
        <w:rPr>
          <w:rFonts w:ascii="Times New Roman" w:hAnsi="Times New Roman" w:cs="Times New Roman"/>
        </w:rPr>
        <w:br/>
        <w:t>- zajęcia sportowe  pn. „Aktywne soboty”.</w:t>
      </w:r>
      <w:r w:rsidRPr="00DB45F2">
        <w:rPr>
          <w:rFonts w:ascii="Times New Roman" w:hAnsi="Times New Roman" w:cs="Times New Roman"/>
        </w:rPr>
        <w:br/>
        <w:t>Cały czas kontynuowana jest działalność siłowni.</w:t>
      </w:r>
    </w:p>
    <w:p w14:paraId="4CC32052" w14:textId="77777777" w:rsidR="00D13488" w:rsidRPr="00DB45F2" w:rsidRDefault="00D13488" w:rsidP="00D13488">
      <w:pPr>
        <w:rPr>
          <w:rFonts w:ascii="Times New Roman" w:hAnsi="Times New Roman" w:cs="Times New Roman"/>
        </w:rPr>
      </w:pPr>
      <w:r w:rsidRPr="00DB45F2">
        <w:rPr>
          <w:rFonts w:ascii="Times New Roman" w:hAnsi="Times New Roman" w:cs="Times New Roman"/>
          <w:lang w:bidi="pl-PL"/>
        </w:rPr>
        <w:tab/>
        <w:t xml:space="preserve">W </w:t>
      </w:r>
      <w:r w:rsidRPr="00DB45F2">
        <w:rPr>
          <w:rFonts w:ascii="Times New Roman" w:hAnsi="Times New Roman" w:cs="Times New Roman"/>
        </w:rPr>
        <w:t xml:space="preserve">siedzibie </w:t>
      </w:r>
      <w:proofErr w:type="spellStart"/>
      <w:r w:rsidRPr="00DB45F2">
        <w:rPr>
          <w:rFonts w:ascii="Times New Roman" w:hAnsi="Times New Roman" w:cs="Times New Roman"/>
        </w:rPr>
        <w:t>GOKSiR</w:t>
      </w:r>
      <w:proofErr w:type="spellEnd"/>
      <w:r w:rsidRPr="00DB45F2">
        <w:rPr>
          <w:rFonts w:ascii="Times New Roman" w:hAnsi="Times New Roman" w:cs="Times New Roman"/>
        </w:rPr>
        <w:t xml:space="preserve"> W KRUPSKIM MŁYNIE:</w:t>
      </w:r>
      <w:r w:rsidRPr="00DB45F2">
        <w:rPr>
          <w:rFonts w:ascii="Times New Roman" w:hAnsi="Times New Roman" w:cs="Times New Roman"/>
        </w:rPr>
        <w:br/>
        <w:t>kontynuowane są:</w:t>
      </w:r>
      <w:r w:rsidRPr="00DB45F2">
        <w:rPr>
          <w:rFonts w:ascii="Times New Roman" w:hAnsi="Times New Roman" w:cs="Times New Roman"/>
        </w:rPr>
        <w:br/>
        <w:t>-  WARSZTATY KOSMETYCZNE dla dzieci i młodzieży od 8 roku życia oraz zajęcia kosmetyczne dla dorosłych.</w:t>
      </w:r>
    </w:p>
    <w:p w14:paraId="74BBD42F" w14:textId="77777777" w:rsidR="00D13488" w:rsidRPr="00DB45F2" w:rsidRDefault="00D13488" w:rsidP="00D13488">
      <w:pPr>
        <w:rPr>
          <w:rFonts w:ascii="Times New Roman" w:hAnsi="Times New Roman" w:cs="Times New Roman"/>
        </w:rPr>
      </w:pPr>
      <w:r w:rsidRPr="00DB45F2">
        <w:rPr>
          <w:rFonts w:ascii="Times New Roman" w:hAnsi="Times New Roman" w:cs="Times New Roman"/>
        </w:rPr>
        <w:t xml:space="preserve">- spotkania </w:t>
      </w:r>
      <w:r w:rsidRPr="00DB45F2">
        <w:rPr>
          <w:rFonts w:ascii="Times New Roman" w:hAnsi="Times New Roman" w:cs="Times New Roman"/>
          <w:lang w:bidi="pl-PL"/>
        </w:rPr>
        <w:t>grupy pn. „Fantastyczna Krupa”, podczas których można spędzić miło czas grając w nowoczesne gry planszowe;</w:t>
      </w:r>
    </w:p>
    <w:p w14:paraId="64C80C94" w14:textId="77777777" w:rsidR="00D13488" w:rsidRPr="00DB45F2" w:rsidRDefault="00D13488" w:rsidP="00D13488">
      <w:pPr>
        <w:rPr>
          <w:rFonts w:ascii="Times New Roman" w:hAnsi="Times New Roman" w:cs="Times New Roman"/>
        </w:rPr>
      </w:pPr>
      <w:r w:rsidRPr="00DB45F2">
        <w:rPr>
          <w:rFonts w:ascii="Times New Roman" w:hAnsi="Times New Roman" w:cs="Times New Roman"/>
          <w:lang w:bidi="pl-PL"/>
        </w:rPr>
        <w:t>- zajęcia kulinarne pn. „Pracownia słodkiego smaku”, skierowane do dzieci i młodzieży od 5 roku życia.</w:t>
      </w:r>
    </w:p>
    <w:p w14:paraId="69976D31" w14:textId="77E1FB27" w:rsidR="00D13488" w:rsidRPr="00DB45F2" w:rsidRDefault="00D13488" w:rsidP="00D13488">
      <w:pPr>
        <w:rPr>
          <w:rFonts w:ascii="Times New Roman" w:hAnsi="Times New Roman" w:cs="Times New Roman"/>
        </w:rPr>
      </w:pPr>
      <w:r w:rsidRPr="00DB45F2">
        <w:rPr>
          <w:rFonts w:ascii="Times New Roman" w:hAnsi="Times New Roman" w:cs="Times New Roman"/>
          <w:lang w:bidi="pl-PL"/>
        </w:rPr>
        <w:t xml:space="preserve">-  zajęcia z zakresu udzielania pierwszej pomocy przedmedycznej dla dzieci prowadzone przez specjalistę zdrowia publicznego, instruktor ratownictwa – Panią Jolantę Michałek, w ramach projektu „Ratownicy z Zielonej Gminy Krupski Młyn”. </w:t>
      </w:r>
      <w:r w:rsidRPr="00DB45F2">
        <w:rPr>
          <w:rFonts w:ascii="Times New Roman" w:hAnsi="Times New Roman" w:cs="Times New Roman"/>
          <w:lang w:bidi="pl-PL"/>
        </w:rPr>
        <w:br/>
        <w:t>Z kolei szkolenia z zakresu udzielania pierwszej pomocy przedmedycznej dla osób 50+ odbywają się w świetlicy OSP Krupski Młyn.</w:t>
      </w:r>
    </w:p>
    <w:p w14:paraId="7144F26D" w14:textId="77777777" w:rsidR="00D13488" w:rsidRPr="00DB45F2" w:rsidRDefault="00D13488" w:rsidP="00D13488">
      <w:pPr>
        <w:rPr>
          <w:rFonts w:ascii="Times New Roman" w:hAnsi="Times New Roman" w:cs="Times New Roman"/>
        </w:rPr>
      </w:pPr>
      <w:r w:rsidRPr="00DB45F2">
        <w:rPr>
          <w:rFonts w:ascii="Times New Roman" w:hAnsi="Times New Roman" w:cs="Times New Roman"/>
        </w:rPr>
        <w:t xml:space="preserve">30 października 2024r. w </w:t>
      </w:r>
      <w:proofErr w:type="spellStart"/>
      <w:r w:rsidRPr="00DB45F2">
        <w:rPr>
          <w:rFonts w:ascii="Times New Roman" w:hAnsi="Times New Roman" w:cs="Times New Roman"/>
        </w:rPr>
        <w:t>GOKSiR</w:t>
      </w:r>
      <w:proofErr w:type="spellEnd"/>
      <w:r w:rsidRPr="00DB45F2">
        <w:rPr>
          <w:rFonts w:ascii="Times New Roman" w:hAnsi="Times New Roman" w:cs="Times New Roman"/>
        </w:rPr>
        <w:t xml:space="preserve"> w Krupskim Młynie odbyły się warsztaty florystyczne, podczas których wykonywano stroiki na nagrobki.</w:t>
      </w:r>
    </w:p>
    <w:p w14:paraId="7D152293" w14:textId="77777777" w:rsidR="00D13488" w:rsidRPr="00DB45F2" w:rsidRDefault="00D13488" w:rsidP="00D13488">
      <w:pPr>
        <w:rPr>
          <w:rFonts w:ascii="Times New Roman" w:hAnsi="Times New Roman" w:cs="Times New Roman"/>
        </w:rPr>
      </w:pPr>
      <w:r w:rsidRPr="00DB45F2">
        <w:rPr>
          <w:rFonts w:ascii="Times New Roman" w:hAnsi="Times New Roman" w:cs="Times New Roman"/>
        </w:rPr>
        <w:tab/>
        <w:t>W KLUBIE W ZIĘTKU:</w:t>
      </w:r>
      <w:r w:rsidRPr="00DB45F2">
        <w:rPr>
          <w:rFonts w:ascii="Times New Roman" w:hAnsi="Times New Roman" w:cs="Times New Roman"/>
        </w:rPr>
        <w:br/>
        <w:t>- kontynuowane były warsztaty artystyczne dla dzieci „KREATYWNE DZIECI”  oraz dla osób dorosłych „KREATYWNI DOROŚLI”;</w:t>
      </w:r>
      <w:r w:rsidRPr="00DB45F2">
        <w:rPr>
          <w:rFonts w:ascii="Times New Roman" w:hAnsi="Times New Roman" w:cs="Times New Roman"/>
        </w:rPr>
        <w:br/>
        <w:t>- ruszyły WARSZTATY SZYCIA dla starszej młodzieży i osób dorosłych.</w:t>
      </w:r>
    </w:p>
    <w:p w14:paraId="2EDC5FA8" w14:textId="77777777" w:rsidR="00D13488" w:rsidRPr="00DB45F2" w:rsidRDefault="00D13488" w:rsidP="00D13488">
      <w:pPr>
        <w:rPr>
          <w:rFonts w:ascii="Times New Roman" w:hAnsi="Times New Roman" w:cs="Times New Roman"/>
        </w:rPr>
      </w:pPr>
      <w:r w:rsidRPr="00DB45F2">
        <w:rPr>
          <w:rFonts w:ascii="Times New Roman" w:hAnsi="Times New Roman" w:cs="Times New Roman"/>
        </w:rPr>
        <w:t xml:space="preserve">Zakupiono wyposażenie do pomieszczeń po byłym sklepie, zaadaptowanych na potrzeby działalności Klubu w Ziętku. Środki na jego zakup pochodziły z funduszu sołeckiego Sołectwa </w:t>
      </w:r>
      <w:proofErr w:type="spellStart"/>
      <w:r w:rsidRPr="00DB45F2">
        <w:rPr>
          <w:rFonts w:ascii="Times New Roman" w:hAnsi="Times New Roman" w:cs="Times New Roman"/>
        </w:rPr>
        <w:t>Ziętek</w:t>
      </w:r>
      <w:proofErr w:type="spellEnd"/>
      <w:r w:rsidRPr="00DB45F2">
        <w:rPr>
          <w:rFonts w:ascii="Times New Roman" w:hAnsi="Times New Roman" w:cs="Times New Roman"/>
        </w:rPr>
        <w:t>.</w:t>
      </w:r>
    </w:p>
    <w:p w14:paraId="574E8C6B" w14:textId="77777777" w:rsidR="00D13488" w:rsidRPr="00DB45F2" w:rsidRDefault="00D13488" w:rsidP="00D13488">
      <w:pPr>
        <w:rPr>
          <w:rFonts w:ascii="Times New Roman" w:hAnsi="Times New Roman" w:cs="Times New Roman"/>
        </w:rPr>
      </w:pPr>
      <w:r w:rsidRPr="00DB45F2">
        <w:rPr>
          <w:rFonts w:ascii="Times New Roman" w:hAnsi="Times New Roman" w:cs="Times New Roman"/>
        </w:rPr>
        <w:tab/>
        <w:t>W DOMU KULTURY W POTĘPIE:</w:t>
      </w:r>
      <w:r w:rsidRPr="00DB45F2">
        <w:rPr>
          <w:rFonts w:ascii="Times New Roman" w:hAnsi="Times New Roman" w:cs="Times New Roman"/>
        </w:rPr>
        <w:br/>
        <w:t xml:space="preserve">kontynuowane są: </w:t>
      </w:r>
      <w:r w:rsidRPr="00DB45F2">
        <w:rPr>
          <w:rFonts w:ascii="Times New Roman" w:hAnsi="Times New Roman" w:cs="Times New Roman"/>
        </w:rPr>
        <w:br/>
        <w:t>- warsztaty plastyczne dla dzieci „MISZMASZ”,</w:t>
      </w:r>
      <w:r w:rsidRPr="00DB45F2">
        <w:rPr>
          <w:rFonts w:ascii="Times New Roman" w:hAnsi="Times New Roman" w:cs="Times New Roman"/>
        </w:rPr>
        <w:br/>
        <w:t xml:space="preserve">- warsztaty kulinarne dla dzieci pn. "PALCE LIZAĆ", </w:t>
      </w:r>
      <w:r w:rsidRPr="00DB45F2">
        <w:rPr>
          <w:rFonts w:ascii="Times New Roman" w:hAnsi="Times New Roman" w:cs="Times New Roman"/>
        </w:rPr>
        <w:br/>
        <w:t>- WARSZTATY MALOWANIA MANDALI dla dzieci.</w:t>
      </w:r>
    </w:p>
    <w:p w14:paraId="7B6DBD48" w14:textId="77777777" w:rsidR="00D13488" w:rsidRPr="00DB45F2" w:rsidRDefault="00D13488" w:rsidP="00D13488">
      <w:pPr>
        <w:rPr>
          <w:rFonts w:ascii="Times New Roman" w:hAnsi="Times New Roman" w:cs="Times New Roman"/>
        </w:rPr>
      </w:pPr>
      <w:r w:rsidRPr="00DB45F2">
        <w:rPr>
          <w:rFonts w:ascii="Times New Roman" w:hAnsi="Times New Roman" w:cs="Times New Roman"/>
        </w:rPr>
        <w:t>4 listopada 2024r. odbyły się warsztaty malarskie dla dzieci pn. „Dary jesieni”.</w:t>
      </w:r>
      <w:r w:rsidRPr="00DB45F2">
        <w:rPr>
          <w:rFonts w:ascii="Times New Roman" w:hAnsi="Times New Roman" w:cs="Times New Roman"/>
        </w:rPr>
        <w:br/>
        <w:t>18 listopada 2024r. odbyły się Warsztaty Rysunku dla dzieci.</w:t>
      </w:r>
    </w:p>
    <w:p w14:paraId="3C03803F"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09 listopada 2024r. w Domu Kultury w Potępie odbył się koncert pn. „Śpiewamy dla Niepodległej”. Licznie zgromadzona publiczność wraz z chórem „</w:t>
      </w:r>
      <w:proofErr w:type="spellStart"/>
      <w:r w:rsidRPr="00DB45F2">
        <w:rPr>
          <w:rFonts w:ascii="Times New Roman" w:hAnsi="Times New Roman" w:cs="Times New Roman"/>
        </w:rPr>
        <w:t>Salve</w:t>
      </w:r>
      <w:proofErr w:type="spellEnd"/>
      <w:r w:rsidRPr="00DB45F2">
        <w:rPr>
          <w:rFonts w:ascii="Times New Roman" w:hAnsi="Times New Roman" w:cs="Times New Roman"/>
        </w:rPr>
        <w:t xml:space="preserve"> Pater”, pod kierunkiem Pana Czesława Huzara, śpiewała pieśni i utwory o tematyce patriotycznej.</w:t>
      </w:r>
    </w:p>
    <w:p w14:paraId="6D5BCBEC"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lang w:bidi="pl-PL"/>
        </w:rPr>
        <w:t>11 listopada 2024r. mieszkańcy Potępy i nie tylko, spotkali się  pod kapliczką św. Marcina w Potępie na corocznym Spotkaniu ze św. Marcinem. Jak co roku zebrano się wokół ogniska aby powitać św. Marcina na koniu, podziwiać wykonane przez dzieci piękne lampiony, skosztować  pysznych rogali i rozgrzać się ciepłą herbatką.</w:t>
      </w:r>
    </w:p>
    <w:p w14:paraId="75AB112C"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Również 11 listopada 2024r. w Domu Kultury w Potępie rozegrano Turniej Skata Sportowego z okazji Dnia Niepodległości.</w:t>
      </w:r>
    </w:p>
    <w:p w14:paraId="3EBEA950" w14:textId="06DE73C2" w:rsidR="00D13488" w:rsidRPr="00DB45F2" w:rsidRDefault="00D13488" w:rsidP="00D13488">
      <w:pPr>
        <w:jc w:val="both"/>
        <w:rPr>
          <w:rFonts w:ascii="Times New Roman" w:hAnsi="Times New Roman" w:cs="Times New Roman"/>
        </w:rPr>
      </w:pPr>
      <w:r w:rsidRPr="00DB45F2">
        <w:rPr>
          <w:rFonts w:ascii="Times New Roman" w:hAnsi="Times New Roman" w:cs="Times New Roman"/>
        </w:rPr>
        <w:t xml:space="preserve">20 listopada 2024r. odbył się wernisaż wystawy malarstwa mieszkańca naszej gminy – pana Jacka </w:t>
      </w:r>
      <w:proofErr w:type="spellStart"/>
      <w:r w:rsidRPr="00DB45F2">
        <w:rPr>
          <w:rFonts w:ascii="Times New Roman" w:hAnsi="Times New Roman" w:cs="Times New Roman"/>
        </w:rPr>
        <w:t>Pydy</w:t>
      </w:r>
      <w:proofErr w:type="spellEnd"/>
      <w:r w:rsidRPr="00DB45F2">
        <w:rPr>
          <w:rFonts w:ascii="Times New Roman" w:hAnsi="Times New Roman" w:cs="Times New Roman"/>
        </w:rPr>
        <w:t>. Wydarzenie to miało miejsce w  Galerii "OK", mieszczącej się w </w:t>
      </w:r>
      <w:proofErr w:type="spellStart"/>
      <w:r w:rsidRPr="00DB45F2">
        <w:rPr>
          <w:rFonts w:ascii="Times New Roman" w:hAnsi="Times New Roman" w:cs="Times New Roman"/>
        </w:rPr>
        <w:t>GOKSiR</w:t>
      </w:r>
      <w:proofErr w:type="spellEnd"/>
      <w:r w:rsidRPr="00DB45F2">
        <w:rPr>
          <w:rFonts w:ascii="Times New Roman" w:hAnsi="Times New Roman" w:cs="Times New Roman"/>
        </w:rPr>
        <w:t xml:space="preserve"> w Krupskim Młynie przy ul. Zawadzkiego 3. Ekspozycja prezentuje prace wykonane w rożnej technice – akwarela, pastel, rysunek. </w:t>
      </w:r>
      <w:r w:rsidRPr="00DB45F2">
        <w:rPr>
          <w:rFonts w:ascii="Times New Roman" w:hAnsi="Times New Roman" w:cs="Times New Roman"/>
        </w:rPr>
        <w:lastRenderedPageBreak/>
        <w:t xml:space="preserve">Zapraszamy do zwiedzania wystawy od poniedziałku do piątku w godzinach otwarcia </w:t>
      </w:r>
      <w:proofErr w:type="spellStart"/>
      <w:r w:rsidRPr="00DB45F2">
        <w:rPr>
          <w:rFonts w:ascii="Times New Roman" w:hAnsi="Times New Roman" w:cs="Times New Roman"/>
        </w:rPr>
        <w:t>GOKSiR</w:t>
      </w:r>
      <w:proofErr w:type="spellEnd"/>
      <w:r w:rsidRPr="00DB45F2">
        <w:rPr>
          <w:rFonts w:ascii="Times New Roman" w:hAnsi="Times New Roman" w:cs="Times New Roman"/>
        </w:rPr>
        <w:t>-u w Krupskim Młynie.</w:t>
      </w:r>
    </w:p>
    <w:p w14:paraId="3372444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23 listopada 2024r. na Hali Sportowej w Krupskim Młynie odbyły się Halowe Zawody Sportowo – Pożarnicze Młodzieżowych i Dziecięcych Drużyn Pożarniczych ZOG ZOSP RP w Tworogu.</w:t>
      </w:r>
    </w:p>
    <w:p w14:paraId="41B2D01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24 listopada 2024r. odbył się wyjazd autokarowy do Teatru Miejskiego w Gliwicach na spektakl pt. „Szalone nożyczki”.</w:t>
      </w:r>
    </w:p>
    <w:p w14:paraId="03E67401"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u w:val="single"/>
        </w:rPr>
        <w:t>Zapowiedzi:</w:t>
      </w:r>
    </w:p>
    <w:p w14:paraId="3AFCF5D3"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u w:val="single"/>
        </w:rPr>
        <w:t>8 grudnia 2024r.</w:t>
      </w:r>
      <w:r w:rsidRPr="00DB45F2">
        <w:rPr>
          <w:rFonts w:ascii="Times New Roman" w:hAnsi="Times New Roman" w:cs="Times New Roman"/>
        </w:rPr>
        <w:t xml:space="preserve"> planowane jest Spotkanie ze św. Mikołajem, który w formie objazdowej odwiedzi wszystkie dzieci z naszej gminy.</w:t>
      </w:r>
    </w:p>
    <w:p w14:paraId="156F609E"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u w:val="single"/>
        </w:rPr>
        <w:t>17 stycznia 2025r.</w:t>
      </w:r>
      <w:r w:rsidRPr="00DB45F2">
        <w:rPr>
          <w:rFonts w:ascii="Times New Roman" w:hAnsi="Times New Roman" w:cs="Times New Roman"/>
        </w:rPr>
        <w:t xml:space="preserve"> planujemy wyjazd do Teatru Rozrywki w Chorzowie na spektakl muzyczny pt. „REWIA! 28. Gala Sylwestrowa na bis”</w:t>
      </w:r>
    </w:p>
    <w:p w14:paraId="6CDA5361"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lang w:bidi="pl-PL"/>
        </w:rPr>
        <w:t>Szczegółowy harmonogram zajęć oraz w</w:t>
      </w:r>
      <w:r w:rsidRPr="00DB45F2">
        <w:rPr>
          <w:rFonts w:ascii="Times New Roman" w:hAnsi="Times New Roman" w:cs="Times New Roman"/>
        </w:rPr>
        <w:t xml:space="preserve">szystkie dodatkowe informacje, na bieżąco aktualizowane, znajdują się na stronie </w:t>
      </w:r>
      <w:hyperlink r:id="rId8" w:history="1">
        <w:r w:rsidRPr="00DB45F2">
          <w:rPr>
            <w:rStyle w:val="Hipercze"/>
            <w:rFonts w:ascii="Times New Roman" w:hAnsi="Times New Roman" w:cs="Times New Roman"/>
          </w:rPr>
          <w:t>www.goksirkrupskimlyn.pl</w:t>
        </w:r>
      </w:hyperlink>
      <w:r w:rsidRPr="00DB45F2">
        <w:rPr>
          <w:rFonts w:ascii="Times New Roman" w:hAnsi="Times New Roman" w:cs="Times New Roman"/>
        </w:rPr>
        <w:t xml:space="preserve"> oraz na naszym profilu na </w:t>
      </w:r>
      <w:proofErr w:type="spellStart"/>
      <w:r w:rsidRPr="00DB45F2">
        <w:rPr>
          <w:rFonts w:ascii="Times New Roman" w:hAnsi="Times New Roman" w:cs="Times New Roman"/>
        </w:rPr>
        <w:t>facebooku</w:t>
      </w:r>
      <w:proofErr w:type="spellEnd"/>
      <w:r w:rsidRPr="00DB45F2">
        <w:rPr>
          <w:rFonts w:ascii="Times New Roman" w:hAnsi="Times New Roman" w:cs="Times New Roman"/>
        </w:rPr>
        <w:t>.</w:t>
      </w:r>
    </w:p>
    <w:p w14:paraId="1C2707D2" w14:textId="77777777" w:rsidR="00D13488" w:rsidRPr="00DB45F2" w:rsidRDefault="00D13488" w:rsidP="00D13488">
      <w:pPr>
        <w:pStyle w:val="Textbody"/>
        <w:tabs>
          <w:tab w:val="left" w:pos="720"/>
        </w:tabs>
        <w:spacing w:after="0" w:line="240" w:lineRule="auto"/>
        <w:jc w:val="both"/>
        <w:rPr>
          <w:rFonts w:ascii="Times New Roman" w:hAnsi="Times New Roman" w:cs="Times New Roman"/>
          <w:sz w:val="22"/>
          <w:szCs w:val="22"/>
        </w:rPr>
      </w:pPr>
      <w:r w:rsidRPr="00DB45F2">
        <w:rPr>
          <w:rFonts w:ascii="Times New Roman" w:hAnsi="Times New Roman" w:cs="Times New Roman"/>
          <w:sz w:val="22"/>
          <w:szCs w:val="22"/>
          <w:u w:val="single"/>
        </w:rPr>
        <w:t>Gminna Biblioteka Publiczna</w:t>
      </w:r>
    </w:p>
    <w:p w14:paraId="2063C1EE" w14:textId="77777777" w:rsidR="00D13488" w:rsidRPr="00DB45F2" w:rsidRDefault="00D13488" w:rsidP="00D13488">
      <w:pPr>
        <w:pStyle w:val="Akapitzlist"/>
        <w:shd w:val="clear" w:color="auto" w:fill="FFFFFF"/>
        <w:spacing w:after="0" w:line="240" w:lineRule="auto"/>
        <w:ind w:left="0"/>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Wszelkie działania i akcje skierowane do użytkowników Biblioteki zamieszczane są na bieżąco na stronie www Biblioteki.</w:t>
      </w:r>
    </w:p>
    <w:p w14:paraId="2E139B9B" w14:textId="77777777" w:rsidR="00D13488" w:rsidRPr="00DB45F2" w:rsidRDefault="00D13488" w:rsidP="00D13488">
      <w:pPr>
        <w:pStyle w:val="Akapitzlist"/>
        <w:shd w:val="clear" w:color="auto" w:fill="FFFFFF"/>
        <w:spacing w:after="0" w:line="240" w:lineRule="auto"/>
        <w:ind w:left="0"/>
        <w:jc w:val="both"/>
        <w:rPr>
          <w:rFonts w:ascii="Times New Roman" w:eastAsia="Times New Roman" w:hAnsi="Times New Roman" w:cs="Times New Roman"/>
          <w:lang w:eastAsia="pl-PL"/>
        </w:rPr>
      </w:pPr>
    </w:p>
    <w:p w14:paraId="41456279" w14:textId="77777777" w:rsidR="00D13488" w:rsidRPr="00DB45F2" w:rsidRDefault="00D13488" w:rsidP="00D13488">
      <w:pPr>
        <w:pStyle w:val="Akapitzlist"/>
        <w:numPr>
          <w:ilvl w:val="0"/>
          <w:numId w:val="19"/>
        </w:numPr>
        <w:shd w:val="clear" w:color="auto" w:fill="FFFFFF"/>
        <w:suppressAutoHyphens/>
        <w:spacing w:after="0" w:line="240" w:lineRule="auto"/>
        <w:contextualSpacing w:val="0"/>
        <w:jc w:val="both"/>
        <w:rPr>
          <w:rFonts w:ascii="Times New Roman" w:eastAsia="Times New Roman" w:hAnsi="Times New Roman" w:cs="Times New Roman"/>
          <w:b/>
          <w:bCs/>
          <w:lang w:eastAsia="pl-PL"/>
        </w:rPr>
      </w:pPr>
      <w:r w:rsidRPr="00DB45F2">
        <w:rPr>
          <w:rFonts w:ascii="Times New Roman" w:eastAsia="Times New Roman" w:hAnsi="Times New Roman" w:cs="Times New Roman"/>
          <w:b/>
          <w:bCs/>
          <w:lang w:eastAsia="pl-PL"/>
        </w:rPr>
        <w:t>Obrona cywilna,  zarządzanie kryzysowe, dane osobowe</w:t>
      </w:r>
    </w:p>
    <w:p w14:paraId="2662BAB2" w14:textId="77777777" w:rsidR="00D13488" w:rsidRPr="00DB45F2" w:rsidRDefault="00D13488" w:rsidP="00D13488">
      <w:pPr>
        <w:pStyle w:val="Akapitzlist"/>
        <w:shd w:val="clear" w:color="auto" w:fill="FFFFFF"/>
        <w:spacing w:after="0" w:line="240" w:lineRule="auto"/>
        <w:ind w:left="0"/>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12 listopada 2024 roku odbyło się ćwiczenie obronne powiatowe organizowane przez Starostę Powiatu Tarnogórskiego oraz gminne organizowane przez Wójta Gminy. Ćwiczenie miało formę gry decyzyjnej, głównym motywem ćwiczenia było wsparcie kontyngentu wojskowego w ramach HNS oraz zagrożenie płynące z cyberprzestrzeni.</w:t>
      </w:r>
    </w:p>
    <w:p w14:paraId="20F6F867" w14:textId="77777777" w:rsidR="00D13488" w:rsidRPr="00DB45F2" w:rsidRDefault="00D13488" w:rsidP="00D13488">
      <w:pPr>
        <w:pStyle w:val="NormalnyWeb"/>
        <w:spacing w:before="0" w:after="0"/>
        <w:jc w:val="both"/>
        <w:rPr>
          <w:sz w:val="22"/>
          <w:szCs w:val="22"/>
        </w:rPr>
      </w:pPr>
      <w:r w:rsidRPr="00DB45F2">
        <w:rPr>
          <w:sz w:val="22"/>
          <w:szCs w:val="22"/>
        </w:rPr>
        <w:t>5 listopada 2024 roku, w siedzibie Urzędu Gminy w Krupskim Młynie odbyło się pierwsze spotkanie dotyczące uregulowania spraw związanych z kotami wolno żyjącymi. Jest jeszcze za wcześnie na podsumowania, jednak wstępnie zaplanowano kolejne działania. Pierwszym krokiem będzie opracowanie regulaminu dla wolontariuszy zajmujących się tymi kotami. Równolegle rozpocznie się pilotażowa akcja sterylizacji i kastracji, wraz z zapewnieniem zwierzętom odpowiedniej opieki po zabiegach. Kolejnym etapem będzie kampania informacyjno-edukacyjna na temat zasad dokarmiania kotów wolno żyjących. Kolejne spotkanie planowane jest w grudniu br.</w:t>
      </w:r>
    </w:p>
    <w:p w14:paraId="632BD591" w14:textId="77777777" w:rsidR="00D13488" w:rsidRPr="00DB45F2" w:rsidRDefault="00D13488" w:rsidP="00D13488">
      <w:pPr>
        <w:pStyle w:val="Akapitzlist"/>
        <w:shd w:val="clear" w:color="auto" w:fill="FFFFFF"/>
        <w:spacing w:after="0" w:line="240" w:lineRule="auto"/>
        <w:ind w:left="0"/>
        <w:jc w:val="both"/>
        <w:rPr>
          <w:rFonts w:ascii="Times New Roman" w:eastAsia="Times New Roman" w:hAnsi="Times New Roman" w:cs="Times New Roman"/>
          <w:lang w:eastAsia="pl-PL"/>
        </w:rPr>
      </w:pPr>
      <w:r w:rsidRPr="00DB45F2">
        <w:rPr>
          <w:rFonts w:ascii="Times New Roman" w:eastAsia="Times New Roman" w:hAnsi="Times New Roman" w:cs="Times New Roman"/>
          <w:lang w:eastAsia="pl-PL"/>
        </w:rPr>
        <w:t>Ponadto w referacie wykonywana jest bieżąca praca, w tym ochrona danych osobowych (zapewnienie przestrzegania przepisów RODO, konsultacje z pracownikami w sprawie przepisów dotyczących danych osobowych itp.).</w:t>
      </w:r>
    </w:p>
    <w:p w14:paraId="3D481B25" w14:textId="77777777" w:rsidR="00D13488" w:rsidRPr="00DB45F2" w:rsidRDefault="00D13488" w:rsidP="00D13488">
      <w:pPr>
        <w:pStyle w:val="Akapitzlist"/>
        <w:shd w:val="clear" w:color="auto" w:fill="FFFFFF"/>
        <w:spacing w:after="0" w:line="240" w:lineRule="auto"/>
        <w:ind w:left="0"/>
        <w:jc w:val="both"/>
        <w:rPr>
          <w:rFonts w:ascii="Times New Roman" w:eastAsia="Times New Roman" w:hAnsi="Times New Roman" w:cs="Times New Roman"/>
          <w:lang w:eastAsia="pl-PL"/>
        </w:rPr>
      </w:pPr>
    </w:p>
    <w:p w14:paraId="12461DF4" w14:textId="77777777" w:rsidR="00D13488" w:rsidRPr="00DB45F2" w:rsidRDefault="00D13488" w:rsidP="00D13488">
      <w:pPr>
        <w:numPr>
          <w:ilvl w:val="0"/>
          <w:numId w:val="19"/>
        </w:numPr>
        <w:suppressAutoHyphens/>
        <w:spacing w:after="0" w:line="240" w:lineRule="auto"/>
        <w:jc w:val="both"/>
        <w:rPr>
          <w:rFonts w:ascii="Times New Roman" w:hAnsi="Times New Roman" w:cs="Times New Roman"/>
          <w:b/>
          <w:bCs/>
        </w:rPr>
      </w:pPr>
      <w:r w:rsidRPr="00DB45F2">
        <w:rPr>
          <w:rFonts w:ascii="Times New Roman" w:hAnsi="Times New Roman" w:cs="Times New Roman"/>
          <w:b/>
          <w:bCs/>
        </w:rPr>
        <w:t>Sprawy różne</w:t>
      </w:r>
    </w:p>
    <w:p w14:paraId="0F4D7DFE"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 xml:space="preserve">19 listopada 2024 r. w Sali Sejmiku Województwa Śląskiego w Katowicach odbyła się gala wręczenia nagród w ramach IV Rankingu Gmin Województwa Śląskiego. Gala została uroczyście otwarta przez Prezesa Zarządu Fundacji Rozwoju Demokracji Lokalnej im. Jerzego Regulskiego, dr Cezarego </w:t>
      </w:r>
      <w:proofErr w:type="spellStart"/>
      <w:r w:rsidRPr="00DB45F2">
        <w:rPr>
          <w:rFonts w:ascii="Times New Roman" w:hAnsi="Times New Roman" w:cs="Times New Roman"/>
        </w:rPr>
        <w:t>Trutkowskiego</w:t>
      </w:r>
      <w:proofErr w:type="spellEnd"/>
      <w:r w:rsidRPr="00DB45F2">
        <w:rPr>
          <w:rFonts w:ascii="Times New Roman" w:hAnsi="Times New Roman" w:cs="Times New Roman"/>
        </w:rPr>
        <w:t xml:space="preserve">. Na gali wystąpił wyjątkowy gość, Jerzy Stępień, Przewodniczący Rady Fundatorów FRDL, polityk, sędzia, były Prezes Trybunału Konstytucyjnego. Dyrektor Urzędu Statystycznego w Katowicach, Grażyna Witkowska opowiedziała o depopulacji województwa śląskiego a w imieniu partnera biznesowego rankingu, Banku Gospodarstwa Krajowego wystąpił Robert Ferdyn. Po wystąpieniach wręczono nagrody i wyróżnienia dla najlepszych gmin. </w:t>
      </w:r>
      <w:r w:rsidRPr="00DB45F2">
        <w:rPr>
          <w:rFonts w:ascii="Times New Roman" w:hAnsi="Times New Roman" w:cs="Times New Roman"/>
          <w:b/>
          <w:bCs/>
        </w:rPr>
        <w:t>Gmina Krupski Młyn w kategorii jednostek do 20 tysięcy mieszkańców zajęła 2 miejsce.</w:t>
      </w:r>
      <w:r w:rsidRPr="00DB45F2">
        <w:rPr>
          <w:rFonts w:ascii="Times New Roman" w:hAnsi="Times New Roman" w:cs="Times New Roman"/>
        </w:rPr>
        <w:t xml:space="preserve"> Szczegółowy ranking przedstawia się następująco:</w:t>
      </w:r>
    </w:p>
    <w:p w14:paraId="2AE72495"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w kategoria gmin do 20 tysięcy mieszkańców najlepsze gminy w województwie śląskim to:</w:t>
      </w:r>
    </w:p>
    <w:p w14:paraId="00734186"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1 - Gmina Ożarowice</w:t>
      </w:r>
    </w:p>
    <w:p w14:paraId="60A5598A" w14:textId="77777777" w:rsidR="00D13488" w:rsidRPr="00DB45F2" w:rsidRDefault="00D13488" w:rsidP="00D13488">
      <w:pPr>
        <w:jc w:val="both"/>
        <w:rPr>
          <w:rFonts w:ascii="Times New Roman" w:hAnsi="Times New Roman" w:cs="Times New Roman"/>
          <w:b/>
          <w:bCs/>
        </w:rPr>
      </w:pPr>
      <w:r w:rsidRPr="00DB45F2">
        <w:rPr>
          <w:rFonts w:ascii="Times New Roman" w:hAnsi="Times New Roman" w:cs="Times New Roman"/>
          <w:b/>
          <w:bCs/>
        </w:rPr>
        <w:t>miejsce 2 - Gmina Krupski Młyn</w:t>
      </w:r>
    </w:p>
    <w:p w14:paraId="4268F540"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lastRenderedPageBreak/>
        <w:t>miejsce 3 - Gmina Goczałkowice-Zdrój</w:t>
      </w:r>
    </w:p>
    <w:p w14:paraId="4F956FB1"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4 - Gmina Koziegłowy</w:t>
      </w:r>
    </w:p>
    <w:p w14:paraId="32EAB22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5 - Gmina Boronów</w:t>
      </w:r>
    </w:p>
    <w:p w14:paraId="70C1DF6E"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w kategorii gmin powyżej 20 tysięcy mieszkańców:</w:t>
      </w:r>
    </w:p>
    <w:p w14:paraId="58A5678F"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1 - Gmina Czeladź</w:t>
      </w:r>
    </w:p>
    <w:p w14:paraId="5C82C8AA"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2 - Gmina Tarnowskie Góry</w:t>
      </w:r>
    </w:p>
    <w:p w14:paraId="20591B4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3 - Gmina Mikołów</w:t>
      </w:r>
    </w:p>
    <w:p w14:paraId="1578D78D"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4 - Gmina Żywiec</w:t>
      </w:r>
    </w:p>
    <w:p w14:paraId="57F204C1"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5 - Gmina Pszczyna</w:t>
      </w:r>
    </w:p>
    <w:p w14:paraId="7AAD335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w kategorii miasta na prawach powiatu:</w:t>
      </w:r>
    </w:p>
    <w:p w14:paraId="619822B1"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1 - Katowice</w:t>
      </w:r>
    </w:p>
    <w:p w14:paraId="2477CB3A"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2 - Bielsko - Biała</w:t>
      </w:r>
    </w:p>
    <w:p w14:paraId="22BC2B44"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3 - Gliwice</w:t>
      </w:r>
    </w:p>
    <w:p w14:paraId="27D49636"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miejsce 4 - Tychy</w:t>
      </w:r>
    </w:p>
    <w:p w14:paraId="21936C89"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 xml:space="preserve">miejsce 5 - Żory </w:t>
      </w:r>
    </w:p>
    <w:p w14:paraId="2FB79239"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Ranking Gmin jest inicjatywą realizowaną od wielu lat przez regionalne Ośrodki Fundacji Rozwoju Demokracji Lokalnej im. Jerzego Regulskiego we współpracy z Urzędem Statystycznym w Katowicach. Patronami rankingu byli Marszałek Województwa Śląskiego, Wojewoda Śląski, Regionalna Izba Gospodarcza w Katowicach i Bank Gospodarstwa Krajowego. Celem przedsięwzięcia jest wyłonienie i promowanie gmin wyróżniających się pod względem rozwoju społeczno-gospodarczego. W ramach Rankingu ocenie poddawane są wszystkie gminy województwa śląskiego oraz miasta na prawach powiatu.</w:t>
      </w:r>
    </w:p>
    <w:p w14:paraId="30714F01"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Metodologia Rankingu Gmin Województwa Śląskiego opierała się o precyzyjne wskaźniki, które premiowały gminy o największym potencjale w sferze gospodarczej, społecznej, środowiskowej i przestrzennej, które odzwierciedlają zrównoważony rozwój tych jednostek. Wskaźnikami poddanymi analizie były:</w:t>
      </w:r>
    </w:p>
    <w:p w14:paraId="05F098F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1. Średnioroczne dochody własne budżetów gmin na 1 mieszkańca w latach 2021–2023.</w:t>
      </w:r>
    </w:p>
    <w:p w14:paraId="7A2990D3"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2. Średnioroczne wydatki majątkowe inwestycyjne budżetów gmin na 1 mieszkańca w latach 2021–2023.</w:t>
      </w:r>
    </w:p>
    <w:p w14:paraId="27A5DEF9"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3. Średnioroczny wskaźnik zadłużenia budżetów gmin w latach 2021–2023.</w:t>
      </w:r>
    </w:p>
    <w:p w14:paraId="2167B4BA"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4. Udział wydatków bieżących budżetów gmin na administrację publiczną w wydatkach ogółem w 2023 r.</w:t>
      </w:r>
    </w:p>
    <w:p w14:paraId="228CF4E0" w14:textId="1F0B7C19" w:rsidR="00D13488" w:rsidRPr="00DB45F2" w:rsidRDefault="00D13488" w:rsidP="00D13488">
      <w:pPr>
        <w:jc w:val="both"/>
        <w:rPr>
          <w:rFonts w:ascii="Times New Roman" w:hAnsi="Times New Roman" w:cs="Times New Roman"/>
        </w:rPr>
      </w:pPr>
      <w:r w:rsidRPr="00DB45F2">
        <w:rPr>
          <w:rFonts w:ascii="Times New Roman" w:hAnsi="Times New Roman" w:cs="Times New Roman"/>
        </w:rPr>
        <w:t>5. Średnioroczne środki z Unii Europejskiej i innych źródeł niepodlegające zwrotowi na finansowanie programów i projektów unijnych stanowiące dochód budżetów gmin na  1 mieszkańca w latach 2021–2023.</w:t>
      </w:r>
    </w:p>
    <w:p w14:paraId="149AFCC9" w14:textId="3F1F4B0E" w:rsidR="00D13488" w:rsidRPr="00DB45F2" w:rsidRDefault="00D13488" w:rsidP="00D13488">
      <w:pPr>
        <w:jc w:val="both"/>
        <w:rPr>
          <w:rFonts w:ascii="Times New Roman" w:hAnsi="Times New Roman" w:cs="Times New Roman"/>
        </w:rPr>
      </w:pPr>
      <w:r w:rsidRPr="00DB45F2">
        <w:rPr>
          <w:rFonts w:ascii="Times New Roman" w:hAnsi="Times New Roman" w:cs="Times New Roman"/>
        </w:rPr>
        <w:t>6. Liczba podmiotów gospodarki narodowej zarejestrowanych w REGON na 1000 ludności w wieku produkcyjnym w 2023</w:t>
      </w:r>
      <w:r w:rsidR="00DB45F2">
        <w:rPr>
          <w:rFonts w:ascii="Times New Roman" w:hAnsi="Times New Roman" w:cs="Times New Roman"/>
        </w:rPr>
        <w:t xml:space="preserve"> </w:t>
      </w:r>
      <w:r w:rsidRPr="00DB45F2">
        <w:rPr>
          <w:rFonts w:ascii="Times New Roman" w:hAnsi="Times New Roman" w:cs="Times New Roman"/>
        </w:rPr>
        <w:t>r.</w:t>
      </w:r>
    </w:p>
    <w:p w14:paraId="18E06278"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lastRenderedPageBreak/>
        <w:t>7. Odsetek dzieci w wieku od 3 do 5 lat korzystających z opieki przedszkolnej w roku szkolnym 2023/2024 r.</w:t>
      </w:r>
    </w:p>
    <w:p w14:paraId="732E58F4"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8. Saldo migracji na 1000 ludności w 2023 r.</w:t>
      </w:r>
    </w:p>
    <w:p w14:paraId="54176DCB"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9. Wydatki budżetów gmin na kulturę i ochronę dziedzictwa narodowego (z wyłączeniem wydatków majątkowych inwestycyjnych) na 1 mieszkańca w 2023 r.</w:t>
      </w:r>
    </w:p>
    <w:p w14:paraId="21DBE6FB" w14:textId="6B64D3B2" w:rsidR="00D13488" w:rsidRPr="00DB45F2" w:rsidRDefault="00D13488" w:rsidP="00D13488">
      <w:pPr>
        <w:jc w:val="both"/>
        <w:rPr>
          <w:rFonts w:ascii="Times New Roman" w:hAnsi="Times New Roman" w:cs="Times New Roman"/>
        </w:rPr>
      </w:pPr>
      <w:r w:rsidRPr="00DB45F2">
        <w:rPr>
          <w:rFonts w:ascii="Times New Roman" w:hAnsi="Times New Roman" w:cs="Times New Roman"/>
        </w:rPr>
        <w:t>10. Udział środków przekazanych organizacjom pozarządowym i innym podmiotom prowadzącym działalność pożytku publicznego w wydatkach bieżących budżetów gmin w 2023 r.</w:t>
      </w:r>
    </w:p>
    <w:p w14:paraId="0C38E3AF"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11. Mieszkania oddane do użytkowania na 1000 ludności w 2023 r.</w:t>
      </w:r>
    </w:p>
    <w:p w14:paraId="7D836266"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12. Odsetek korzystających z sieci kanalizacyjnej w 2023 r.</w:t>
      </w:r>
    </w:p>
    <w:p w14:paraId="3462DB3E"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13. Przyrost naturalny na 1000 ludności w 2023 r.</w:t>
      </w:r>
    </w:p>
    <w:p w14:paraId="4F819A7C"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14. Udział powierzchni objętej obowiązującymi miejscowymi planami zagospodarowania przestrzennego w powierzchni ogółem gminy w 2023 r.</w:t>
      </w:r>
    </w:p>
    <w:p w14:paraId="3A107365" w14:textId="39C518D5" w:rsidR="00D13488" w:rsidRPr="00DB45F2" w:rsidRDefault="00D13488" w:rsidP="00D13488">
      <w:pPr>
        <w:jc w:val="both"/>
        <w:rPr>
          <w:rFonts w:ascii="Times New Roman" w:hAnsi="Times New Roman" w:cs="Times New Roman"/>
        </w:rPr>
      </w:pPr>
      <w:r w:rsidRPr="00DB45F2">
        <w:rPr>
          <w:rFonts w:ascii="Times New Roman" w:hAnsi="Times New Roman" w:cs="Times New Roman"/>
        </w:rPr>
        <w:t>15. Wydatki bieżące budżetów gmin na oświatę, wychowanie i opiekę nad dzieckiem w wieku do lat 3 na 1 mieszkańca w wieku przedprodukcyjnym w 2023 r.</w:t>
      </w:r>
    </w:p>
    <w:p w14:paraId="2427B632" w14:textId="77777777" w:rsidR="00D13488" w:rsidRPr="00DB45F2" w:rsidRDefault="00D13488" w:rsidP="00D13488">
      <w:pPr>
        <w:jc w:val="both"/>
        <w:rPr>
          <w:rFonts w:ascii="Times New Roman" w:hAnsi="Times New Roman" w:cs="Times New Roman"/>
        </w:rPr>
      </w:pPr>
      <w:r w:rsidRPr="00DB45F2">
        <w:rPr>
          <w:rFonts w:ascii="Times New Roman" w:hAnsi="Times New Roman" w:cs="Times New Roman"/>
        </w:rPr>
        <w:t>16. Udział nakładów na szkolenia pracowników rad i urzędów gmin w wydatkach bieżących budżetów gmin na administrację publiczną w 2023 r.</w:t>
      </w:r>
    </w:p>
    <w:p w14:paraId="2285611A" w14:textId="77777777" w:rsidR="00D13488" w:rsidRPr="00DB45F2" w:rsidRDefault="00D13488" w:rsidP="00D13488">
      <w:pPr>
        <w:jc w:val="both"/>
        <w:rPr>
          <w:rFonts w:ascii="Times New Roman" w:hAnsi="Times New Roman" w:cs="Times New Roman"/>
        </w:rPr>
      </w:pPr>
    </w:p>
    <w:p w14:paraId="71EADA1D" w14:textId="77777777" w:rsidR="00D13488" w:rsidRPr="00DB45F2" w:rsidRDefault="00D13488" w:rsidP="00D13488">
      <w:pPr>
        <w:jc w:val="both"/>
        <w:rPr>
          <w:rFonts w:ascii="Times New Roman" w:hAnsi="Times New Roman" w:cs="Times New Roman"/>
        </w:rPr>
      </w:pPr>
    </w:p>
    <w:p w14:paraId="59BE892A" w14:textId="77777777" w:rsidR="00D13488" w:rsidRPr="00DB45F2" w:rsidRDefault="00D13488" w:rsidP="00D13488">
      <w:pPr>
        <w:rPr>
          <w:rFonts w:ascii="Times New Roman" w:hAnsi="Times New Roman" w:cs="Times New Roman"/>
        </w:rPr>
      </w:pPr>
      <w:r w:rsidRPr="00DB45F2">
        <w:rPr>
          <w:rFonts w:ascii="Times New Roman" w:hAnsi="Times New Roman" w:cs="Times New Roman"/>
          <w:b/>
          <w:bCs/>
        </w:rPr>
        <w:t>Wójt Gminy</w:t>
      </w:r>
    </w:p>
    <w:p w14:paraId="7DA0E932" w14:textId="77777777" w:rsidR="00D13488" w:rsidRPr="00DB45F2" w:rsidRDefault="00D13488" w:rsidP="00D13488">
      <w:pPr>
        <w:rPr>
          <w:rFonts w:ascii="Times New Roman" w:hAnsi="Times New Roman" w:cs="Times New Roman"/>
          <w:b/>
          <w:bCs/>
        </w:rPr>
      </w:pPr>
      <w:r w:rsidRPr="00DB45F2">
        <w:rPr>
          <w:rFonts w:ascii="Times New Roman" w:hAnsi="Times New Roman" w:cs="Times New Roman"/>
          <w:b/>
          <w:bCs/>
        </w:rPr>
        <w:t>Mariusz Gołębiowski</w:t>
      </w:r>
    </w:p>
    <w:p w14:paraId="211F144F" w14:textId="77777777" w:rsidR="00D13488" w:rsidRPr="00DB45F2" w:rsidRDefault="00D13488" w:rsidP="00D13488">
      <w:pPr>
        <w:rPr>
          <w:rFonts w:ascii="Times New Roman" w:hAnsi="Times New Roman" w:cs="Times New Roman"/>
          <w:b/>
          <w:bCs/>
        </w:rPr>
      </w:pPr>
    </w:p>
    <w:p w14:paraId="405AD8F7" w14:textId="77777777" w:rsidR="00D13488" w:rsidRPr="00DB45F2" w:rsidRDefault="00D13488" w:rsidP="00D13488">
      <w:pPr>
        <w:rPr>
          <w:rFonts w:ascii="Times New Roman" w:hAnsi="Times New Roman" w:cs="Times New Roman"/>
          <w:b/>
          <w:bCs/>
        </w:rPr>
      </w:pPr>
      <w:r w:rsidRPr="00DB45F2">
        <w:rPr>
          <w:rFonts w:ascii="Times New Roman" w:hAnsi="Times New Roman" w:cs="Times New Roman"/>
          <w:b/>
          <w:bCs/>
        </w:rPr>
        <w:t>Sekretarz Gminy</w:t>
      </w:r>
    </w:p>
    <w:p w14:paraId="78425365" w14:textId="77777777" w:rsidR="00D13488" w:rsidRPr="00DB45F2" w:rsidRDefault="00D13488" w:rsidP="00D13488">
      <w:pPr>
        <w:rPr>
          <w:rFonts w:ascii="Times New Roman" w:hAnsi="Times New Roman" w:cs="Times New Roman"/>
        </w:rPr>
      </w:pPr>
      <w:r w:rsidRPr="00DB45F2">
        <w:rPr>
          <w:rFonts w:ascii="Times New Roman" w:hAnsi="Times New Roman" w:cs="Times New Roman"/>
          <w:b/>
          <w:bCs/>
        </w:rPr>
        <w:t>Danuta Pries</w:t>
      </w:r>
    </w:p>
    <w:p w14:paraId="23863777" w14:textId="77777777" w:rsidR="00D13488" w:rsidRPr="00DB45F2" w:rsidRDefault="00D13488" w:rsidP="00D13488">
      <w:pPr>
        <w:rPr>
          <w:rFonts w:ascii="Times New Roman" w:hAnsi="Times New Roman" w:cs="Times New Roman"/>
          <w:b/>
          <w:bCs/>
        </w:rPr>
      </w:pPr>
    </w:p>
    <w:p w14:paraId="6F0A87C0" w14:textId="77777777" w:rsidR="00D13488" w:rsidRPr="00DB45F2" w:rsidRDefault="00D13488" w:rsidP="00D13488">
      <w:pPr>
        <w:rPr>
          <w:rFonts w:ascii="Times New Roman" w:hAnsi="Times New Roman" w:cs="Times New Roman"/>
          <w:b/>
          <w:bCs/>
        </w:rPr>
      </w:pPr>
    </w:p>
    <w:p w14:paraId="0EC8BF68" w14:textId="77777777" w:rsidR="00D13488" w:rsidRPr="00DB45F2" w:rsidRDefault="00D13488" w:rsidP="007B3321">
      <w:pPr>
        <w:spacing w:after="0" w:line="240" w:lineRule="auto"/>
        <w:jc w:val="both"/>
        <w:rPr>
          <w:rFonts w:ascii="Times New Roman" w:hAnsi="Times New Roman" w:cs="Times New Roman"/>
        </w:rPr>
      </w:pPr>
    </w:p>
    <w:p w14:paraId="5DB0D52B" w14:textId="77777777" w:rsidR="00D13488" w:rsidRPr="00DB45F2" w:rsidRDefault="00D13488" w:rsidP="007B3321">
      <w:pPr>
        <w:spacing w:after="0" w:line="240" w:lineRule="auto"/>
        <w:jc w:val="both"/>
        <w:rPr>
          <w:rFonts w:ascii="Times New Roman" w:hAnsi="Times New Roman" w:cs="Times New Roman"/>
        </w:rPr>
      </w:pPr>
    </w:p>
    <w:p w14:paraId="55B1642B" w14:textId="77777777" w:rsidR="00D13488" w:rsidRPr="00DB45F2" w:rsidRDefault="00D13488" w:rsidP="007B3321">
      <w:pPr>
        <w:spacing w:after="0" w:line="240" w:lineRule="auto"/>
        <w:jc w:val="both"/>
        <w:rPr>
          <w:rFonts w:ascii="Times New Roman" w:hAnsi="Times New Roman" w:cs="Times New Roman"/>
        </w:rPr>
      </w:pPr>
    </w:p>
    <w:p w14:paraId="2B3E4DF1" w14:textId="77777777" w:rsidR="00D13488" w:rsidRPr="00DB45F2" w:rsidRDefault="00D13488" w:rsidP="007B3321">
      <w:pPr>
        <w:spacing w:after="0" w:line="240" w:lineRule="auto"/>
        <w:jc w:val="both"/>
        <w:rPr>
          <w:rFonts w:ascii="Times New Roman" w:hAnsi="Times New Roman" w:cs="Times New Roman"/>
        </w:rPr>
      </w:pPr>
    </w:p>
    <w:p w14:paraId="269ADAC5" w14:textId="77777777" w:rsidR="00D13488" w:rsidRPr="00DB45F2" w:rsidRDefault="00D13488" w:rsidP="007B3321">
      <w:pPr>
        <w:spacing w:after="0" w:line="240" w:lineRule="auto"/>
        <w:jc w:val="both"/>
        <w:rPr>
          <w:rFonts w:ascii="Times New Roman" w:hAnsi="Times New Roman" w:cs="Times New Roman"/>
        </w:rPr>
      </w:pPr>
    </w:p>
    <w:p w14:paraId="081FE2A0" w14:textId="77777777" w:rsidR="00D13488" w:rsidRPr="00DB45F2" w:rsidRDefault="00D13488" w:rsidP="007B3321">
      <w:pPr>
        <w:spacing w:after="0" w:line="240" w:lineRule="auto"/>
        <w:jc w:val="both"/>
        <w:rPr>
          <w:rFonts w:ascii="Times New Roman" w:hAnsi="Times New Roman" w:cs="Times New Roman"/>
        </w:rPr>
      </w:pPr>
    </w:p>
    <w:p w14:paraId="4AC1324F" w14:textId="77777777" w:rsidR="00D13488" w:rsidRPr="00DB45F2" w:rsidRDefault="00D13488" w:rsidP="007B3321">
      <w:pPr>
        <w:spacing w:after="0" w:line="240" w:lineRule="auto"/>
        <w:jc w:val="both"/>
        <w:rPr>
          <w:rFonts w:ascii="Times New Roman" w:hAnsi="Times New Roman" w:cs="Times New Roman"/>
        </w:rPr>
        <w:sectPr w:rsidR="00D13488" w:rsidRPr="00DB45F2" w:rsidSect="00B03C29">
          <w:footerReference w:type="default" r:id="rId9"/>
          <w:pgSz w:w="11906" w:h="16838"/>
          <w:pgMar w:top="1417" w:right="1274" w:bottom="1417" w:left="1417" w:header="708" w:footer="708" w:gutter="0"/>
          <w:cols w:space="708"/>
          <w:docGrid w:linePitch="360"/>
        </w:sectPr>
      </w:pPr>
    </w:p>
    <w:tbl>
      <w:tblPr>
        <w:tblpPr w:leftFromText="141" w:rightFromText="141"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5812"/>
        <w:gridCol w:w="2268"/>
        <w:gridCol w:w="1417"/>
        <w:gridCol w:w="1638"/>
      </w:tblGrid>
      <w:tr w:rsidR="00D13488" w:rsidRPr="00DB45F2" w14:paraId="418E3261" w14:textId="77777777" w:rsidTr="00B405B6">
        <w:trPr>
          <w:trHeight w:val="425"/>
        </w:trPr>
        <w:tc>
          <w:tcPr>
            <w:tcW w:w="14220" w:type="dxa"/>
            <w:gridSpan w:val="6"/>
            <w:shd w:val="clear" w:color="auto" w:fill="auto"/>
          </w:tcPr>
          <w:p w14:paraId="70B3ECBE" w14:textId="77777777" w:rsidR="00D13488" w:rsidRPr="00DB45F2" w:rsidRDefault="00D13488" w:rsidP="00B405B6">
            <w:pPr>
              <w:jc w:val="center"/>
              <w:rPr>
                <w:rFonts w:ascii="Times New Roman" w:eastAsia="Calibri" w:hAnsi="Times New Roman" w:cs="Times New Roman"/>
                <w:b/>
                <w:bCs/>
              </w:rPr>
            </w:pPr>
            <w:r w:rsidRPr="00DB45F2">
              <w:rPr>
                <w:rFonts w:ascii="Times New Roman" w:eastAsia="Calibri" w:hAnsi="Times New Roman" w:cs="Times New Roman"/>
                <w:b/>
                <w:bCs/>
              </w:rPr>
              <w:lastRenderedPageBreak/>
              <w:t xml:space="preserve">Wnioski radnych złożone na wspólnym posiedzeniu komisji Rady Gminy 22 października 2024 r. </w:t>
            </w:r>
          </w:p>
        </w:tc>
      </w:tr>
      <w:tr w:rsidR="00D13488" w:rsidRPr="00DB45F2" w14:paraId="59D2BE82" w14:textId="77777777" w:rsidTr="00B405B6">
        <w:tc>
          <w:tcPr>
            <w:tcW w:w="1101" w:type="dxa"/>
            <w:shd w:val="clear" w:color="auto" w:fill="auto"/>
          </w:tcPr>
          <w:p w14:paraId="072F88BC" w14:textId="77777777" w:rsidR="00D13488" w:rsidRPr="00DB45F2" w:rsidRDefault="00D13488" w:rsidP="00B405B6">
            <w:pPr>
              <w:jc w:val="center"/>
              <w:rPr>
                <w:rFonts w:ascii="Times New Roman" w:eastAsia="Calibri" w:hAnsi="Times New Roman" w:cs="Times New Roman"/>
                <w:b/>
                <w:bCs/>
              </w:rPr>
            </w:pPr>
            <w:r w:rsidRPr="00DB45F2">
              <w:rPr>
                <w:rFonts w:ascii="Times New Roman" w:eastAsia="Calibri" w:hAnsi="Times New Roman" w:cs="Times New Roman"/>
                <w:b/>
                <w:bCs/>
              </w:rPr>
              <w:t>L.p.</w:t>
            </w:r>
          </w:p>
        </w:tc>
        <w:tc>
          <w:tcPr>
            <w:tcW w:w="1984" w:type="dxa"/>
            <w:shd w:val="clear" w:color="auto" w:fill="auto"/>
          </w:tcPr>
          <w:p w14:paraId="459D5170" w14:textId="77777777" w:rsidR="00D13488" w:rsidRPr="00DB45F2" w:rsidRDefault="00D13488" w:rsidP="00B405B6">
            <w:pPr>
              <w:jc w:val="center"/>
              <w:rPr>
                <w:rFonts w:ascii="Times New Roman" w:eastAsia="Calibri" w:hAnsi="Times New Roman" w:cs="Times New Roman"/>
                <w:b/>
                <w:bCs/>
              </w:rPr>
            </w:pPr>
            <w:r w:rsidRPr="00DB45F2">
              <w:rPr>
                <w:rFonts w:ascii="Times New Roman" w:eastAsia="Calibri" w:hAnsi="Times New Roman" w:cs="Times New Roman"/>
                <w:b/>
                <w:bCs/>
              </w:rPr>
              <w:t>Imię i nazwisko autora wniosku</w:t>
            </w:r>
          </w:p>
        </w:tc>
        <w:tc>
          <w:tcPr>
            <w:tcW w:w="5812" w:type="dxa"/>
            <w:shd w:val="clear" w:color="auto" w:fill="auto"/>
          </w:tcPr>
          <w:p w14:paraId="3F4A17EB" w14:textId="77777777" w:rsidR="00D13488" w:rsidRPr="00DB45F2" w:rsidRDefault="00D13488" w:rsidP="00B405B6">
            <w:pPr>
              <w:jc w:val="center"/>
              <w:rPr>
                <w:rFonts w:ascii="Times New Roman" w:eastAsia="Calibri" w:hAnsi="Times New Roman" w:cs="Times New Roman"/>
                <w:b/>
                <w:bCs/>
              </w:rPr>
            </w:pPr>
          </w:p>
          <w:p w14:paraId="1884713C" w14:textId="77777777" w:rsidR="00D13488" w:rsidRPr="00DB45F2" w:rsidRDefault="00D13488" w:rsidP="00B405B6">
            <w:pPr>
              <w:jc w:val="center"/>
              <w:rPr>
                <w:rFonts w:ascii="Times New Roman" w:eastAsia="Calibri" w:hAnsi="Times New Roman" w:cs="Times New Roman"/>
                <w:b/>
                <w:bCs/>
              </w:rPr>
            </w:pPr>
            <w:r w:rsidRPr="00DB45F2">
              <w:rPr>
                <w:rFonts w:ascii="Times New Roman" w:eastAsia="Calibri" w:hAnsi="Times New Roman" w:cs="Times New Roman"/>
                <w:b/>
                <w:bCs/>
              </w:rPr>
              <w:t>Czego dotyczy</w:t>
            </w:r>
          </w:p>
        </w:tc>
        <w:tc>
          <w:tcPr>
            <w:tcW w:w="2268" w:type="dxa"/>
            <w:shd w:val="clear" w:color="auto" w:fill="auto"/>
          </w:tcPr>
          <w:p w14:paraId="2BF8BCA0" w14:textId="77777777" w:rsidR="00D13488" w:rsidRPr="00DB45F2" w:rsidRDefault="00D13488" w:rsidP="00B405B6">
            <w:pPr>
              <w:jc w:val="center"/>
              <w:rPr>
                <w:rFonts w:ascii="Times New Roman" w:eastAsia="Calibri" w:hAnsi="Times New Roman" w:cs="Times New Roman"/>
                <w:b/>
                <w:bCs/>
              </w:rPr>
            </w:pPr>
            <w:r w:rsidRPr="00DB45F2">
              <w:rPr>
                <w:rFonts w:ascii="Times New Roman" w:eastAsia="Calibri" w:hAnsi="Times New Roman" w:cs="Times New Roman"/>
                <w:b/>
                <w:bCs/>
              </w:rPr>
              <w:t>Data skierowania do pracownika</w:t>
            </w:r>
          </w:p>
        </w:tc>
        <w:tc>
          <w:tcPr>
            <w:tcW w:w="1417" w:type="dxa"/>
            <w:shd w:val="clear" w:color="auto" w:fill="auto"/>
          </w:tcPr>
          <w:p w14:paraId="006917F3" w14:textId="77777777" w:rsidR="00D13488" w:rsidRPr="00DB45F2" w:rsidRDefault="00D13488" w:rsidP="00B405B6">
            <w:pPr>
              <w:jc w:val="center"/>
              <w:rPr>
                <w:rFonts w:ascii="Times New Roman" w:eastAsia="Calibri" w:hAnsi="Times New Roman" w:cs="Times New Roman"/>
                <w:b/>
                <w:bCs/>
              </w:rPr>
            </w:pPr>
            <w:r w:rsidRPr="00DB45F2">
              <w:rPr>
                <w:rFonts w:ascii="Times New Roman" w:eastAsia="Calibri" w:hAnsi="Times New Roman" w:cs="Times New Roman"/>
                <w:b/>
                <w:bCs/>
              </w:rPr>
              <w:t>Odpowiedzialny za realizację</w:t>
            </w:r>
          </w:p>
        </w:tc>
        <w:tc>
          <w:tcPr>
            <w:tcW w:w="1638" w:type="dxa"/>
            <w:shd w:val="clear" w:color="auto" w:fill="auto"/>
          </w:tcPr>
          <w:p w14:paraId="5AC8863D"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b/>
                <w:bCs/>
              </w:rPr>
              <w:t>Potwierdzenie skierowania do realizacji</w:t>
            </w:r>
          </w:p>
        </w:tc>
      </w:tr>
      <w:tr w:rsidR="00D13488" w:rsidRPr="00DB45F2" w14:paraId="76FC3F11" w14:textId="77777777" w:rsidTr="00B405B6">
        <w:tc>
          <w:tcPr>
            <w:tcW w:w="1101" w:type="dxa"/>
            <w:shd w:val="clear" w:color="auto" w:fill="auto"/>
          </w:tcPr>
          <w:p w14:paraId="04E35C1E" w14:textId="77777777" w:rsidR="00D13488" w:rsidRPr="00DB45F2" w:rsidRDefault="00D13488" w:rsidP="00D13488">
            <w:pPr>
              <w:numPr>
                <w:ilvl w:val="0"/>
                <w:numId w:val="21"/>
              </w:numPr>
              <w:rPr>
                <w:rFonts w:ascii="Times New Roman" w:eastAsia="Calibri" w:hAnsi="Times New Roman" w:cs="Times New Roman"/>
              </w:rPr>
            </w:pPr>
          </w:p>
        </w:tc>
        <w:tc>
          <w:tcPr>
            <w:tcW w:w="1984" w:type="dxa"/>
            <w:shd w:val="clear" w:color="auto" w:fill="auto"/>
          </w:tcPr>
          <w:p w14:paraId="2151AB0A" w14:textId="77777777" w:rsidR="00D13488" w:rsidRPr="00DB45F2" w:rsidRDefault="00D13488" w:rsidP="00B405B6">
            <w:pPr>
              <w:rPr>
                <w:rFonts w:ascii="Times New Roman" w:eastAsia="Calibri" w:hAnsi="Times New Roman" w:cs="Times New Roman"/>
              </w:rPr>
            </w:pPr>
            <w:r w:rsidRPr="00DB45F2">
              <w:rPr>
                <w:rFonts w:ascii="Times New Roman" w:eastAsia="Calibri" w:hAnsi="Times New Roman" w:cs="Times New Roman"/>
              </w:rPr>
              <w:t>Roman Budzisz</w:t>
            </w:r>
          </w:p>
        </w:tc>
        <w:tc>
          <w:tcPr>
            <w:tcW w:w="5812" w:type="dxa"/>
            <w:shd w:val="clear" w:color="auto" w:fill="auto"/>
          </w:tcPr>
          <w:p w14:paraId="551B64B1" w14:textId="77777777" w:rsidR="00D13488" w:rsidRPr="00DB45F2" w:rsidRDefault="00D13488" w:rsidP="00B405B6">
            <w:pPr>
              <w:jc w:val="both"/>
              <w:rPr>
                <w:rFonts w:ascii="Times New Roman" w:eastAsia="Calibri" w:hAnsi="Times New Roman" w:cs="Times New Roman"/>
              </w:rPr>
            </w:pPr>
            <w:r w:rsidRPr="00DB45F2">
              <w:rPr>
                <w:rFonts w:ascii="Times New Roman" w:eastAsia="Calibri" w:hAnsi="Times New Roman" w:cs="Times New Roman"/>
              </w:rPr>
              <w:t>umożliwienia utworzenia prywatnego żłobka na terenie gminy</w:t>
            </w:r>
          </w:p>
        </w:tc>
        <w:tc>
          <w:tcPr>
            <w:tcW w:w="2268" w:type="dxa"/>
            <w:shd w:val="clear" w:color="auto" w:fill="auto"/>
          </w:tcPr>
          <w:p w14:paraId="16F2ADC6"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24 października 2024 roku</w:t>
            </w:r>
          </w:p>
        </w:tc>
        <w:tc>
          <w:tcPr>
            <w:tcW w:w="1417" w:type="dxa"/>
            <w:shd w:val="clear" w:color="auto" w:fill="auto"/>
          </w:tcPr>
          <w:p w14:paraId="770145BD"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Wójt, SE</w:t>
            </w:r>
          </w:p>
        </w:tc>
        <w:tc>
          <w:tcPr>
            <w:tcW w:w="1638" w:type="dxa"/>
            <w:shd w:val="clear" w:color="auto" w:fill="auto"/>
          </w:tcPr>
          <w:p w14:paraId="06DD6870" w14:textId="77777777" w:rsidR="00D13488" w:rsidRPr="00DB45F2" w:rsidRDefault="00D13488" w:rsidP="00B405B6">
            <w:pPr>
              <w:jc w:val="center"/>
              <w:rPr>
                <w:rFonts w:ascii="Times New Roman" w:eastAsia="Calibri" w:hAnsi="Times New Roman" w:cs="Times New Roman"/>
                <w:b/>
                <w:bCs/>
              </w:rPr>
            </w:pPr>
          </w:p>
        </w:tc>
      </w:tr>
      <w:tr w:rsidR="00D13488" w:rsidRPr="00DB45F2" w14:paraId="654D51E4" w14:textId="77777777" w:rsidTr="00B405B6">
        <w:tc>
          <w:tcPr>
            <w:tcW w:w="1101" w:type="dxa"/>
            <w:shd w:val="clear" w:color="auto" w:fill="F2F2F2"/>
          </w:tcPr>
          <w:p w14:paraId="460C59B9" w14:textId="77777777" w:rsidR="00D13488" w:rsidRPr="00DB45F2" w:rsidRDefault="00D13488" w:rsidP="00B405B6">
            <w:pPr>
              <w:ind w:left="1070"/>
              <w:rPr>
                <w:rFonts w:ascii="Times New Roman" w:eastAsia="Calibri" w:hAnsi="Times New Roman" w:cs="Times New Roman"/>
              </w:rPr>
            </w:pPr>
          </w:p>
        </w:tc>
        <w:tc>
          <w:tcPr>
            <w:tcW w:w="1984" w:type="dxa"/>
            <w:shd w:val="clear" w:color="auto" w:fill="F2F2F2"/>
          </w:tcPr>
          <w:p w14:paraId="62DAF36F" w14:textId="77777777" w:rsidR="00D13488" w:rsidRPr="00DB45F2" w:rsidRDefault="00D13488" w:rsidP="00B405B6">
            <w:pPr>
              <w:rPr>
                <w:rFonts w:ascii="Times New Roman" w:eastAsia="Calibri" w:hAnsi="Times New Roman" w:cs="Times New Roman"/>
              </w:rPr>
            </w:pPr>
          </w:p>
        </w:tc>
        <w:tc>
          <w:tcPr>
            <w:tcW w:w="5812" w:type="dxa"/>
            <w:shd w:val="clear" w:color="auto" w:fill="F2F2F2"/>
          </w:tcPr>
          <w:p w14:paraId="04B9D261" w14:textId="77777777" w:rsidR="00D13488" w:rsidRPr="00DB45F2" w:rsidRDefault="00D13488" w:rsidP="00B405B6">
            <w:pPr>
              <w:jc w:val="both"/>
              <w:rPr>
                <w:rFonts w:ascii="Times New Roman" w:hAnsi="Times New Roman" w:cs="Times New Roman"/>
              </w:rPr>
            </w:pPr>
            <w:r w:rsidRPr="00DB45F2">
              <w:rPr>
                <w:rFonts w:ascii="Times New Roman" w:eastAsia="Calibri" w:hAnsi="Times New Roman" w:cs="Times New Roman"/>
              </w:rPr>
              <w:t>Obecnie nie posiadamy wolnych pomieszczeń gminnych na utworzenie prywatnego żłobka. Przedstawienie propozycji umiejscowienia prywatnego żłobka jest uzależnione od przeprowadzenia zmian w oświacie jak również w strukturach jednostek organizacyjnych gminy.</w:t>
            </w:r>
          </w:p>
        </w:tc>
        <w:tc>
          <w:tcPr>
            <w:tcW w:w="2268" w:type="dxa"/>
            <w:shd w:val="clear" w:color="auto" w:fill="F2F2F2"/>
          </w:tcPr>
          <w:p w14:paraId="67C879AD" w14:textId="77777777" w:rsidR="00D13488" w:rsidRPr="00DB45F2" w:rsidRDefault="00D13488" w:rsidP="00B405B6">
            <w:pPr>
              <w:jc w:val="center"/>
              <w:rPr>
                <w:rFonts w:ascii="Times New Roman" w:eastAsia="Calibri" w:hAnsi="Times New Roman" w:cs="Times New Roman"/>
              </w:rPr>
            </w:pPr>
          </w:p>
        </w:tc>
        <w:tc>
          <w:tcPr>
            <w:tcW w:w="1417" w:type="dxa"/>
            <w:shd w:val="clear" w:color="auto" w:fill="F2F2F2"/>
          </w:tcPr>
          <w:p w14:paraId="10F0C2A9" w14:textId="77777777" w:rsidR="00D13488" w:rsidRPr="00DB45F2" w:rsidRDefault="00D13488" w:rsidP="00B405B6">
            <w:pPr>
              <w:jc w:val="center"/>
              <w:rPr>
                <w:rFonts w:ascii="Times New Roman" w:eastAsia="Calibri" w:hAnsi="Times New Roman" w:cs="Times New Roman"/>
                <w:b/>
                <w:bCs/>
              </w:rPr>
            </w:pPr>
          </w:p>
        </w:tc>
        <w:tc>
          <w:tcPr>
            <w:tcW w:w="1638" w:type="dxa"/>
            <w:shd w:val="clear" w:color="auto" w:fill="F2F2F2"/>
          </w:tcPr>
          <w:p w14:paraId="7F687494" w14:textId="77777777" w:rsidR="00D13488" w:rsidRPr="00DB45F2" w:rsidRDefault="00D13488" w:rsidP="00B405B6">
            <w:pPr>
              <w:jc w:val="center"/>
              <w:rPr>
                <w:rFonts w:ascii="Times New Roman" w:eastAsia="Calibri" w:hAnsi="Times New Roman" w:cs="Times New Roman"/>
                <w:b/>
                <w:bCs/>
              </w:rPr>
            </w:pPr>
          </w:p>
        </w:tc>
      </w:tr>
      <w:tr w:rsidR="00D13488" w:rsidRPr="00DB45F2" w14:paraId="64B02201" w14:textId="77777777" w:rsidTr="00B405B6">
        <w:tc>
          <w:tcPr>
            <w:tcW w:w="1101" w:type="dxa"/>
            <w:shd w:val="clear" w:color="auto" w:fill="auto"/>
          </w:tcPr>
          <w:p w14:paraId="624B890B" w14:textId="77777777" w:rsidR="00D13488" w:rsidRPr="00DB45F2" w:rsidRDefault="00D13488" w:rsidP="00D13488">
            <w:pPr>
              <w:numPr>
                <w:ilvl w:val="0"/>
                <w:numId w:val="21"/>
              </w:numPr>
              <w:rPr>
                <w:rFonts w:ascii="Times New Roman" w:eastAsia="Calibri" w:hAnsi="Times New Roman" w:cs="Times New Roman"/>
              </w:rPr>
            </w:pPr>
            <w:bookmarkStart w:id="12" w:name="_Hlk146899444"/>
          </w:p>
        </w:tc>
        <w:tc>
          <w:tcPr>
            <w:tcW w:w="1984" w:type="dxa"/>
            <w:shd w:val="clear" w:color="auto" w:fill="auto"/>
          </w:tcPr>
          <w:p w14:paraId="06D55672" w14:textId="77777777" w:rsidR="00D13488" w:rsidRPr="00DB45F2" w:rsidRDefault="00D13488" w:rsidP="00B405B6">
            <w:pPr>
              <w:rPr>
                <w:rFonts w:ascii="Times New Roman" w:eastAsia="Calibri" w:hAnsi="Times New Roman" w:cs="Times New Roman"/>
              </w:rPr>
            </w:pPr>
            <w:r w:rsidRPr="00DB45F2">
              <w:rPr>
                <w:rFonts w:ascii="Times New Roman" w:eastAsia="Calibri" w:hAnsi="Times New Roman" w:cs="Times New Roman"/>
              </w:rPr>
              <w:t xml:space="preserve">Waldemar Nowak </w:t>
            </w:r>
          </w:p>
        </w:tc>
        <w:tc>
          <w:tcPr>
            <w:tcW w:w="5812" w:type="dxa"/>
            <w:shd w:val="clear" w:color="auto" w:fill="auto"/>
          </w:tcPr>
          <w:p w14:paraId="41621906"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bCs/>
              </w:rPr>
              <w:t>przesłanie radnym materiałów dot. obecnej sytuacji w oświacie</w:t>
            </w:r>
          </w:p>
        </w:tc>
        <w:tc>
          <w:tcPr>
            <w:tcW w:w="2268" w:type="dxa"/>
            <w:shd w:val="clear" w:color="auto" w:fill="auto"/>
          </w:tcPr>
          <w:p w14:paraId="6B66CB33"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24 października 2024 roku</w:t>
            </w:r>
          </w:p>
        </w:tc>
        <w:tc>
          <w:tcPr>
            <w:tcW w:w="1417" w:type="dxa"/>
            <w:shd w:val="clear" w:color="auto" w:fill="auto"/>
          </w:tcPr>
          <w:p w14:paraId="618E636E"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Or</w:t>
            </w:r>
          </w:p>
        </w:tc>
        <w:tc>
          <w:tcPr>
            <w:tcW w:w="1638" w:type="dxa"/>
            <w:shd w:val="clear" w:color="auto" w:fill="auto"/>
          </w:tcPr>
          <w:p w14:paraId="2E894F33" w14:textId="77777777" w:rsidR="00D13488" w:rsidRPr="00DB45F2" w:rsidRDefault="00D13488" w:rsidP="00B405B6">
            <w:pPr>
              <w:jc w:val="center"/>
              <w:rPr>
                <w:rFonts w:ascii="Times New Roman" w:eastAsia="Calibri" w:hAnsi="Times New Roman" w:cs="Times New Roman"/>
                <w:b/>
                <w:bCs/>
              </w:rPr>
            </w:pPr>
          </w:p>
        </w:tc>
      </w:tr>
      <w:tr w:rsidR="00D13488" w:rsidRPr="00DB45F2" w14:paraId="1D12C2E2" w14:textId="77777777" w:rsidTr="00B405B6">
        <w:tc>
          <w:tcPr>
            <w:tcW w:w="1101" w:type="dxa"/>
            <w:shd w:val="clear" w:color="auto" w:fill="F2F2F2"/>
          </w:tcPr>
          <w:p w14:paraId="54156F55" w14:textId="77777777" w:rsidR="00D13488" w:rsidRPr="00DB45F2" w:rsidRDefault="00D13488" w:rsidP="00B405B6">
            <w:pPr>
              <w:ind w:left="710"/>
              <w:rPr>
                <w:rFonts w:ascii="Times New Roman" w:eastAsia="Calibri" w:hAnsi="Times New Roman" w:cs="Times New Roman"/>
              </w:rPr>
            </w:pPr>
          </w:p>
        </w:tc>
        <w:tc>
          <w:tcPr>
            <w:tcW w:w="1984" w:type="dxa"/>
            <w:shd w:val="clear" w:color="auto" w:fill="F2F2F2"/>
          </w:tcPr>
          <w:p w14:paraId="555CEA17" w14:textId="77777777" w:rsidR="00D13488" w:rsidRPr="00DB45F2" w:rsidRDefault="00D13488" w:rsidP="00B405B6">
            <w:pPr>
              <w:rPr>
                <w:rFonts w:ascii="Times New Roman" w:eastAsia="Calibri" w:hAnsi="Times New Roman" w:cs="Times New Roman"/>
              </w:rPr>
            </w:pPr>
          </w:p>
        </w:tc>
        <w:tc>
          <w:tcPr>
            <w:tcW w:w="5812" w:type="dxa"/>
            <w:shd w:val="clear" w:color="auto" w:fill="F2F2F2"/>
          </w:tcPr>
          <w:p w14:paraId="688D68DE" w14:textId="77777777" w:rsidR="00D13488" w:rsidRPr="00DB45F2" w:rsidRDefault="00D13488" w:rsidP="00B405B6">
            <w:pPr>
              <w:jc w:val="both"/>
              <w:rPr>
                <w:rFonts w:ascii="Times New Roman" w:hAnsi="Times New Roman" w:cs="Times New Roman"/>
              </w:rPr>
            </w:pPr>
            <w:r w:rsidRPr="00DB45F2">
              <w:rPr>
                <w:rFonts w:ascii="Times New Roman" w:hAnsi="Times New Roman" w:cs="Times New Roman"/>
                <w:bCs/>
              </w:rPr>
              <w:t>Materiały przygotowane przez pracownika Gminnego Zespołu Oświatowego zostały przesłane na maile służbowe radnym przed komisją oświaty, która odbyła się 5 listopada br.</w:t>
            </w:r>
          </w:p>
        </w:tc>
        <w:tc>
          <w:tcPr>
            <w:tcW w:w="2268" w:type="dxa"/>
            <w:shd w:val="clear" w:color="auto" w:fill="F2F2F2"/>
          </w:tcPr>
          <w:p w14:paraId="13FCF7CD" w14:textId="77777777" w:rsidR="00D13488" w:rsidRPr="00DB45F2" w:rsidRDefault="00D13488" w:rsidP="00B405B6">
            <w:pPr>
              <w:jc w:val="center"/>
              <w:rPr>
                <w:rFonts w:ascii="Times New Roman" w:eastAsia="Calibri" w:hAnsi="Times New Roman" w:cs="Times New Roman"/>
              </w:rPr>
            </w:pPr>
          </w:p>
        </w:tc>
        <w:tc>
          <w:tcPr>
            <w:tcW w:w="1417" w:type="dxa"/>
            <w:shd w:val="clear" w:color="auto" w:fill="F2F2F2"/>
          </w:tcPr>
          <w:p w14:paraId="6ABB1D35" w14:textId="77777777" w:rsidR="00D13488" w:rsidRPr="00DB45F2" w:rsidRDefault="00D13488" w:rsidP="00B405B6">
            <w:pPr>
              <w:jc w:val="center"/>
              <w:rPr>
                <w:rFonts w:ascii="Times New Roman" w:eastAsia="Calibri" w:hAnsi="Times New Roman" w:cs="Times New Roman"/>
                <w:b/>
                <w:bCs/>
              </w:rPr>
            </w:pPr>
          </w:p>
        </w:tc>
        <w:tc>
          <w:tcPr>
            <w:tcW w:w="1638" w:type="dxa"/>
            <w:shd w:val="clear" w:color="auto" w:fill="F2F2F2"/>
          </w:tcPr>
          <w:p w14:paraId="275C5AC3" w14:textId="77777777" w:rsidR="00D13488" w:rsidRPr="00DB45F2" w:rsidRDefault="00D13488" w:rsidP="00B405B6">
            <w:pPr>
              <w:jc w:val="center"/>
              <w:rPr>
                <w:rFonts w:ascii="Times New Roman" w:eastAsia="Calibri" w:hAnsi="Times New Roman" w:cs="Times New Roman"/>
                <w:b/>
                <w:bCs/>
              </w:rPr>
            </w:pPr>
          </w:p>
        </w:tc>
      </w:tr>
      <w:bookmarkEnd w:id="12"/>
      <w:tr w:rsidR="00D13488" w:rsidRPr="00DB45F2" w14:paraId="3954A2E5" w14:textId="77777777" w:rsidTr="00B405B6">
        <w:tc>
          <w:tcPr>
            <w:tcW w:w="1101" w:type="dxa"/>
            <w:shd w:val="clear" w:color="auto" w:fill="auto"/>
          </w:tcPr>
          <w:p w14:paraId="73CB1BFC" w14:textId="77777777" w:rsidR="00D13488" w:rsidRPr="00DB45F2" w:rsidRDefault="00D13488" w:rsidP="00D13488">
            <w:pPr>
              <w:numPr>
                <w:ilvl w:val="0"/>
                <w:numId w:val="21"/>
              </w:numPr>
              <w:rPr>
                <w:rFonts w:ascii="Times New Roman" w:eastAsia="Calibri" w:hAnsi="Times New Roman" w:cs="Times New Roman"/>
              </w:rPr>
            </w:pPr>
            <w:r w:rsidRPr="00DB45F2">
              <w:rPr>
                <w:rFonts w:ascii="Times New Roman" w:eastAsia="Calibri" w:hAnsi="Times New Roman" w:cs="Times New Roman"/>
              </w:rPr>
              <w:t>2</w:t>
            </w:r>
          </w:p>
        </w:tc>
        <w:tc>
          <w:tcPr>
            <w:tcW w:w="1984" w:type="dxa"/>
            <w:shd w:val="clear" w:color="auto" w:fill="auto"/>
          </w:tcPr>
          <w:p w14:paraId="51FD821D" w14:textId="77777777" w:rsidR="00D13488" w:rsidRPr="00DB45F2" w:rsidRDefault="00D13488" w:rsidP="00B405B6">
            <w:pPr>
              <w:rPr>
                <w:rFonts w:ascii="Times New Roman" w:eastAsia="Calibri" w:hAnsi="Times New Roman" w:cs="Times New Roman"/>
              </w:rPr>
            </w:pPr>
            <w:r w:rsidRPr="00DB45F2">
              <w:rPr>
                <w:rFonts w:ascii="Times New Roman" w:eastAsia="Calibri" w:hAnsi="Times New Roman" w:cs="Times New Roman"/>
              </w:rPr>
              <w:t>Andrzej Janus</w:t>
            </w:r>
          </w:p>
        </w:tc>
        <w:tc>
          <w:tcPr>
            <w:tcW w:w="5812" w:type="dxa"/>
            <w:shd w:val="clear" w:color="auto" w:fill="auto"/>
          </w:tcPr>
          <w:p w14:paraId="05757E36"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bCs/>
              </w:rPr>
              <w:t>określenia do końca roku 2024 sposobu przeprowadzenia reformy oświaty w gminie</w:t>
            </w:r>
          </w:p>
        </w:tc>
        <w:tc>
          <w:tcPr>
            <w:tcW w:w="2268" w:type="dxa"/>
            <w:shd w:val="clear" w:color="auto" w:fill="auto"/>
          </w:tcPr>
          <w:p w14:paraId="077791C5"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24 października 2024 roku</w:t>
            </w:r>
          </w:p>
        </w:tc>
        <w:tc>
          <w:tcPr>
            <w:tcW w:w="1417" w:type="dxa"/>
            <w:shd w:val="clear" w:color="auto" w:fill="auto"/>
          </w:tcPr>
          <w:p w14:paraId="111FF63B"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Rada Gminy, Wójt, SE, SG, GZO</w:t>
            </w:r>
          </w:p>
        </w:tc>
        <w:tc>
          <w:tcPr>
            <w:tcW w:w="1638" w:type="dxa"/>
            <w:shd w:val="clear" w:color="auto" w:fill="auto"/>
          </w:tcPr>
          <w:p w14:paraId="1235E9BD" w14:textId="77777777" w:rsidR="00D13488" w:rsidRPr="00DB45F2" w:rsidRDefault="00D13488" w:rsidP="00B405B6">
            <w:pPr>
              <w:jc w:val="center"/>
              <w:rPr>
                <w:rFonts w:ascii="Times New Roman" w:eastAsia="Calibri" w:hAnsi="Times New Roman" w:cs="Times New Roman"/>
                <w:b/>
                <w:bCs/>
              </w:rPr>
            </w:pPr>
          </w:p>
        </w:tc>
      </w:tr>
      <w:tr w:rsidR="00D13488" w:rsidRPr="00DB45F2" w14:paraId="6B897D40" w14:textId="77777777" w:rsidTr="00B405B6">
        <w:tc>
          <w:tcPr>
            <w:tcW w:w="1101" w:type="dxa"/>
            <w:shd w:val="clear" w:color="auto" w:fill="F2F2F2"/>
          </w:tcPr>
          <w:p w14:paraId="7EF9FD9C" w14:textId="77777777" w:rsidR="00D13488" w:rsidRPr="00DB45F2" w:rsidRDefault="00D13488" w:rsidP="00B405B6">
            <w:pPr>
              <w:ind w:left="710"/>
              <w:rPr>
                <w:rFonts w:ascii="Times New Roman" w:eastAsia="Calibri" w:hAnsi="Times New Roman" w:cs="Times New Roman"/>
              </w:rPr>
            </w:pPr>
          </w:p>
        </w:tc>
        <w:tc>
          <w:tcPr>
            <w:tcW w:w="1984" w:type="dxa"/>
            <w:shd w:val="clear" w:color="auto" w:fill="F2F2F2"/>
          </w:tcPr>
          <w:p w14:paraId="57834261" w14:textId="77777777" w:rsidR="00D13488" w:rsidRPr="00DB45F2" w:rsidRDefault="00D13488" w:rsidP="00B405B6">
            <w:pPr>
              <w:rPr>
                <w:rFonts w:ascii="Times New Roman" w:eastAsia="Calibri" w:hAnsi="Times New Roman" w:cs="Times New Roman"/>
              </w:rPr>
            </w:pPr>
          </w:p>
        </w:tc>
        <w:tc>
          <w:tcPr>
            <w:tcW w:w="5812" w:type="dxa"/>
            <w:shd w:val="clear" w:color="auto" w:fill="F2F2F2"/>
          </w:tcPr>
          <w:p w14:paraId="6196750D" w14:textId="77777777" w:rsidR="00D13488" w:rsidRPr="00DB45F2" w:rsidRDefault="00D13488" w:rsidP="00B405B6">
            <w:pPr>
              <w:suppressAutoHyphens/>
              <w:autoSpaceDE w:val="0"/>
              <w:autoSpaceDN w:val="0"/>
              <w:adjustRightInd w:val="0"/>
              <w:jc w:val="both"/>
              <w:rPr>
                <w:rFonts w:ascii="Times New Roman" w:hAnsi="Times New Roman" w:cs="Times New Roman"/>
                <w:kern w:val="1"/>
                <w:lang w:eastAsia="zh-CN" w:bidi="hi-IN"/>
              </w:rPr>
            </w:pPr>
            <w:r w:rsidRPr="00DB45F2">
              <w:rPr>
                <w:rFonts w:ascii="Times New Roman" w:hAnsi="Times New Roman" w:cs="Times New Roman"/>
                <w:bCs/>
              </w:rPr>
              <w:t xml:space="preserve">Komisja oświaty wraz z pozostałymi komisjami rady gminy                   odbyła się 5 listopada br. </w:t>
            </w:r>
            <w:r w:rsidRPr="00DB45F2">
              <w:rPr>
                <w:rFonts w:ascii="Times New Roman" w:hAnsi="Times New Roman" w:cs="Times New Roman"/>
                <w:kern w:val="1"/>
                <w:lang w:eastAsia="zh-CN" w:bidi="hi-IN"/>
              </w:rPr>
              <w:t>Członkowie Komisji po szczegółowym zapoznaniu się z przedstawionymi materiałami oraz wyjaśnieniami i przeprowadzeniu dyskusji postanowili wstępnie rozpatrzyć dwa warianty zmian w oświacie.</w:t>
            </w:r>
          </w:p>
          <w:p w14:paraId="6415708D" w14:textId="77777777" w:rsidR="00D13488" w:rsidRPr="00DB45F2" w:rsidRDefault="00D13488" w:rsidP="00B405B6">
            <w:pPr>
              <w:pStyle w:val="Bezodstpw"/>
              <w:jc w:val="both"/>
              <w:rPr>
                <w:rFonts w:ascii="Times New Roman" w:hAnsi="Times New Roman" w:cs="Times New Roman"/>
              </w:rPr>
            </w:pPr>
            <w:r w:rsidRPr="00DB45F2">
              <w:rPr>
                <w:rFonts w:ascii="Times New Roman" w:hAnsi="Times New Roman" w:cs="Times New Roman"/>
              </w:rPr>
              <w:t xml:space="preserve">Ponadto Komisja wnioskowała o przygotowanie kosztorysu przedstawionych propozycji i ustalenie terminu kolejnego spotkania, a następnie przedstawienie swoich propozycji  dyrektorom placówek oświatowych. </w:t>
            </w:r>
          </w:p>
          <w:p w14:paraId="258BC297" w14:textId="77777777" w:rsidR="00D13488" w:rsidRPr="00DB45F2" w:rsidRDefault="00D13488" w:rsidP="00B405B6">
            <w:pPr>
              <w:suppressAutoHyphens/>
              <w:autoSpaceDE w:val="0"/>
              <w:autoSpaceDN w:val="0"/>
              <w:adjustRightInd w:val="0"/>
              <w:jc w:val="both"/>
              <w:rPr>
                <w:rFonts w:ascii="Times New Roman" w:hAnsi="Times New Roman" w:cs="Times New Roman"/>
                <w:kern w:val="1"/>
                <w:lang w:eastAsia="zh-CN" w:bidi="hi-IN"/>
              </w:rPr>
            </w:pPr>
            <w:bookmarkStart w:id="13" w:name="_Hlk39317060"/>
            <w:bookmarkEnd w:id="13"/>
            <w:r w:rsidRPr="00DB45F2">
              <w:rPr>
                <w:rFonts w:ascii="Times New Roman" w:hAnsi="Times New Roman" w:cs="Times New Roman"/>
                <w:kern w:val="1"/>
                <w:lang w:eastAsia="zh-CN" w:bidi="hi-IN"/>
              </w:rPr>
              <w:lastRenderedPageBreak/>
              <w:t>Wstępnie ustalony został termin spotkania w dniu 10 grudnia br.</w:t>
            </w:r>
          </w:p>
          <w:p w14:paraId="7DB4EDDF" w14:textId="77777777" w:rsidR="00D13488" w:rsidRPr="00DB45F2" w:rsidRDefault="00D13488" w:rsidP="00B405B6">
            <w:pPr>
              <w:suppressAutoHyphens/>
              <w:autoSpaceDE w:val="0"/>
              <w:autoSpaceDN w:val="0"/>
              <w:adjustRightInd w:val="0"/>
              <w:jc w:val="both"/>
              <w:rPr>
                <w:rFonts w:ascii="Times New Roman" w:hAnsi="Times New Roman" w:cs="Times New Roman"/>
                <w:kern w:val="1"/>
                <w:lang w:eastAsia="zh-CN" w:bidi="hi-IN"/>
              </w:rPr>
            </w:pPr>
          </w:p>
          <w:p w14:paraId="21168E1B" w14:textId="77777777" w:rsidR="00D13488" w:rsidRPr="00DB45F2" w:rsidRDefault="00D13488" w:rsidP="00B405B6">
            <w:pPr>
              <w:jc w:val="both"/>
              <w:rPr>
                <w:rFonts w:ascii="Times New Roman" w:hAnsi="Times New Roman" w:cs="Times New Roman"/>
              </w:rPr>
            </w:pPr>
          </w:p>
        </w:tc>
        <w:tc>
          <w:tcPr>
            <w:tcW w:w="2268" w:type="dxa"/>
            <w:shd w:val="clear" w:color="auto" w:fill="F2F2F2"/>
          </w:tcPr>
          <w:p w14:paraId="795672A7" w14:textId="77777777" w:rsidR="00D13488" w:rsidRPr="00DB45F2" w:rsidRDefault="00D13488" w:rsidP="00B405B6">
            <w:pPr>
              <w:jc w:val="center"/>
              <w:rPr>
                <w:rFonts w:ascii="Times New Roman" w:eastAsia="Calibri" w:hAnsi="Times New Roman" w:cs="Times New Roman"/>
              </w:rPr>
            </w:pPr>
          </w:p>
        </w:tc>
        <w:tc>
          <w:tcPr>
            <w:tcW w:w="1417" w:type="dxa"/>
            <w:shd w:val="clear" w:color="auto" w:fill="F2F2F2"/>
          </w:tcPr>
          <w:p w14:paraId="04797080" w14:textId="77777777" w:rsidR="00D13488" w:rsidRPr="00DB45F2" w:rsidRDefault="00D13488" w:rsidP="00B405B6">
            <w:pPr>
              <w:jc w:val="center"/>
              <w:rPr>
                <w:rFonts w:ascii="Times New Roman" w:eastAsia="Calibri" w:hAnsi="Times New Roman" w:cs="Times New Roman"/>
                <w:b/>
                <w:bCs/>
              </w:rPr>
            </w:pPr>
          </w:p>
        </w:tc>
        <w:tc>
          <w:tcPr>
            <w:tcW w:w="1638" w:type="dxa"/>
            <w:shd w:val="clear" w:color="auto" w:fill="F2F2F2"/>
          </w:tcPr>
          <w:p w14:paraId="41DD8D7B" w14:textId="77777777" w:rsidR="00D13488" w:rsidRPr="00DB45F2" w:rsidRDefault="00D13488" w:rsidP="00B405B6">
            <w:pPr>
              <w:jc w:val="center"/>
              <w:rPr>
                <w:rFonts w:ascii="Times New Roman" w:eastAsia="Calibri" w:hAnsi="Times New Roman" w:cs="Times New Roman"/>
                <w:b/>
                <w:bCs/>
              </w:rPr>
            </w:pPr>
          </w:p>
        </w:tc>
      </w:tr>
      <w:tr w:rsidR="00D13488" w:rsidRPr="00DB45F2" w14:paraId="6618E9B0" w14:textId="77777777" w:rsidTr="00B405B6">
        <w:tc>
          <w:tcPr>
            <w:tcW w:w="1101" w:type="dxa"/>
            <w:shd w:val="clear" w:color="auto" w:fill="auto"/>
          </w:tcPr>
          <w:p w14:paraId="1496EABA" w14:textId="77777777" w:rsidR="00D13488" w:rsidRPr="00DB45F2" w:rsidRDefault="00D13488" w:rsidP="00D13488">
            <w:pPr>
              <w:numPr>
                <w:ilvl w:val="0"/>
                <w:numId w:val="21"/>
              </w:numPr>
              <w:rPr>
                <w:rFonts w:ascii="Times New Roman" w:eastAsia="Calibri" w:hAnsi="Times New Roman" w:cs="Times New Roman"/>
              </w:rPr>
            </w:pPr>
          </w:p>
        </w:tc>
        <w:tc>
          <w:tcPr>
            <w:tcW w:w="1984" w:type="dxa"/>
            <w:shd w:val="clear" w:color="auto" w:fill="auto"/>
          </w:tcPr>
          <w:p w14:paraId="7CB79963" w14:textId="77777777" w:rsidR="00D13488" w:rsidRPr="00DB45F2" w:rsidRDefault="00D13488" w:rsidP="00B405B6">
            <w:pPr>
              <w:rPr>
                <w:rFonts w:ascii="Times New Roman" w:eastAsia="Calibri" w:hAnsi="Times New Roman" w:cs="Times New Roman"/>
              </w:rPr>
            </w:pPr>
            <w:r w:rsidRPr="00DB45F2">
              <w:rPr>
                <w:rFonts w:ascii="Times New Roman" w:eastAsia="Calibri" w:hAnsi="Times New Roman" w:cs="Times New Roman"/>
              </w:rPr>
              <w:t>Radni</w:t>
            </w:r>
          </w:p>
        </w:tc>
        <w:tc>
          <w:tcPr>
            <w:tcW w:w="5812" w:type="dxa"/>
            <w:shd w:val="clear" w:color="auto" w:fill="auto"/>
          </w:tcPr>
          <w:p w14:paraId="2A847788"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bCs/>
              </w:rPr>
              <w:t>Przygotowania informacji na temat ilości dzieci spoza gminy uczęszczających do przedszkoli w gminie</w:t>
            </w:r>
          </w:p>
        </w:tc>
        <w:tc>
          <w:tcPr>
            <w:tcW w:w="2268" w:type="dxa"/>
            <w:shd w:val="clear" w:color="auto" w:fill="auto"/>
          </w:tcPr>
          <w:p w14:paraId="36EA6CF4"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24 października 2024 roku</w:t>
            </w:r>
          </w:p>
        </w:tc>
        <w:tc>
          <w:tcPr>
            <w:tcW w:w="1417" w:type="dxa"/>
            <w:shd w:val="clear" w:color="auto" w:fill="auto"/>
          </w:tcPr>
          <w:p w14:paraId="5A62B098"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SE</w:t>
            </w:r>
          </w:p>
        </w:tc>
        <w:tc>
          <w:tcPr>
            <w:tcW w:w="1638" w:type="dxa"/>
            <w:shd w:val="clear" w:color="auto" w:fill="auto"/>
          </w:tcPr>
          <w:p w14:paraId="171D9CE6" w14:textId="77777777" w:rsidR="00D13488" w:rsidRPr="00DB45F2" w:rsidRDefault="00D13488" w:rsidP="00B405B6">
            <w:pPr>
              <w:jc w:val="center"/>
              <w:rPr>
                <w:rFonts w:ascii="Times New Roman" w:eastAsia="Calibri" w:hAnsi="Times New Roman" w:cs="Times New Roman"/>
                <w:b/>
                <w:bCs/>
              </w:rPr>
            </w:pPr>
          </w:p>
        </w:tc>
      </w:tr>
      <w:tr w:rsidR="00D13488" w:rsidRPr="00DB45F2" w14:paraId="56A1A7A5" w14:textId="77777777" w:rsidTr="00B405B6">
        <w:tc>
          <w:tcPr>
            <w:tcW w:w="1101" w:type="dxa"/>
            <w:shd w:val="clear" w:color="auto" w:fill="F2F2F2"/>
          </w:tcPr>
          <w:p w14:paraId="64C9DF60" w14:textId="77777777" w:rsidR="00D13488" w:rsidRPr="00DB45F2" w:rsidRDefault="00D13488" w:rsidP="00B405B6">
            <w:pPr>
              <w:ind w:left="710"/>
              <w:rPr>
                <w:rFonts w:ascii="Times New Roman" w:eastAsia="Calibri" w:hAnsi="Times New Roman" w:cs="Times New Roman"/>
              </w:rPr>
            </w:pPr>
          </w:p>
        </w:tc>
        <w:tc>
          <w:tcPr>
            <w:tcW w:w="1984" w:type="dxa"/>
            <w:shd w:val="clear" w:color="auto" w:fill="F2F2F2"/>
          </w:tcPr>
          <w:p w14:paraId="2F8B48EE" w14:textId="77777777" w:rsidR="00D13488" w:rsidRPr="00DB45F2" w:rsidRDefault="00D13488" w:rsidP="00B405B6">
            <w:pPr>
              <w:rPr>
                <w:rFonts w:ascii="Times New Roman" w:eastAsia="Calibri" w:hAnsi="Times New Roman" w:cs="Times New Roman"/>
              </w:rPr>
            </w:pPr>
          </w:p>
        </w:tc>
        <w:tc>
          <w:tcPr>
            <w:tcW w:w="5812" w:type="dxa"/>
            <w:shd w:val="clear" w:color="auto" w:fill="F2F2F2"/>
          </w:tcPr>
          <w:p w14:paraId="0D79B140"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bCs/>
              </w:rPr>
              <w:t>Dochody gminy z tytułu uczęszczania dzieci spoza naszej gminy do przedszkoli w naszej gminie w roku 2023 wyniosły 100.446,72 zł, a do 31 października br. 72.563,03 zł.</w:t>
            </w:r>
          </w:p>
          <w:p w14:paraId="10918F1D"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bCs/>
              </w:rPr>
              <w:t>Dodatkowo informuję, że w 2023 roku 6 dzieci z naszej gminy uczęszczało do przedszkoli w Tworogu, do Tarnowskich Gór                i do Lublińca. Koszt gminy wyniósł 41.654,76 zł.</w:t>
            </w:r>
          </w:p>
          <w:p w14:paraId="3B2BFB1E"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bCs/>
              </w:rPr>
              <w:t>Do 23 października br. 8 dzieci z naszej gminy uczęszczało do przedszkoli do Tarnowskich Gór i do Lublińca. Koszt gminy wyniósł 55.347,64 zł.</w:t>
            </w:r>
          </w:p>
          <w:p w14:paraId="214D6E7D" w14:textId="77777777" w:rsidR="00D13488" w:rsidRPr="00DB45F2" w:rsidRDefault="00D13488" w:rsidP="00B405B6">
            <w:pPr>
              <w:jc w:val="both"/>
              <w:rPr>
                <w:rFonts w:ascii="Times New Roman" w:hAnsi="Times New Roman" w:cs="Times New Roman"/>
              </w:rPr>
            </w:pPr>
          </w:p>
        </w:tc>
        <w:tc>
          <w:tcPr>
            <w:tcW w:w="2268" w:type="dxa"/>
            <w:shd w:val="clear" w:color="auto" w:fill="F2F2F2"/>
          </w:tcPr>
          <w:p w14:paraId="32947AEA" w14:textId="77777777" w:rsidR="00D13488" w:rsidRPr="00DB45F2" w:rsidRDefault="00D13488" w:rsidP="00B405B6">
            <w:pPr>
              <w:jc w:val="center"/>
              <w:rPr>
                <w:rFonts w:ascii="Times New Roman" w:eastAsia="Calibri" w:hAnsi="Times New Roman" w:cs="Times New Roman"/>
              </w:rPr>
            </w:pPr>
          </w:p>
        </w:tc>
        <w:tc>
          <w:tcPr>
            <w:tcW w:w="1417" w:type="dxa"/>
            <w:shd w:val="clear" w:color="auto" w:fill="F2F2F2"/>
          </w:tcPr>
          <w:p w14:paraId="053C441E" w14:textId="77777777" w:rsidR="00D13488" w:rsidRPr="00DB45F2" w:rsidRDefault="00D13488" w:rsidP="00B405B6">
            <w:pPr>
              <w:jc w:val="center"/>
              <w:rPr>
                <w:rFonts w:ascii="Times New Roman" w:eastAsia="Calibri" w:hAnsi="Times New Roman" w:cs="Times New Roman"/>
                <w:b/>
                <w:bCs/>
              </w:rPr>
            </w:pPr>
          </w:p>
        </w:tc>
        <w:tc>
          <w:tcPr>
            <w:tcW w:w="1638" w:type="dxa"/>
            <w:shd w:val="clear" w:color="auto" w:fill="F2F2F2"/>
          </w:tcPr>
          <w:p w14:paraId="740DF5F5" w14:textId="77777777" w:rsidR="00D13488" w:rsidRPr="00DB45F2" w:rsidRDefault="00D13488" w:rsidP="00B405B6">
            <w:pPr>
              <w:jc w:val="center"/>
              <w:rPr>
                <w:rFonts w:ascii="Times New Roman" w:eastAsia="Calibri" w:hAnsi="Times New Roman" w:cs="Times New Roman"/>
                <w:b/>
                <w:bCs/>
              </w:rPr>
            </w:pPr>
          </w:p>
        </w:tc>
      </w:tr>
      <w:tr w:rsidR="00D13488" w:rsidRPr="00DB45F2" w14:paraId="1E2DDD0F" w14:textId="77777777" w:rsidTr="00B405B6">
        <w:tc>
          <w:tcPr>
            <w:tcW w:w="1101" w:type="dxa"/>
            <w:shd w:val="clear" w:color="auto" w:fill="auto"/>
          </w:tcPr>
          <w:p w14:paraId="12A957A9" w14:textId="77777777" w:rsidR="00D13488" w:rsidRPr="00DB45F2" w:rsidRDefault="00D13488" w:rsidP="00D13488">
            <w:pPr>
              <w:numPr>
                <w:ilvl w:val="0"/>
                <w:numId w:val="21"/>
              </w:numPr>
              <w:rPr>
                <w:rFonts w:ascii="Times New Roman" w:eastAsia="Calibri" w:hAnsi="Times New Roman" w:cs="Times New Roman"/>
              </w:rPr>
            </w:pPr>
          </w:p>
        </w:tc>
        <w:tc>
          <w:tcPr>
            <w:tcW w:w="1984" w:type="dxa"/>
            <w:shd w:val="clear" w:color="auto" w:fill="auto"/>
          </w:tcPr>
          <w:p w14:paraId="0594A565" w14:textId="77777777" w:rsidR="00D13488" w:rsidRPr="00DB45F2" w:rsidRDefault="00D13488" w:rsidP="00B405B6">
            <w:pPr>
              <w:rPr>
                <w:rFonts w:ascii="Times New Roman" w:eastAsia="Calibri" w:hAnsi="Times New Roman" w:cs="Times New Roman"/>
              </w:rPr>
            </w:pPr>
            <w:r w:rsidRPr="00DB45F2">
              <w:rPr>
                <w:rFonts w:ascii="Times New Roman" w:eastAsia="Calibri" w:hAnsi="Times New Roman" w:cs="Times New Roman"/>
              </w:rPr>
              <w:t>Roman Budzisz</w:t>
            </w:r>
          </w:p>
        </w:tc>
        <w:tc>
          <w:tcPr>
            <w:tcW w:w="5812" w:type="dxa"/>
            <w:shd w:val="clear" w:color="auto" w:fill="auto"/>
          </w:tcPr>
          <w:p w14:paraId="3299D39B"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bCs/>
              </w:rPr>
              <w:t>Przed sesją przesyłać radnym treść sprawozdania wójta                       z działalności międzysesyjnej oraz z realizacji wniosków                     i interpelacji radnych</w:t>
            </w:r>
          </w:p>
        </w:tc>
        <w:tc>
          <w:tcPr>
            <w:tcW w:w="2268" w:type="dxa"/>
            <w:shd w:val="clear" w:color="auto" w:fill="auto"/>
          </w:tcPr>
          <w:p w14:paraId="5257B8D3"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24 października 2024 roku</w:t>
            </w:r>
          </w:p>
        </w:tc>
        <w:tc>
          <w:tcPr>
            <w:tcW w:w="1417" w:type="dxa"/>
            <w:shd w:val="clear" w:color="auto" w:fill="auto"/>
          </w:tcPr>
          <w:p w14:paraId="0A5A567D"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SE</w:t>
            </w:r>
          </w:p>
        </w:tc>
        <w:tc>
          <w:tcPr>
            <w:tcW w:w="1638" w:type="dxa"/>
            <w:shd w:val="clear" w:color="auto" w:fill="auto"/>
          </w:tcPr>
          <w:p w14:paraId="46B4B919" w14:textId="77777777" w:rsidR="00D13488" w:rsidRPr="00DB45F2" w:rsidRDefault="00D13488" w:rsidP="00B405B6">
            <w:pPr>
              <w:jc w:val="center"/>
              <w:rPr>
                <w:rFonts w:ascii="Times New Roman" w:eastAsia="Calibri" w:hAnsi="Times New Roman" w:cs="Times New Roman"/>
                <w:b/>
                <w:bCs/>
              </w:rPr>
            </w:pPr>
          </w:p>
        </w:tc>
      </w:tr>
      <w:tr w:rsidR="00D13488" w:rsidRPr="00DB45F2" w14:paraId="729C584E" w14:textId="77777777" w:rsidTr="00B405B6">
        <w:tc>
          <w:tcPr>
            <w:tcW w:w="1101" w:type="dxa"/>
            <w:shd w:val="clear" w:color="auto" w:fill="F2F2F2"/>
          </w:tcPr>
          <w:p w14:paraId="60864E48" w14:textId="77777777" w:rsidR="00D13488" w:rsidRPr="00DB45F2" w:rsidRDefault="00D13488" w:rsidP="00B405B6">
            <w:pPr>
              <w:ind w:left="1070"/>
              <w:rPr>
                <w:rFonts w:ascii="Times New Roman" w:eastAsia="Calibri" w:hAnsi="Times New Roman" w:cs="Times New Roman"/>
              </w:rPr>
            </w:pPr>
          </w:p>
        </w:tc>
        <w:tc>
          <w:tcPr>
            <w:tcW w:w="1984" w:type="dxa"/>
            <w:shd w:val="clear" w:color="auto" w:fill="F2F2F2"/>
          </w:tcPr>
          <w:p w14:paraId="1B760516" w14:textId="77777777" w:rsidR="00D13488" w:rsidRPr="00DB45F2" w:rsidRDefault="00D13488" w:rsidP="00B405B6">
            <w:pPr>
              <w:rPr>
                <w:rFonts w:ascii="Times New Roman" w:eastAsia="Calibri" w:hAnsi="Times New Roman" w:cs="Times New Roman"/>
              </w:rPr>
            </w:pPr>
          </w:p>
        </w:tc>
        <w:tc>
          <w:tcPr>
            <w:tcW w:w="5812" w:type="dxa"/>
            <w:shd w:val="clear" w:color="auto" w:fill="F2F2F2"/>
          </w:tcPr>
          <w:p w14:paraId="19ADEA2C" w14:textId="77777777" w:rsidR="00D13488" w:rsidRPr="00DB45F2" w:rsidRDefault="00D13488" w:rsidP="00B405B6">
            <w:pPr>
              <w:jc w:val="both"/>
              <w:rPr>
                <w:rFonts w:ascii="Times New Roman" w:hAnsi="Times New Roman" w:cs="Times New Roman"/>
              </w:rPr>
            </w:pPr>
            <w:r w:rsidRPr="00DB45F2">
              <w:rPr>
                <w:rFonts w:ascii="Times New Roman" w:hAnsi="Times New Roman" w:cs="Times New Roman"/>
              </w:rPr>
              <w:t>Wniosek realizowany na bieżąco.</w:t>
            </w:r>
          </w:p>
        </w:tc>
        <w:tc>
          <w:tcPr>
            <w:tcW w:w="2268" w:type="dxa"/>
            <w:shd w:val="clear" w:color="auto" w:fill="F2F2F2"/>
          </w:tcPr>
          <w:p w14:paraId="3FFD50E8" w14:textId="77777777" w:rsidR="00D13488" w:rsidRPr="00DB45F2" w:rsidRDefault="00D13488" w:rsidP="00B405B6">
            <w:pPr>
              <w:jc w:val="center"/>
              <w:rPr>
                <w:rFonts w:ascii="Times New Roman" w:eastAsia="Calibri" w:hAnsi="Times New Roman" w:cs="Times New Roman"/>
              </w:rPr>
            </w:pPr>
          </w:p>
        </w:tc>
        <w:tc>
          <w:tcPr>
            <w:tcW w:w="1417" w:type="dxa"/>
            <w:shd w:val="clear" w:color="auto" w:fill="F2F2F2"/>
          </w:tcPr>
          <w:p w14:paraId="7415B396" w14:textId="77777777" w:rsidR="00D13488" w:rsidRPr="00DB45F2" w:rsidRDefault="00D13488" w:rsidP="00B405B6">
            <w:pPr>
              <w:jc w:val="center"/>
              <w:rPr>
                <w:rFonts w:ascii="Times New Roman" w:eastAsia="Calibri" w:hAnsi="Times New Roman" w:cs="Times New Roman"/>
                <w:b/>
                <w:bCs/>
              </w:rPr>
            </w:pPr>
          </w:p>
        </w:tc>
        <w:tc>
          <w:tcPr>
            <w:tcW w:w="1638" w:type="dxa"/>
            <w:shd w:val="clear" w:color="auto" w:fill="F2F2F2"/>
          </w:tcPr>
          <w:p w14:paraId="7F97837D" w14:textId="77777777" w:rsidR="00D13488" w:rsidRPr="00DB45F2" w:rsidRDefault="00D13488" w:rsidP="00B405B6">
            <w:pPr>
              <w:jc w:val="center"/>
              <w:rPr>
                <w:rFonts w:ascii="Times New Roman" w:eastAsia="Calibri" w:hAnsi="Times New Roman" w:cs="Times New Roman"/>
                <w:b/>
                <w:bCs/>
              </w:rPr>
            </w:pPr>
          </w:p>
        </w:tc>
      </w:tr>
      <w:tr w:rsidR="00D13488" w:rsidRPr="00DB45F2" w14:paraId="048497E0" w14:textId="77777777" w:rsidTr="00B405B6">
        <w:tc>
          <w:tcPr>
            <w:tcW w:w="1101" w:type="dxa"/>
            <w:shd w:val="clear" w:color="auto" w:fill="auto"/>
          </w:tcPr>
          <w:p w14:paraId="72F498F3" w14:textId="77777777" w:rsidR="00D13488" w:rsidRPr="00DB45F2" w:rsidRDefault="00D13488" w:rsidP="00D13488">
            <w:pPr>
              <w:numPr>
                <w:ilvl w:val="0"/>
                <w:numId w:val="21"/>
              </w:numPr>
              <w:rPr>
                <w:rFonts w:ascii="Times New Roman" w:eastAsia="Calibri" w:hAnsi="Times New Roman" w:cs="Times New Roman"/>
              </w:rPr>
            </w:pPr>
          </w:p>
        </w:tc>
        <w:tc>
          <w:tcPr>
            <w:tcW w:w="1984" w:type="dxa"/>
            <w:shd w:val="clear" w:color="auto" w:fill="auto"/>
          </w:tcPr>
          <w:p w14:paraId="2C9CA2C8" w14:textId="77777777" w:rsidR="00D13488" w:rsidRPr="00DB45F2" w:rsidRDefault="00D13488" w:rsidP="00B405B6">
            <w:pPr>
              <w:rPr>
                <w:rFonts w:ascii="Times New Roman" w:eastAsia="Calibri" w:hAnsi="Times New Roman" w:cs="Times New Roman"/>
              </w:rPr>
            </w:pPr>
            <w:r w:rsidRPr="00DB45F2">
              <w:rPr>
                <w:rFonts w:ascii="Times New Roman" w:eastAsia="Calibri" w:hAnsi="Times New Roman" w:cs="Times New Roman"/>
              </w:rPr>
              <w:t>Roman Budzisz</w:t>
            </w:r>
          </w:p>
        </w:tc>
        <w:tc>
          <w:tcPr>
            <w:tcW w:w="5812" w:type="dxa"/>
            <w:shd w:val="clear" w:color="auto" w:fill="auto"/>
          </w:tcPr>
          <w:p w14:paraId="101D99EB" w14:textId="77777777" w:rsidR="00D13488" w:rsidRPr="00DB45F2" w:rsidRDefault="00D13488" w:rsidP="00B405B6">
            <w:pPr>
              <w:jc w:val="both"/>
              <w:rPr>
                <w:rFonts w:ascii="Times New Roman" w:hAnsi="Times New Roman" w:cs="Times New Roman"/>
                <w:bCs/>
              </w:rPr>
            </w:pPr>
            <w:r w:rsidRPr="00DB45F2">
              <w:rPr>
                <w:rFonts w:ascii="Times New Roman" w:hAnsi="Times New Roman" w:cs="Times New Roman"/>
              </w:rPr>
              <w:t>Zorganizowania spotkania w sprawie spółdzielni energetycznej</w:t>
            </w:r>
          </w:p>
        </w:tc>
        <w:tc>
          <w:tcPr>
            <w:tcW w:w="2268" w:type="dxa"/>
            <w:shd w:val="clear" w:color="auto" w:fill="auto"/>
          </w:tcPr>
          <w:p w14:paraId="5AA675E1"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24 października 2024 roku</w:t>
            </w:r>
          </w:p>
        </w:tc>
        <w:tc>
          <w:tcPr>
            <w:tcW w:w="1417" w:type="dxa"/>
            <w:shd w:val="clear" w:color="auto" w:fill="auto"/>
          </w:tcPr>
          <w:p w14:paraId="3F052AB4" w14:textId="77777777" w:rsidR="00D13488" w:rsidRPr="00DB45F2" w:rsidRDefault="00D13488" w:rsidP="00B405B6">
            <w:pPr>
              <w:jc w:val="center"/>
              <w:rPr>
                <w:rFonts w:ascii="Times New Roman" w:eastAsia="Calibri" w:hAnsi="Times New Roman" w:cs="Times New Roman"/>
              </w:rPr>
            </w:pPr>
            <w:r w:rsidRPr="00DB45F2">
              <w:rPr>
                <w:rFonts w:ascii="Times New Roman" w:eastAsia="Calibri" w:hAnsi="Times New Roman" w:cs="Times New Roman"/>
              </w:rPr>
              <w:t>Wójt</w:t>
            </w:r>
          </w:p>
        </w:tc>
        <w:tc>
          <w:tcPr>
            <w:tcW w:w="1638" w:type="dxa"/>
            <w:shd w:val="clear" w:color="auto" w:fill="auto"/>
          </w:tcPr>
          <w:p w14:paraId="44441FCB" w14:textId="77777777" w:rsidR="00D13488" w:rsidRPr="00DB45F2" w:rsidRDefault="00D13488" w:rsidP="00B405B6">
            <w:pPr>
              <w:jc w:val="center"/>
              <w:rPr>
                <w:rFonts w:ascii="Times New Roman" w:eastAsia="Calibri" w:hAnsi="Times New Roman" w:cs="Times New Roman"/>
                <w:b/>
                <w:bCs/>
              </w:rPr>
            </w:pPr>
          </w:p>
        </w:tc>
      </w:tr>
      <w:tr w:rsidR="00D13488" w:rsidRPr="00DB45F2" w14:paraId="4A609FAC" w14:textId="77777777" w:rsidTr="00B405B6">
        <w:tc>
          <w:tcPr>
            <w:tcW w:w="1101" w:type="dxa"/>
            <w:shd w:val="clear" w:color="auto" w:fill="F2F2F2"/>
          </w:tcPr>
          <w:p w14:paraId="6DC319C7" w14:textId="77777777" w:rsidR="00D13488" w:rsidRPr="00DB45F2" w:rsidRDefault="00D13488" w:rsidP="00B405B6">
            <w:pPr>
              <w:ind w:left="1070"/>
              <w:rPr>
                <w:rFonts w:ascii="Times New Roman" w:eastAsia="Calibri" w:hAnsi="Times New Roman" w:cs="Times New Roman"/>
              </w:rPr>
            </w:pPr>
          </w:p>
        </w:tc>
        <w:tc>
          <w:tcPr>
            <w:tcW w:w="1984" w:type="dxa"/>
            <w:shd w:val="clear" w:color="auto" w:fill="F2F2F2"/>
          </w:tcPr>
          <w:p w14:paraId="70C0EA57" w14:textId="77777777" w:rsidR="00D13488" w:rsidRPr="00DB45F2" w:rsidRDefault="00D13488" w:rsidP="00B405B6">
            <w:pPr>
              <w:rPr>
                <w:rFonts w:ascii="Times New Roman" w:eastAsia="Calibri" w:hAnsi="Times New Roman" w:cs="Times New Roman"/>
              </w:rPr>
            </w:pPr>
          </w:p>
        </w:tc>
        <w:tc>
          <w:tcPr>
            <w:tcW w:w="5812" w:type="dxa"/>
            <w:shd w:val="clear" w:color="auto" w:fill="F2F2F2"/>
          </w:tcPr>
          <w:p w14:paraId="33EAFFF8" w14:textId="77777777" w:rsidR="00D13488" w:rsidRPr="00DB45F2" w:rsidRDefault="00D13488" w:rsidP="00B405B6">
            <w:pPr>
              <w:jc w:val="both"/>
              <w:rPr>
                <w:rFonts w:ascii="Times New Roman" w:hAnsi="Times New Roman" w:cs="Times New Roman"/>
              </w:rPr>
            </w:pPr>
            <w:r w:rsidRPr="00DB45F2">
              <w:rPr>
                <w:rFonts w:ascii="Times New Roman" w:hAnsi="Times New Roman" w:cs="Times New Roman"/>
              </w:rPr>
              <w:t xml:space="preserve">Spotkanie odbyło się 12 listopada br. </w:t>
            </w:r>
          </w:p>
        </w:tc>
        <w:tc>
          <w:tcPr>
            <w:tcW w:w="2268" w:type="dxa"/>
            <w:shd w:val="clear" w:color="auto" w:fill="F2F2F2"/>
          </w:tcPr>
          <w:p w14:paraId="596AAA61" w14:textId="77777777" w:rsidR="00D13488" w:rsidRPr="00DB45F2" w:rsidRDefault="00D13488" w:rsidP="00B405B6">
            <w:pPr>
              <w:jc w:val="center"/>
              <w:rPr>
                <w:rFonts w:ascii="Times New Roman" w:eastAsia="Calibri" w:hAnsi="Times New Roman" w:cs="Times New Roman"/>
              </w:rPr>
            </w:pPr>
          </w:p>
        </w:tc>
        <w:tc>
          <w:tcPr>
            <w:tcW w:w="1417" w:type="dxa"/>
            <w:shd w:val="clear" w:color="auto" w:fill="F2F2F2"/>
          </w:tcPr>
          <w:p w14:paraId="6C172A8B" w14:textId="77777777" w:rsidR="00D13488" w:rsidRPr="00DB45F2" w:rsidRDefault="00D13488" w:rsidP="00B405B6">
            <w:pPr>
              <w:jc w:val="center"/>
              <w:rPr>
                <w:rFonts w:ascii="Times New Roman" w:eastAsia="Calibri" w:hAnsi="Times New Roman" w:cs="Times New Roman"/>
                <w:b/>
                <w:bCs/>
              </w:rPr>
            </w:pPr>
          </w:p>
        </w:tc>
        <w:tc>
          <w:tcPr>
            <w:tcW w:w="1638" w:type="dxa"/>
            <w:shd w:val="clear" w:color="auto" w:fill="F2F2F2"/>
          </w:tcPr>
          <w:p w14:paraId="4FC8187F" w14:textId="77777777" w:rsidR="00D13488" w:rsidRPr="00DB45F2" w:rsidRDefault="00D13488" w:rsidP="00B405B6">
            <w:pPr>
              <w:jc w:val="center"/>
              <w:rPr>
                <w:rFonts w:ascii="Times New Roman" w:eastAsia="Calibri" w:hAnsi="Times New Roman" w:cs="Times New Roman"/>
                <w:b/>
                <w:bCs/>
              </w:rPr>
            </w:pPr>
          </w:p>
        </w:tc>
      </w:tr>
    </w:tbl>
    <w:p w14:paraId="77DA53A9" w14:textId="77777777" w:rsidR="00D13488" w:rsidRPr="00DB45F2" w:rsidRDefault="00D13488" w:rsidP="00D13488">
      <w:pPr>
        <w:ind w:left="10620"/>
        <w:rPr>
          <w:rFonts w:ascii="Times New Roman" w:eastAsia="Calibri" w:hAnsi="Times New Roman" w:cs="Times New Roman"/>
        </w:rPr>
      </w:pPr>
    </w:p>
    <w:p w14:paraId="5E115CF7" w14:textId="77777777" w:rsidR="00D13488" w:rsidRPr="00DB45F2" w:rsidRDefault="00D13488" w:rsidP="00D13488">
      <w:pPr>
        <w:ind w:left="10620"/>
        <w:rPr>
          <w:rFonts w:ascii="Times New Roman" w:eastAsia="Calibri" w:hAnsi="Times New Roman" w:cs="Times New Roman"/>
        </w:rPr>
      </w:pPr>
      <w:r w:rsidRPr="00DB45F2">
        <w:rPr>
          <w:rFonts w:ascii="Times New Roman" w:eastAsia="Calibri" w:hAnsi="Times New Roman" w:cs="Times New Roman"/>
        </w:rPr>
        <w:t>…………………………………….…</w:t>
      </w:r>
    </w:p>
    <w:p w14:paraId="7139804F" w14:textId="20757E2C" w:rsidR="00D13488" w:rsidRPr="00DB45F2" w:rsidRDefault="00D13488" w:rsidP="00617279">
      <w:pPr>
        <w:ind w:left="10620"/>
        <w:rPr>
          <w:rFonts w:ascii="Times New Roman" w:hAnsi="Times New Roman" w:cs="Times New Roman"/>
        </w:rPr>
      </w:pPr>
      <w:r w:rsidRPr="00DB45F2">
        <w:rPr>
          <w:rFonts w:ascii="Times New Roman" w:eastAsia="Calibri" w:hAnsi="Times New Roman" w:cs="Times New Roman"/>
        </w:rPr>
        <w:t xml:space="preserve">Wójt Gminy </w:t>
      </w:r>
    </w:p>
    <w:tbl>
      <w:tblPr>
        <w:tblpPr w:leftFromText="141" w:rightFromText="141"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5812"/>
        <w:gridCol w:w="2268"/>
        <w:gridCol w:w="1417"/>
        <w:gridCol w:w="1638"/>
      </w:tblGrid>
      <w:tr w:rsidR="00D13488" w:rsidRPr="00DB45F2" w14:paraId="03A204B9" w14:textId="77777777" w:rsidTr="00B405B6">
        <w:trPr>
          <w:trHeight w:val="425"/>
        </w:trPr>
        <w:tc>
          <w:tcPr>
            <w:tcW w:w="14220" w:type="dxa"/>
            <w:gridSpan w:val="6"/>
            <w:shd w:val="clear" w:color="auto" w:fill="auto"/>
          </w:tcPr>
          <w:p w14:paraId="0398452A"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r w:rsidRPr="00DB45F2">
              <w:rPr>
                <w:rFonts w:ascii="Times New Roman" w:eastAsia="Calibri" w:hAnsi="Times New Roman" w:cs="Times New Roman"/>
                <w:b/>
                <w:bCs/>
                <w:kern w:val="0"/>
                <w14:ligatures w14:val="none"/>
              </w:rPr>
              <w:lastRenderedPageBreak/>
              <w:t xml:space="preserve">Wnioski radnych złożone na wspólnym posiedzeniu komisji Rady Gminy 22 października 2024 r. </w:t>
            </w:r>
          </w:p>
        </w:tc>
      </w:tr>
      <w:tr w:rsidR="00D13488" w:rsidRPr="00DB45F2" w14:paraId="273E664A" w14:textId="77777777" w:rsidTr="00B405B6">
        <w:tc>
          <w:tcPr>
            <w:tcW w:w="1101" w:type="dxa"/>
            <w:shd w:val="clear" w:color="auto" w:fill="auto"/>
          </w:tcPr>
          <w:p w14:paraId="799BE3FA"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r w:rsidRPr="00DB45F2">
              <w:rPr>
                <w:rFonts w:ascii="Times New Roman" w:eastAsia="Calibri" w:hAnsi="Times New Roman" w:cs="Times New Roman"/>
                <w:b/>
                <w:bCs/>
                <w:kern w:val="0"/>
                <w14:ligatures w14:val="none"/>
              </w:rPr>
              <w:t>L.p.</w:t>
            </w:r>
          </w:p>
        </w:tc>
        <w:tc>
          <w:tcPr>
            <w:tcW w:w="1984" w:type="dxa"/>
            <w:shd w:val="clear" w:color="auto" w:fill="auto"/>
          </w:tcPr>
          <w:p w14:paraId="6C85E58E"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r w:rsidRPr="00DB45F2">
              <w:rPr>
                <w:rFonts w:ascii="Times New Roman" w:eastAsia="Calibri" w:hAnsi="Times New Roman" w:cs="Times New Roman"/>
                <w:b/>
                <w:bCs/>
                <w:kern w:val="0"/>
                <w14:ligatures w14:val="none"/>
              </w:rPr>
              <w:t>Imię i nazwisko autora wniosku</w:t>
            </w:r>
          </w:p>
        </w:tc>
        <w:tc>
          <w:tcPr>
            <w:tcW w:w="5812" w:type="dxa"/>
            <w:shd w:val="clear" w:color="auto" w:fill="auto"/>
          </w:tcPr>
          <w:p w14:paraId="67C45C9D"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p w14:paraId="7321DFC1"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r w:rsidRPr="00DB45F2">
              <w:rPr>
                <w:rFonts w:ascii="Times New Roman" w:eastAsia="Calibri" w:hAnsi="Times New Roman" w:cs="Times New Roman"/>
                <w:b/>
                <w:bCs/>
                <w:kern w:val="0"/>
                <w14:ligatures w14:val="none"/>
              </w:rPr>
              <w:t>Czego dotyczy</w:t>
            </w:r>
          </w:p>
        </w:tc>
        <w:tc>
          <w:tcPr>
            <w:tcW w:w="2268" w:type="dxa"/>
            <w:shd w:val="clear" w:color="auto" w:fill="auto"/>
          </w:tcPr>
          <w:p w14:paraId="7591DE74"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r w:rsidRPr="00DB45F2">
              <w:rPr>
                <w:rFonts w:ascii="Times New Roman" w:eastAsia="Calibri" w:hAnsi="Times New Roman" w:cs="Times New Roman"/>
                <w:b/>
                <w:bCs/>
                <w:kern w:val="0"/>
                <w14:ligatures w14:val="none"/>
              </w:rPr>
              <w:t>Data skierowania do pracownika</w:t>
            </w:r>
          </w:p>
        </w:tc>
        <w:tc>
          <w:tcPr>
            <w:tcW w:w="1417" w:type="dxa"/>
            <w:shd w:val="clear" w:color="auto" w:fill="auto"/>
          </w:tcPr>
          <w:p w14:paraId="78100558"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r w:rsidRPr="00DB45F2">
              <w:rPr>
                <w:rFonts w:ascii="Times New Roman" w:eastAsia="Calibri" w:hAnsi="Times New Roman" w:cs="Times New Roman"/>
                <w:b/>
                <w:bCs/>
                <w:kern w:val="0"/>
                <w14:ligatures w14:val="none"/>
              </w:rPr>
              <w:t>Odpowiedzialny za realizację</w:t>
            </w:r>
          </w:p>
        </w:tc>
        <w:tc>
          <w:tcPr>
            <w:tcW w:w="1638" w:type="dxa"/>
            <w:shd w:val="clear" w:color="auto" w:fill="auto"/>
          </w:tcPr>
          <w:p w14:paraId="19A9EEE4"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b/>
                <w:bCs/>
                <w:kern w:val="0"/>
                <w14:ligatures w14:val="none"/>
              </w:rPr>
              <w:t>Potwierdzenie skierowania do realizacji</w:t>
            </w:r>
          </w:p>
        </w:tc>
      </w:tr>
      <w:tr w:rsidR="00D13488" w:rsidRPr="00DB45F2" w14:paraId="51C9072A" w14:textId="77777777" w:rsidTr="00B405B6">
        <w:tc>
          <w:tcPr>
            <w:tcW w:w="1101" w:type="dxa"/>
            <w:shd w:val="clear" w:color="auto" w:fill="auto"/>
          </w:tcPr>
          <w:p w14:paraId="1FE6E6F9" w14:textId="77777777" w:rsidR="00D13488" w:rsidRPr="00DB45F2" w:rsidRDefault="00D13488" w:rsidP="00D13488">
            <w:pPr>
              <w:numPr>
                <w:ilvl w:val="0"/>
                <w:numId w:val="22"/>
              </w:numPr>
              <w:spacing w:after="0" w:line="240" w:lineRule="auto"/>
              <w:rPr>
                <w:rFonts w:ascii="Times New Roman" w:eastAsia="Calibri" w:hAnsi="Times New Roman" w:cs="Times New Roman"/>
                <w:kern w:val="0"/>
                <w14:ligatures w14:val="none"/>
              </w:rPr>
            </w:pPr>
          </w:p>
        </w:tc>
        <w:tc>
          <w:tcPr>
            <w:tcW w:w="1984" w:type="dxa"/>
            <w:shd w:val="clear" w:color="auto" w:fill="auto"/>
          </w:tcPr>
          <w:p w14:paraId="783799DF" w14:textId="77777777" w:rsidR="00D13488" w:rsidRPr="00DB45F2" w:rsidRDefault="00D13488" w:rsidP="00D13488">
            <w:pPr>
              <w:spacing w:after="0" w:line="240" w:lineRule="auto"/>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Roman Budzisz</w:t>
            </w:r>
          </w:p>
        </w:tc>
        <w:tc>
          <w:tcPr>
            <w:tcW w:w="5812" w:type="dxa"/>
            <w:shd w:val="clear" w:color="auto" w:fill="auto"/>
          </w:tcPr>
          <w:p w14:paraId="081701CB" w14:textId="77777777" w:rsidR="00D13488" w:rsidRPr="00DB45F2" w:rsidRDefault="00D13488" w:rsidP="00D13488">
            <w:pPr>
              <w:spacing w:line="240" w:lineRule="auto"/>
              <w:jc w:val="both"/>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umożliwienia utworzenia prywatnego żłobka na terenie gminy</w:t>
            </w:r>
          </w:p>
        </w:tc>
        <w:tc>
          <w:tcPr>
            <w:tcW w:w="2268" w:type="dxa"/>
            <w:shd w:val="clear" w:color="auto" w:fill="auto"/>
          </w:tcPr>
          <w:p w14:paraId="75AC6CEF"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24 października 2024 roku</w:t>
            </w:r>
          </w:p>
        </w:tc>
        <w:tc>
          <w:tcPr>
            <w:tcW w:w="1417" w:type="dxa"/>
            <w:shd w:val="clear" w:color="auto" w:fill="auto"/>
          </w:tcPr>
          <w:p w14:paraId="72DC02C2"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Wójt, SE</w:t>
            </w:r>
          </w:p>
        </w:tc>
        <w:tc>
          <w:tcPr>
            <w:tcW w:w="1638" w:type="dxa"/>
            <w:shd w:val="clear" w:color="auto" w:fill="auto"/>
          </w:tcPr>
          <w:p w14:paraId="7D62C914"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1517A4A4" w14:textId="77777777" w:rsidTr="00B405B6">
        <w:tc>
          <w:tcPr>
            <w:tcW w:w="1101" w:type="dxa"/>
            <w:shd w:val="clear" w:color="auto" w:fill="F2F2F2"/>
          </w:tcPr>
          <w:p w14:paraId="2824BCB0" w14:textId="77777777" w:rsidR="00D13488" w:rsidRPr="00DB45F2" w:rsidRDefault="00D13488" w:rsidP="00D13488">
            <w:pPr>
              <w:ind w:left="1070"/>
              <w:rPr>
                <w:rFonts w:ascii="Times New Roman" w:eastAsia="Calibri" w:hAnsi="Times New Roman" w:cs="Times New Roman"/>
                <w:kern w:val="0"/>
                <w14:ligatures w14:val="none"/>
              </w:rPr>
            </w:pPr>
          </w:p>
        </w:tc>
        <w:tc>
          <w:tcPr>
            <w:tcW w:w="1984" w:type="dxa"/>
            <w:shd w:val="clear" w:color="auto" w:fill="F2F2F2"/>
          </w:tcPr>
          <w:p w14:paraId="24676B07" w14:textId="77777777" w:rsidR="00D13488" w:rsidRPr="00DB45F2" w:rsidRDefault="00D13488" w:rsidP="00D13488">
            <w:pPr>
              <w:spacing w:after="0" w:line="240" w:lineRule="auto"/>
              <w:rPr>
                <w:rFonts w:ascii="Times New Roman" w:eastAsia="Calibri" w:hAnsi="Times New Roman" w:cs="Times New Roman"/>
                <w:kern w:val="0"/>
                <w14:ligatures w14:val="none"/>
              </w:rPr>
            </w:pPr>
          </w:p>
        </w:tc>
        <w:tc>
          <w:tcPr>
            <w:tcW w:w="5812" w:type="dxa"/>
            <w:shd w:val="clear" w:color="auto" w:fill="F2F2F2"/>
          </w:tcPr>
          <w:p w14:paraId="2E81C323" w14:textId="77777777" w:rsidR="00D13488" w:rsidRPr="00DB45F2" w:rsidRDefault="00D13488" w:rsidP="00D13488">
            <w:pPr>
              <w:spacing w:line="240" w:lineRule="auto"/>
              <w:jc w:val="both"/>
              <w:rPr>
                <w:rFonts w:ascii="Times New Roman" w:eastAsia="Times New Roman" w:hAnsi="Times New Roman" w:cs="Times New Roman"/>
                <w:kern w:val="0"/>
                <w:lang w:eastAsia="pl-PL"/>
                <w14:ligatures w14:val="none"/>
              </w:rPr>
            </w:pPr>
            <w:r w:rsidRPr="00DB45F2">
              <w:rPr>
                <w:rFonts w:ascii="Times New Roman" w:eastAsia="Calibri" w:hAnsi="Times New Roman" w:cs="Times New Roman"/>
                <w:kern w:val="0"/>
                <w14:ligatures w14:val="none"/>
              </w:rPr>
              <w:t>Obecnie nie posiadamy wolnych pomieszczeń gminnych na utworzenie prywatnego żłobka. Przedstawienie propozycji umiejscowienia prywatnego żłobka jest uzależnione od przeprowadzenia zmian w oświacie jak również w strukturach jednostek organizacyjnych gminy.</w:t>
            </w:r>
          </w:p>
        </w:tc>
        <w:tc>
          <w:tcPr>
            <w:tcW w:w="2268" w:type="dxa"/>
            <w:shd w:val="clear" w:color="auto" w:fill="F2F2F2"/>
          </w:tcPr>
          <w:p w14:paraId="4327D627"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p>
        </w:tc>
        <w:tc>
          <w:tcPr>
            <w:tcW w:w="1417" w:type="dxa"/>
            <w:shd w:val="clear" w:color="auto" w:fill="F2F2F2"/>
          </w:tcPr>
          <w:p w14:paraId="6A4F7819"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cPr>
          <w:p w14:paraId="05BF406F"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25B97900" w14:textId="77777777" w:rsidTr="00B405B6">
        <w:tc>
          <w:tcPr>
            <w:tcW w:w="1101" w:type="dxa"/>
            <w:shd w:val="clear" w:color="auto" w:fill="auto"/>
          </w:tcPr>
          <w:p w14:paraId="4713D18A" w14:textId="77777777" w:rsidR="00D13488" w:rsidRPr="00DB45F2" w:rsidRDefault="00D13488" w:rsidP="00D13488">
            <w:pPr>
              <w:numPr>
                <w:ilvl w:val="0"/>
                <w:numId w:val="22"/>
              </w:numPr>
              <w:spacing w:after="0" w:line="240" w:lineRule="auto"/>
              <w:rPr>
                <w:rFonts w:ascii="Times New Roman" w:eastAsia="Calibri" w:hAnsi="Times New Roman" w:cs="Times New Roman"/>
                <w:kern w:val="0"/>
                <w14:ligatures w14:val="none"/>
              </w:rPr>
            </w:pPr>
          </w:p>
        </w:tc>
        <w:tc>
          <w:tcPr>
            <w:tcW w:w="1984" w:type="dxa"/>
            <w:shd w:val="clear" w:color="auto" w:fill="auto"/>
          </w:tcPr>
          <w:p w14:paraId="5E5A6A2E" w14:textId="77777777" w:rsidR="00D13488" w:rsidRPr="00DB45F2" w:rsidRDefault="00D13488" w:rsidP="00D13488">
            <w:pPr>
              <w:spacing w:after="0" w:line="240" w:lineRule="auto"/>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 xml:space="preserve">Waldemar Nowak </w:t>
            </w:r>
          </w:p>
        </w:tc>
        <w:tc>
          <w:tcPr>
            <w:tcW w:w="5812" w:type="dxa"/>
            <w:shd w:val="clear" w:color="auto" w:fill="auto"/>
          </w:tcPr>
          <w:p w14:paraId="4DA858C0" w14:textId="77777777" w:rsidR="00D13488" w:rsidRPr="00DB45F2" w:rsidRDefault="00D13488" w:rsidP="00D13488">
            <w:pPr>
              <w:spacing w:line="240" w:lineRule="auto"/>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bCs/>
                <w:kern w:val="0"/>
                <w:lang w:eastAsia="pl-PL"/>
                <w14:ligatures w14:val="none"/>
              </w:rPr>
              <w:t>przesłanie radnym materiałów dot. obecnej sytuacji w oświacie</w:t>
            </w:r>
          </w:p>
        </w:tc>
        <w:tc>
          <w:tcPr>
            <w:tcW w:w="2268" w:type="dxa"/>
            <w:shd w:val="clear" w:color="auto" w:fill="auto"/>
          </w:tcPr>
          <w:p w14:paraId="4E61A91F"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24 października 2024 roku</w:t>
            </w:r>
          </w:p>
        </w:tc>
        <w:tc>
          <w:tcPr>
            <w:tcW w:w="1417" w:type="dxa"/>
            <w:shd w:val="clear" w:color="auto" w:fill="auto"/>
          </w:tcPr>
          <w:p w14:paraId="13A1EF45"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Or</w:t>
            </w:r>
          </w:p>
        </w:tc>
        <w:tc>
          <w:tcPr>
            <w:tcW w:w="1638" w:type="dxa"/>
            <w:shd w:val="clear" w:color="auto" w:fill="auto"/>
          </w:tcPr>
          <w:p w14:paraId="4664D7D9"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6D290813" w14:textId="77777777" w:rsidTr="00B405B6">
        <w:tc>
          <w:tcPr>
            <w:tcW w:w="1101" w:type="dxa"/>
            <w:shd w:val="clear" w:color="auto" w:fill="F2F2F2"/>
          </w:tcPr>
          <w:p w14:paraId="5763AE52" w14:textId="77777777" w:rsidR="00D13488" w:rsidRPr="00DB45F2" w:rsidRDefault="00D13488" w:rsidP="00D13488">
            <w:pPr>
              <w:ind w:left="710"/>
              <w:rPr>
                <w:rFonts w:ascii="Times New Roman" w:eastAsia="Calibri" w:hAnsi="Times New Roman" w:cs="Times New Roman"/>
                <w:kern w:val="0"/>
                <w14:ligatures w14:val="none"/>
              </w:rPr>
            </w:pPr>
          </w:p>
        </w:tc>
        <w:tc>
          <w:tcPr>
            <w:tcW w:w="1984" w:type="dxa"/>
            <w:shd w:val="clear" w:color="auto" w:fill="F2F2F2"/>
          </w:tcPr>
          <w:p w14:paraId="262357E8" w14:textId="77777777" w:rsidR="00D13488" w:rsidRPr="00DB45F2" w:rsidRDefault="00D13488" w:rsidP="00D13488">
            <w:pPr>
              <w:spacing w:after="0" w:line="240" w:lineRule="auto"/>
              <w:rPr>
                <w:rFonts w:ascii="Times New Roman" w:eastAsia="Calibri" w:hAnsi="Times New Roman" w:cs="Times New Roman"/>
                <w:kern w:val="0"/>
                <w14:ligatures w14:val="none"/>
              </w:rPr>
            </w:pPr>
          </w:p>
        </w:tc>
        <w:tc>
          <w:tcPr>
            <w:tcW w:w="5812" w:type="dxa"/>
            <w:shd w:val="clear" w:color="auto" w:fill="F2F2F2"/>
          </w:tcPr>
          <w:p w14:paraId="34F02A23" w14:textId="77777777" w:rsidR="00D13488" w:rsidRPr="00DB45F2" w:rsidRDefault="00D13488" w:rsidP="00D13488">
            <w:pPr>
              <w:spacing w:line="240" w:lineRule="auto"/>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bCs/>
                <w:kern w:val="0"/>
                <w:lang w:eastAsia="pl-PL"/>
                <w14:ligatures w14:val="none"/>
              </w:rPr>
              <w:t>Materiały przygotowane przez pracownika Gminnego Zespołu Oświatowego zostały przesłane na maile służbowe radnym przed komisją oświaty, która odbyła się 5 listopada br.</w:t>
            </w:r>
          </w:p>
        </w:tc>
        <w:tc>
          <w:tcPr>
            <w:tcW w:w="2268" w:type="dxa"/>
            <w:shd w:val="clear" w:color="auto" w:fill="F2F2F2"/>
          </w:tcPr>
          <w:p w14:paraId="7C8D45CC"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p>
        </w:tc>
        <w:tc>
          <w:tcPr>
            <w:tcW w:w="1417" w:type="dxa"/>
            <w:shd w:val="clear" w:color="auto" w:fill="F2F2F2"/>
          </w:tcPr>
          <w:p w14:paraId="52BB8F15"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cPr>
          <w:p w14:paraId="006CE8BB"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699A52AC" w14:textId="77777777" w:rsidTr="00B405B6">
        <w:tc>
          <w:tcPr>
            <w:tcW w:w="1101" w:type="dxa"/>
            <w:shd w:val="clear" w:color="auto" w:fill="auto"/>
          </w:tcPr>
          <w:p w14:paraId="5A27BF4E" w14:textId="77777777" w:rsidR="00D13488" w:rsidRPr="00DB45F2" w:rsidRDefault="00D13488" w:rsidP="00D13488">
            <w:pPr>
              <w:numPr>
                <w:ilvl w:val="0"/>
                <w:numId w:val="22"/>
              </w:numPr>
              <w:spacing w:after="0" w:line="240" w:lineRule="auto"/>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2</w:t>
            </w:r>
          </w:p>
        </w:tc>
        <w:tc>
          <w:tcPr>
            <w:tcW w:w="1984" w:type="dxa"/>
            <w:shd w:val="clear" w:color="auto" w:fill="auto"/>
          </w:tcPr>
          <w:p w14:paraId="41E30933" w14:textId="77777777" w:rsidR="00D13488" w:rsidRPr="00DB45F2" w:rsidRDefault="00D13488" w:rsidP="00D13488">
            <w:pPr>
              <w:spacing w:after="0" w:line="240" w:lineRule="auto"/>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Andrzej Janus</w:t>
            </w:r>
          </w:p>
        </w:tc>
        <w:tc>
          <w:tcPr>
            <w:tcW w:w="5812" w:type="dxa"/>
            <w:shd w:val="clear" w:color="auto" w:fill="auto"/>
          </w:tcPr>
          <w:p w14:paraId="3DE4B8A7" w14:textId="77777777" w:rsidR="00D13488" w:rsidRPr="00DB45F2" w:rsidRDefault="00D13488" w:rsidP="00D13488">
            <w:pPr>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bCs/>
                <w:kern w:val="0"/>
                <w:lang w:eastAsia="pl-PL"/>
                <w14:ligatures w14:val="none"/>
              </w:rPr>
              <w:t>określenia do końca roku 2024 sposobu przeprowadzenia reformy oświaty w gminie</w:t>
            </w:r>
          </w:p>
        </w:tc>
        <w:tc>
          <w:tcPr>
            <w:tcW w:w="2268" w:type="dxa"/>
            <w:shd w:val="clear" w:color="auto" w:fill="auto"/>
          </w:tcPr>
          <w:p w14:paraId="0A8CB151"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24 października 2024 roku</w:t>
            </w:r>
          </w:p>
        </w:tc>
        <w:tc>
          <w:tcPr>
            <w:tcW w:w="1417" w:type="dxa"/>
            <w:shd w:val="clear" w:color="auto" w:fill="auto"/>
          </w:tcPr>
          <w:p w14:paraId="527B3150"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Rada Gminy, Wójt, SE, SG, GZO</w:t>
            </w:r>
          </w:p>
        </w:tc>
        <w:tc>
          <w:tcPr>
            <w:tcW w:w="1638" w:type="dxa"/>
            <w:shd w:val="clear" w:color="auto" w:fill="auto"/>
          </w:tcPr>
          <w:p w14:paraId="5B1FAF70"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2FF3D527" w14:textId="77777777" w:rsidTr="00B405B6">
        <w:tc>
          <w:tcPr>
            <w:tcW w:w="1101" w:type="dxa"/>
            <w:shd w:val="clear" w:color="auto" w:fill="F2F2F2"/>
          </w:tcPr>
          <w:p w14:paraId="60627B68" w14:textId="77777777" w:rsidR="00D13488" w:rsidRPr="00DB45F2" w:rsidRDefault="00D13488" w:rsidP="00D13488">
            <w:pPr>
              <w:ind w:left="710"/>
              <w:rPr>
                <w:rFonts w:ascii="Times New Roman" w:eastAsia="Calibri" w:hAnsi="Times New Roman" w:cs="Times New Roman"/>
                <w:kern w:val="0"/>
                <w14:ligatures w14:val="none"/>
              </w:rPr>
            </w:pPr>
          </w:p>
        </w:tc>
        <w:tc>
          <w:tcPr>
            <w:tcW w:w="1984" w:type="dxa"/>
            <w:shd w:val="clear" w:color="auto" w:fill="F2F2F2"/>
          </w:tcPr>
          <w:p w14:paraId="3D252657" w14:textId="77777777" w:rsidR="00D13488" w:rsidRPr="00DB45F2" w:rsidRDefault="00D13488" w:rsidP="00D13488">
            <w:pPr>
              <w:spacing w:after="0" w:line="240" w:lineRule="auto"/>
              <w:rPr>
                <w:rFonts w:ascii="Times New Roman" w:eastAsia="Calibri" w:hAnsi="Times New Roman" w:cs="Times New Roman"/>
                <w:kern w:val="0"/>
                <w14:ligatures w14:val="none"/>
              </w:rPr>
            </w:pPr>
          </w:p>
        </w:tc>
        <w:tc>
          <w:tcPr>
            <w:tcW w:w="5812" w:type="dxa"/>
            <w:shd w:val="clear" w:color="auto" w:fill="F2F2F2"/>
          </w:tcPr>
          <w:p w14:paraId="553C9E1D" w14:textId="77777777" w:rsidR="00D13488" w:rsidRPr="00DB45F2" w:rsidRDefault="00D13488" w:rsidP="00D13488">
            <w:pPr>
              <w:suppressAutoHyphens/>
              <w:autoSpaceDE w:val="0"/>
              <w:autoSpaceDN w:val="0"/>
              <w:adjustRightInd w:val="0"/>
              <w:spacing w:after="0" w:line="240" w:lineRule="auto"/>
              <w:jc w:val="both"/>
              <w:rPr>
                <w:rFonts w:ascii="Times New Roman" w:eastAsia="Times New Roman" w:hAnsi="Times New Roman" w:cs="Times New Roman"/>
                <w:kern w:val="1"/>
                <w:lang w:eastAsia="zh-CN" w:bidi="hi-IN"/>
                <w14:ligatures w14:val="none"/>
              </w:rPr>
            </w:pPr>
            <w:r w:rsidRPr="00DB45F2">
              <w:rPr>
                <w:rFonts w:ascii="Times New Roman" w:eastAsia="Times New Roman" w:hAnsi="Times New Roman" w:cs="Times New Roman"/>
                <w:bCs/>
                <w:kern w:val="0"/>
                <w:lang w:eastAsia="pl-PL"/>
                <w14:ligatures w14:val="none"/>
              </w:rPr>
              <w:t xml:space="preserve">Komisja oświaty wraz z pozostałymi komisjami rady gminy                   odbyła się 5 listopada br. </w:t>
            </w:r>
            <w:r w:rsidRPr="00DB45F2">
              <w:rPr>
                <w:rFonts w:ascii="Times New Roman" w:eastAsia="Times New Roman" w:hAnsi="Times New Roman" w:cs="Times New Roman"/>
                <w:kern w:val="1"/>
                <w:lang w:eastAsia="zh-CN" w:bidi="hi-IN"/>
                <w14:ligatures w14:val="none"/>
              </w:rPr>
              <w:t>Członkowie Komisji po szczegółowym zapoznaniu się z przedstawionymi materiałami oraz wyjaśnieniami i przeprowadzeniu dyskusji postanowili wstępnie rozpatrzyć dwa warianty zmian w oświacie.</w:t>
            </w:r>
          </w:p>
          <w:p w14:paraId="118A9575" w14:textId="77777777" w:rsidR="00D13488" w:rsidRPr="00DB45F2" w:rsidRDefault="00D13488" w:rsidP="00D13488">
            <w:pPr>
              <w:spacing w:after="0" w:line="240" w:lineRule="auto"/>
              <w:jc w:val="both"/>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 xml:space="preserve">Ponadto Komisja wnioskowała o przygotowanie kosztorysu przedstawionych propozycji i ustalenie terminu kolejnego spotkania, a następnie przedstawienie swoich propozycji  dyrektorom placówek oświatowych. </w:t>
            </w:r>
          </w:p>
          <w:p w14:paraId="0C945198" w14:textId="77777777" w:rsidR="00D13488" w:rsidRPr="00DB45F2" w:rsidRDefault="00D13488" w:rsidP="00D13488">
            <w:pPr>
              <w:suppressAutoHyphens/>
              <w:autoSpaceDE w:val="0"/>
              <w:autoSpaceDN w:val="0"/>
              <w:adjustRightInd w:val="0"/>
              <w:spacing w:after="0" w:line="240" w:lineRule="auto"/>
              <w:jc w:val="both"/>
              <w:rPr>
                <w:rFonts w:ascii="Times New Roman" w:eastAsia="Times New Roman" w:hAnsi="Times New Roman" w:cs="Times New Roman"/>
                <w:kern w:val="1"/>
                <w:lang w:eastAsia="zh-CN" w:bidi="hi-IN"/>
                <w14:ligatures w14:val="none"/>
              </w:rPr>
            </w:pPr>
            <w:r w:rsidRPr="00DB45F2">
              <w:rPr>
                <w:rFonts w:ascii="Times New Roman" w:eastAsia="Times New Roman" w:hAnsi="Times New Roman" w:cs="Times New Roman"/>
                <w:kern w:val="1"/>
                <w:lang w:eastAsia="zh-CN" w:bidi="hi-IN"/>
                <w14:ligatures w14:val="none"/>
              </w:rPr>
              <w:t>Wstępnie ustalony został termin spotkania w dniu 10 grudnia br.</w:t>
            </w:r>
          </w:p>
          <w:p w14:paraId="310AEE84" w14:textId="77777777" w:rsidR="00D13488" w:rsidRPr="00DB45F2" w:rsidRDefault="00D13488" w:rsidP="00D13488">
            <w:pPr>
              <w:suppressAutoHyphens/>
              <w:autoSpaceDE w:val="0"/>
              <w:autoSpaceDN w:val="0"/>
              <w:adjustRightInd w:val="0"/>
              <w:spacing w:after="0" w:line="240" w:lineRule="auto"/>
              <w:jc w:val="both"/>
              <w:rPr>
                <w:rFonts w:ascii="Times New Roman" w:eastAsia="Times New Roman" w:hAnsi="Times New Roman" w:cs="Times New Roman"/>
                <w:kern w:val="1"/>
                <w:lang w:eastAsia="zh-CN" w:bidi="hi-IN"/>
                <w14:ligatures w14:val="none"/>
              </w:rPr>
            </w:pPr>
          </w:p>
          <w:p w14:paraId="0B6CFD92" w14:textId="77777777" w:rsidR="00D13488" w:rsidRPr="00DB45F2" w:rsidRDefault="00D13488" w:rsidP="00D13488">
            <w:pPr>
              <w:jc w:val="both"/>
              <w:rPr>
                <w:rFonts w:ascii="Times New Roman" w:eastAsia="Times New Roman" w:hAnsi="Times New Roman" w:cs="Times New Roman"/>
                <w:kern w:val="0"/>
                <w:lang w:eastAsia="pl-PL"/>
                <w14:ligatures w14:val="none"/>
              </w:rPr>
            </w:pPr>
          </w:p>
        </w:tc>
        <w:tc>
          <w:tcPr>
            <w:tcW w:w="2268" w:type="dxa"/>
            <w:shd w:val="clear" w:color="auto" w:fill="F2F2F2"/>
          </w:tcPr>
          <w:p w14:paraId="6F4885AE"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p>
        </w:tc>
        <w:tc>
          <w:tcPr>
            <w:tcW w:w="1417" w:type="dxa"/>
            <w:shd w:val="clear" w:color="auto" w:fill="F2F2F2"/>
          </w:tcPr>
          <w:p w14:paraId="4C3D5487"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cPr>
          <w:p w14:paraId="67E0A3AB"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7C1FBD50" w14:textId="77777777" w:rsidTr="00B405B6">
        <w:tc>
          <w:tcPr>
            <w:tcW w:w="1101" w:type="dxa"/>
            <w:shd w:val="clear" w:color="auto" w:fill="auto"/>
          </w:tcPr>
          <w:p w14:paraId="38450093" w14:textId="77777777" w:rsidR="00D13488" w:rsidRPr="00DB45F2" w:rsidRDefault="00D13488" w:rsidP="00D13488">
            <w:pPr>
              <w:numPr>
                <w:ilvl w:val="0"/>
                <w:numId w:val="22"/>
              </w:numPr>
              <w:spacing w:after="0" w:line="240" w:lineRule="auto"/>
              <w:rPr>
                <w:rFonts w:ascii="Times New Roman" w:eastAsia="Calibri" w:hAnsi="Times New Roman" w:cs="Times New Roman"/>
                <w:kern w:val="0"/>
                <w14:ligatures w14:val="none"/>
              </w:rPr>
            </w:pPr>
          </w:p>
        </w:tc>
        <w:tc>
          <w:tcPr>
            <w:tcW w:w="1984" w:type="dxa"/>
            <w:shd w:val="clear" w:color="auto" w:fill="auto"/>
          </w:tcPr>
          <w:p w14:paraId="4A33E536" w14:textId="77777777" w:rsidR="00D13488" w:rsidRPr="00DB45F2" w:rsidRDefault="00D13488" w:rsidP="00D13488">
            <w:pPr>
              <w:spacing w:after="0" w:line="240" w:lineRule="auto"/>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Radni</w:t>
            </w:r>
          </w:p>
        </w:tc>
        <w:tc>
          <w:tcPr>
            <w:tcW w:w="5812" w:type="dxa"/>
            <w:shd w:val="clear" w:color="auto" w:fill="auto"/>
          </w:tcPr>
          <w:p w14:paraId="43ED3257" w14:textId="77777777" w:rsidR="00D13488" w:rsidRPr="00DB45F2" w:rsidRDefault="00D13488" w:rsidP="00D13488">
            <w:pPr>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bCs/>
                <w:kern w:val="0"/>
                <w:lang w:eastAsia="pl-PL"/>
                <w14:ligatures w14:val="none"/>
              </w:rPr>
              <w:t>Przygotowania informacji na temat ilości dzieci spoza gminy uczęszczających do przedszkoli w gminie</w:t>
            </w:r>
          </w:p>
        </w:tc>
        <w:tc>
          <w:tcPr>
            <w:tcW w:w="2268" w:type="dxa"/>
            <w:shd w:val="clear" w:color="auto" w:fill="auto"/>
          </w:tcPr>
          <w:p w14:paraId="7DB118C1"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24 października 2024 roku</w:t>
            </w:r>
          </w:p>
        </w:tc>
        <w:tc>
          <w:tcPr>
            <w:tcW w:w="1417" w:type="dxa"/>
            <w:shd w:val="clear" w:color="auto" w:fill="auto"/>
          </w:tcPr>
          <w:p w14:paraId="0E0FAC90"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SE</w:t>
            </w:r>
          </w:p>
        </w:tc>
        <w:tc>
          <w:tcPr>
            <w:tcW w:w="1638" w:type="dxa"/>
            <w:shd w:val="clear" w:color="auto" w:fill="auto"/>
          </w:tcPr>
          <w:p w14:paraId="0A5BBAF3"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7ABC47C6" w14:textId="77777777" w:rsidTr="00B405B6">
        <w:tc>
          <w:tcPr>
            <w:tcW w:w="1101" w:type="dxa"/>
            <w:shd w:val="clear" w:color="auto" w:fill="F2F2F2"/>
          </w:tcPr>
          <w:p w14:paraId="68AE9960" w14:textId="77777777" w:rsidR="00D13488" w:rsidRPr="00DB45F2" w:rsidRDefault="00D13488" w:rsidP="00D13488">
            <w:pPr>
              <w:ind w:left="710"/>
              <w:rPr>
                <w:rFonts w:ascii="Times New Roman" w:eastAsia="Calibri" w:hAnsi="Times New Roman" w:cs="Times New Roman"/>
                <w:kern w:val="0"/>
                <w14:ligatures w14:val="none"/>
              </w:rPr>
            </w:pPr>
          </w:p>
        </w:tc>
        <w:tc>
          <w:tcPr>
            <w:tcW w:w="1984" w:type="dxa"/>
            <w:shd w:val="clear" w:color="auto" w:fill="F2F2F2"/>
          </w:tcPr>
          <w:p w14:paraId="0D3EE6B3" w14:textId="77777777" w:rsidR="00D13488" w:rsidRPr="00DB45F2" w:rsidRDefault="00D13488" w:rsidP="00D13488">
            <w:pPr>
              <w:spacing w:after="0" w:line="240" w:lineRule="auto"/>
              <w:rPr>
                <w:rFonts w:ascii="Times New Roman" w:eastAsia="Calibri" w:hAnsi="Times New Roman" w:cs="Times New Roman"/>
                <w:kern w:val="0"/>
                <w14:ligatures w14:val="none"/>
              </w:rPr>
            </w:pPr>
          </w:p>
        </w:tc>
        <w:tc>
          <w:tcPr>
            <w:tcW w:w="5812" w:type="dxa"/>
            <w:shd w:val="clear" w:color="auto" w:fill="F2F2F2"/>
          </w:tcPr>
          <w:p w14:paraId="412506F1" w14:textId="77777777" w:rsidR="00D13488" w:rsidRPr="00DB45F2" w:rsidRDefault="00D13488" w:rsidP="00D13488">
            <w:pPr>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bCs/>
                <w:kern w:val="0"/>
                <w:lang w:eastAsia="pl-PL"/>
                <w14:ligatures w14:val="none"/>
              </w:rPr>
              <w:t>Dochody gminy z tytułu uczęszczania dzieci spoza naszej gminy do przedszkoli w naszej gminie w roku 2023 wyniosły 100.446,72 zł, a do 31 października br. 72.563,03 zł.</w:t>
            </w:r>
          </w:p>
          <w:p w14:paraId="448821F1" w14:textId="77777777" w:rsidR="00D13488" w:rsidRPr="00DB45F2" w:rsidRDefault="00D13488" w:rsidP="00D13488">
            <w:pPr>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bCs/>
                <w:kern w:val="0"/>
                <w:lang w:eastAsia="pl-PL"/>
                <w14:ligatures w14:val="none"/>
              </w:rPr>
              <w:t>Dodatkowo informuję, że w 2023 roku 6 dzieci z naszej gminy uczęszczało do przedszkoli w Tworogu, do Tarnowskich Gór                i do Lublińca. Koszt gminy wyniósł 41.654,76 zł.</w:t>
            </w:r>
          </w:p>
          <w:p w14:paraId="358B04F3" w14:textId="77777777" w:rsidR="00D13488" w:rsidRPr="00DB45F2" w:rsidRDefault="00D13488" w:rsidP="00D13488">
            <w:pPr>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bCs/>
                <w:kern w:val="0"/>
                <w:lang w:eastAsia="pl-PL"/>
                <w14:ligatures w14:val="none"/>
              </w:rPr>
              <w:t>Do 23 października br. 8 dzieci z naszej gminy uczęszczało do przedszkoli do Tarnowskich Gór i do Lublińca. Koszt gminy wyniósł 55.347,64 zł.</w:t>
            </w:r>
          </w:p>
          <w:p w14:paraId="3149B56C" w14:textId="77777777" w:rsidR="00D13488" w:rsidRPr="00DB45F2" w:rsidRDefault="00D13488" w:rsidP="00D13488">
            <w:pPr>
              <w:jc w:val="both"/>
              <w:rPr>
                <w:rFonts w:ascii="Times New Roman" w:eastAsia="Times New Roman" w:hAnsi="Times New Roman" w:cs="Times New Roman"/>
                <w:kern w:val="0"/>
                <w:lang w:eastAsia="pl-PL"/>
                <w14:ligatures w14:val="none"/>
              </w:rPr>
            </w:pPr>
          </w:p>
        </w:tc>
        <w:tc>
          <w:tcPr>
            <w:tcW w:w="2268" w:type="dxa"/>
            <w:shd w:val="clear" w:color="auto" w:fill="F2F2F2"/>
          </w:tcPr>
          <w:p w14:paraId="73C1AD39"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p>
        </w:tc>
        <w:tc>
          <w:tcPr>
            <w:tcW w:w="1417" w:type="dxa"/>
            <w:shd w:val="clear" w:color="auto" w:fill="F2F2F2"/>
          </w:tcPr>
          <w:p w14:paraId="681F5E5D"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cPr>
          <w:p w14:paraId="1673FCF7"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3507ECDC" w14:textId="77777777" w:rsidTr="00B405B6">
        <w:tc>
          <w:tcPr>
            <w:tcW w:w="1101" w:type="dxa"/>
            <w:shd w:val="clear" w:color="auto" w:fill="auto"/>
          </w:tcPr>
          <w:p w14:paraId="241A720A" w14:textId="77777777" w:rsidR="00D13488" w:rsidRPr="00DB45F2" w:rsidRDefault="00D13488" w:rsidP="00D13488">
            <w:pPr>
              <w:numPr>
                <w:ilvl w:val="0"/>
                <w:numId w:val="22"/>
              </w:numPr>
              <w:spacing w:after="0" w:line="240" w:lineRule="auto"/>
              <w:rPr>
                <w:rFonts w:ascii="Times New Roman" w:eastAsia="Calibri" w:hAnsi="Times New Roman" w:cs="Times New Roman"/>
                <w:kern w:val="0"/>
                <w14:ligatures w14:val="none"/>
              </w:rPr>
            </w:pPr>
          </w:p>
        </w:tc>
        <w:tc>
          <w:tcPr>
            <w:tcW w:w="1984" w:type="dxa"/>
            <w:shd w:val="clear" w:color="auto" w:fill="auto"/>
          </w:tcPr>
          <w:p w14:paraId="2595ADE5" w14:textId="77777777" w:rsidR="00D13488" w:rsidRPr="00DB45F2" w:rsidRDefault="00D13488" w:rsidP="00D13488">
            <w:pPr>
              <w:spacing w:after="0" w:line="240" w:lineRule="auto"/>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Roman Budzisz</w:t>
            </w:r>
          </w:p>
        </w:tc>
        <w:tc>
          <w:tcPr>
            <w:tcW w:w="5812" w:type="dxa"/>
            <w:shd w:val="clear" w:color="auto" w:fill="auto"/>
          </w:tcPr>
          <w:p w14:paraId="7A3CEFDF" w14:textId="77777777" w:rsidR="00D13488" w:rsidRPr="00DB45F2" w:rsidRDefault="00D13488" w:rsidP="00D13488">
            <w:pPr>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bCs/>
                <w:kern w:val="0"/>
                <w:lang w:eastAsia="pl-PL"/>
                <w14:ligatures w14:val="none"/>
              </w:rPr>
              <w:t>Przed sesją przesyłać radnym treść sprawozdania wójta                       z działalności międzysesyjnej oraz z realizacji wniosków                     i interpelacji radnych</w:t>
            </w:r>
          </w:p>
        </w:tc>
        <w:tc>
          <w:tcPr>
            <w:tcW w:w="2268" w:type="dxa"/>
            <w:shd w:val="clear" w:color="auto" w:fill="auto"/>
          </w:tcPr>
          <w:p w14:paraId="0ECB3B5F"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24 października 2024 roku</w:t>
            </w:r>
          </w:p>
        </w:tc>
        <w:tc>
          <w:tcPr>
            <w:tcW w:w="1417" w:type="dxa"/>
            <w:shd w:val="clear" w:color="auto" w:fill="auto"/>
          </w:tcPr>
          <w:p w14:paraId="25B15AA5"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SE</w:t>
            </w:r>
          </w:p>
        </w:tc>
        <w:tc>
          <w:tcPr>
            <w:tcW w:w="1638" w:type="dxa"/>
            <w:shd w:val="clear" w:color="auto" w:fill="auto"/>
          </w:tcPr>
          <w:p w14:paraId="1FEF2916"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6DF29AA2" w14:textId="77777777" w:rsidTr="00B405B6">
        <w:tc>
          <w:tcPr>
            <w:tcW w:w="1101" w:type="dxa"/>
            <w:shd w:val="clear" w:color="auto" w:fill="F2F2F2"/>
          </w:tcPr>
          <w:p w14:paraId="0C1692C9" w14:textId="77777777" w:rsidR="00D13488" w:rsidRPr="00DB45F2" w:rsidRDefault="00D13488" w:rsidP="00D13488">
            <w:pPr>
              <w:ind w:left="1070"/>
              <w:rPr>
                <w:rFonts w:ascii="Times New Roman" w:eastAsia="Calibri" w:hAnsi="Times New Roman" w:cs="Times New Roman"/>
                <w:kern w:val="0"/>
                <w14:ligatures w14:val="none"/>
              </w:rPr>
            </w:pPr>
          </w:p>
        </w:tc>
        <w:tc>
          <w:tcPr>
            <w:tcW w:w="1984" w:type="dxa"/>
            <w:shd w:val="clear" w:color="auto" w:fill="F2F2F2"/>
          </w:tcPr>
          <w:p w14:paraId="5909DAD8" w14:textId="77777777" w:rsidR="00D13488" w:rsidRPr="00DB45F2" w:rsidRDefault="00D13488" w:rsidP="00D13488">
            <w:pPr>
              <w:spacing w:after="0" w:line="240" w:lineRule="auto"/>
              <w:rPr>
                <w:rFonts w:ascii="Times New Roman" w:eastAsia="Calibri" w:hAnsi="Times New Roman" w:cs="Times New Roman"/>
                <w:kern w:val="0"/>
                <w14:ligatures w14:val="none"/>
              </w:rPr>
            </w:pPr>
          </w:p>
        </w:tc>
        <w:tc>
          <w:tcPr>
            <w:tcW w:w="5812" w:type="dxa"/>
            <w:shd w:val="clear" w:color="auto" w:fill="F2F2F2"/>
          </w:tcPr>
          <w:p w14:paraId="6A1D88A7" w14:textId="77777777" w:rsidR="00D13488" w:rsidRPr="00DB45F2" w:rsidRDefault="00D13488" w:rsidP="00D13488">
            <w:pPr>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Wniosek realizowany na bieżąco.</w:t>
            </w:r>
          </w:p>
        </w:tc>
        <w:tc>
          <w:tcPr>
            <w:tcW w:w="2268" w:type="dxa"/>
            <w:shd w:val="clear" w:color="auto" w:fill="F2F2F2"/>
          </w:tcPr>
          <w:p w14:paraId="0A1055FF"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p>
        </w:tc>
        <w:tc>
          <w:tcPr>
            <w:tcW w:w="1417" w:type="dxa"/>
            <w:shd w:val="clear" w:color="auto" w:fill="F2F2F2"/>
          </w:tcPr>
          <w:p w14:paraId="2FBFDD9F"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cPr>
          <w:p w14:paraId="6EA5E943"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45D5462B" w14:textId="77777777" w:rsidTr="00B405B6">
        <w:tc>
          <w:tcPr>
            <w:tcW w:w="1101" w:type="dxa"/>
            <w:shd w:val="clear" w:color="auto" w:fill="auto"/>
          </w:tcPr>
          <w:p w14:paraId="0F233D41" w14:textId="77777777" w:rsidR="00D13488" w:rsidRPr="00DB45F2" w:rsidRDefault="00D13488" w:rsidP="00D13488">
            <w:pPr>
              <w:numPr>
                <w:ilvl w:val="0"/>
                <w:numId w:val="22"/>
              </w:numPr>
              <w:spacing w:after="0" w:line="240" w:lineRule="auto"/>
              <w:rPr>
                <w:rFonts w:ascii="Times New Roman" w:eastAsia="Calibri" w:hAnsi="Times New Roman" w:cs="Times New Roman"/>
                <w:kern w:val="0"/>
                <w14:ligatures w14:val="none"/>
              </w:rPr>
            </w:pPr>
          </w:p>
        </w:tc>
        <w:tc>
          <w:tcPr>
            <w:tcW w:w="1984" w:type="dxa"/>
            <w:shd w:val="clear" w:color="auto" w:fill="auto"/>
          </w:tcPr>
          <w:p w14:paraId="55F19897" w14:textId="77777777" w:rsidR="00D13488" w:rsidRPr="00DB45F2" w:rsidRDefault="00D13488" w:rsidP="00D13488">
            <w:pPr>
              <w:spacing w:after="0" w:line="240" w:lineRule="auto"/>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Roman Budzisz</w:t>
            </w:r>
          </w:p>
        </w:tc>
        <w:tc>
          <w:tcPr>
            <w:tcW w:w="5812" w:type="dxa"/>
            <w:shd w:val="clear" w:color="auto" w:fill="auto"/>
          </w:tcPr>
          <w:p w14:paraId="3077B89D" w14:textId="77777777" w:rsidR="00D13488" w:rsidRPr="00DB45F2" w:rsidRDefault="00D13488" w:rsidP="00D13488">
            <w:pPr>
              <w:jc w:val="both"/>
              <w:rPr>
                <w:rFonts w:ascii="Times New Roman" w:eastAsia="Times New Roman" w:hAnsi="Times New Roman" w:cs="Times New Roman"/>
                <w:bCs/>
                <w:kern w:val="0"/>
                <w:lang w:eastAsia="pl-PL"/>
                <w14:ligatures w14:val="none"/>
              </w:rPr>
            </w:pPr>
            <w:r w:rsidRPr="00DB45F2">
              <w:rPr>
                <w:rFonts w:ascii="Times New Roman" w:eastAsia="Times New Roman" w:hAnsi="Times New Roman" w:cs="Times New Roman"/>
                <w:kern w:val="0"/>
                <w:lang w:eastAsia="pl-PL"/>
                <w14:ligatures w14:val="none"/>
              </w:rPr>
              <w:t>Zorganizowania spotkania w sprawie spółdzielni energetycznej</w:t>
            </w:r>
          </w:p>
        </w:tc>
        <w:tc>
          <w:tcPr>
            <w:tcW w:w="2268" w:type="dxa"/>
            <w:shd w:val="clear" w:color="auto" w:fill="auto"/>
          </w:tcPr>
          <w:p w14:paraId="7BF23E1E"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24 października 2024 roku</w:t>
            </w:r>
          </w:p>
        </w:tc>
        <w:tc>
          <w:tcPr>
            <w:tcW w:w="1417" w:type="dxa"/>
            <w:shd w:val="clear" w:color="auto" w:fill="auto"/>
          </w:tcPr>
          <w:p w14:paraId="1745F1FF"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Wójt</w:t>
            </w:r>
          </w:p>
        </w:tc>
        <w:tc>
          <w:tcPr>
            <w:tcW w:w="1638" w:type="dxa"/>
            <w:shd w:val="clear" w:color="auto" w:fill="auto"/>
          </w:tcPr>
          <w:p w14:paraId="71618918"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r w:rsidR="00D13488" w:rsidRPr="00DB45F2" w14:paraId="322D1574" w14:textId="77777777" w:rsidTr="00B405B6">
        <w:tc>
          <w:tcPr>
            <w:tcW w:w="1101" w:type="dxa"/>
            <w:shd w:val="clear" w:color="auto" w:fill="F2F2F2"/>
          </w:tcPr>
          <w:p w14:paraId="21F1C18E" w14:textId="77777777" w:rsidR="00D13488" w:rsidRPr="00DB45F2" w:rsidRDefault="00D13488" w:rsidP="00D13488">
            <w:pPr>
              <w:ind w:left="1070"/>
              <w:rPr>
                <w:rFonts w:ascii="Times New Roman" w:eastAsia="Calibri" w:hAnsi="Times New Roman" w:cs="Times New Roman"/>
                <w:kern w:val="0"/>
                <w14:ligatures w14:val="none"/>
              </w:rPr>
            </w:pPr>
          </w:p>
        </w:tc>
        <w:tc>
          <w:tcPr>
            <w:tcW w:w="1984" w:type="dxa"/>
            <w:shd w:val="clear" w:color="auto" w:fill="F2F2F2"/>
          </w:tcPr>
          <w:p w14:paraId="529B2792" w14:textId="77777777" w:rsidR="00D13488" w:rsidRPr="00DB45F2" w:rsidRDefault="00D13488" w:rsidP="00D13488">
            <w:pPr>
              <w:spacing w:after="0" w:line="240" w:lineRule="auto"/>
              <w:rPr>
                <w:rFonts w:ascii="Times New Roman" w:eastAsia="Calibri" w:hAnsi="Times New Roman" w:cs="Times New Roman"/>
                <w:kern w:val="0"/>
                <w14:ligatures w14:val="none"/>
              </w:rPr>
            </w:pPr>
          </w:p>
        </w:tc>
        <w:tc>
          <w:tcPr>
            <w:tcW w:w="5812" w:type="dxa"/>
            <w:shd w:val="clear" w:color="auto" w:fill="F2F2F2"/>
          </w:tcPr>
          <w:p w14:paraId="2549F4B7" w14:textId="77777777" w:rsidR="00D13488" w:rsidRPr="00DB45F2" w:rsidRDefault="00D13488" w:rsidP="00D13488">
            <w:pPr>
              <w:jc w:val="both"/>
              <w:rPr>
                <w:rFonts w:ascii="Times New Roman" w:eastAsia="Times New Roman" w:hAnsi="Times New Roman" w:cs="Times New Roman"/>
                <w:kern w:val="0"/>
                <w:lang w:eastAsia="pl-PL"/>
                <w14:ligatures w14:val="none"/>
              </w:rPr>
            </w:pPr>
            <w:r w:rsidRPr="00DB45F2">
              <w:rPr>
                <w:rFonts w:ascii="Times New Roman" w:eastAsia="Times New Roman" w:hAnsi="Times New Roman" w:cs="Times New Roman"/>
                <w:kern w:val="0"/>
                <w:lang w:eastAsia="pl-PL"/>
                <w14:ligatures w14:val="none"/>
              </w:rPr>
              <w:t xml:space="preserve">Spotkanie odbyło się 12 listopada br. </w:t>
            </w:r>
          </w:p>
        </w:tc>
        <w:tc>
          <w:tcPr>
            <w:tcW w:w="2268" w:type="dxa"/>
            <w:shd w:val="clear" w:color="auto" w:fill="F2F2F2"/>
          </w:tcPr>
          <w:p w14:paraId="213DE0CE" w14:textId="77777777" w:rsidR="00D13488" w:rsidRPr="00DB45F2" w:rsidRDefault="00D13488" w:rsidP="00D13488">
            <w:pPr>
              <w:spacing w:after="0" w:line="240" w:lineRule="auto"/>
              <w:jc w:val="center"/>
              <w:rPr>
                <w:rFonts w:ascii="Times New Roman" w:eastAsia="Calibri" w:hAnsi="Times New Roman" w:cs="Times New Roman"/>
                <w:kern w:val="0"/>
                <w14:ligatures w14:val="none"/>
              </w:rPr>
            </w:pPr>
          </w:p>
        </w:tc>
        <w:tc>
          <w:tcPr>
            <w:tcW w:w="1417" w:type="dxa"/>
            <w:shd w:val="clear" w:color="auto" w:fill="F2F2F2"/>
          </w:tcPr>
          <w:p w14:paraId="5DE60DE2"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c>
          <w:tcPr>
            <w:tcW w:w="1638" w:type="dxa"/>
            <w:shd w:val="clear" w:color="auto" w:fill="F2F2F2"/>
          </w:tcPr>
          <w:p w14:paraId="5DAF8924" w14:textId="77777777" w:rsidR="00D13488" w:rsidRPr="00DB45F2" w:rsidRDefault="00D13488" w:rsidP="00D13488">
            <w:pPr>
              <w:spacing w:after="0" w:line="240" w:lineRule="auto"/>
              <w:jc w:val="center"/>
              <w:rPr>
                <w:rFonts w:ascii="Times New Roman" w:eastAsia="Calibri" w:hAnsi="Times New Roman" w:cs="Times New Roman"/>
                <w:b/>
                <w:bCs/>
                <w:kern w:val="0"/>
                <w14:ligatures w14:val="none"/>
              </w:rPr>
            </w:pPr>
          </w:p>
        </w:tc>
      </w:tr>
    </w:tbl>
    <w:p w14:paraId="27677692" w14:textId="77777777" w:rsidR="00617279" w:rsidRDefault="00617279" w:rsidP="00D13488">
      <w:pPr>
        <w:ind w:left="10620"/>
        <w:rPr>
          <w:rFonts w:ascii="Times New Roman" w:eastAsia="Calibri" w:hAnsi="Times New Roman" w:cs="Times New Roman"/>
          <w:kern w:val="0"/>
          <w14:ligatures w14:val="none"/>
        </w:rPr>
      </w:pPr>
    </w:p>
    <w:p w14:paraId="776EE7B0" w14:textId="77777777" w:rsidR="00617279" w:rsidRDefault="00D13488" w:rsidP="00D13488">
      <w:pPr>
        <w:ind w:left="10620"/>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 xml:space="preserve">             </w:t>
      </w:r>
    </w:p>
    <w:p w14:paraId="3D8CEAE6" w14:textId="473C82B3" w:rsidR="00D13488" w:rsidRPr="00DB45F2" w:rsidRDefault="00D13488" w:rsidP="00D13488">
      <w:pPr>
        <w:ind w:left="10620"/>
        <w:rPr>
          <w:rFonts w:ascii="Times New Roman" w:eastAsia="Calibri" w:hAnsi="Times New Roman" w:cs="Times New Roman"/>
          <w:kern w:val="0"/>
          <w14:ligatures w14:val="none"/>
        </w:rPr>
      </w:pPr>
      <w:r w:rsidRPr="00DB45F2">
        <w:rPr>
          <w:rFonts w:ascii="Times New Roman" w:eastAsia="Calibri" w:hAnsi="Times New Roman" w:cs="Times New Roman"/>
          <w:kern w:val="0"/>
          <w14:ligatures w14:val="none"/>
        </w:rPr>
        <w:t xml:space="preserve">Wójt Gminy </w:t>
      </w:r>
    </w:p>
    <w:p w14:paraId="621C51AB" w14:textId="77777777" w:rsidR="00D13488" w:rsidRPr="00D13488" w:rsidRDefault="00D13488" w:rsidP="00D13488">
      <w:pPr>
        <w:spacing w:after="0" w:line="240" w:lineRule="auto"/>
        <w:rPr>
          <w:rFonts w:ascii="Times New Roman" w:eastAsia="Times New Roman" w:hAnsi="Times New Roman" w:cs="Times New Roman"/>
          <w:kern w:val="0"/>
          <w:lang w:eastAsia="pl-PL"/>
          <w14:ligatures w14:val="none"/>
        </w:rPr>
      </w:pPr>
    </w:p>
    <w:p w14:paraId="01DA9F37" w14:textId="77777777" w:rsidR="00D13488" w:rsidRPr="00DB45F2" w:rsidRDefault="00D13488" w:rsidP="007B3321">
      <w:pPr>
        <w:spacing w:after="0" w:line="240" w:lineRule="auto"/>
        <w:jc w:val="both"/>
        <w:rPr>
          <w:rFonts w:ascii="Times New Roman" w:hAnsi="Times New Roman" w:cs="Times New Roman"/>
        </w:rPr>
      </w:pPr>
    </w:p>
    <w:sectPr w:rsidR="00D13488" w:rsidRPr="00DB45F2" w:rsidSect="00D13488">
      <w:pgSz w:w="16838" w:h="11906" w:orient="landscape"/>
      <w:pgMar w:top="1417" w:right="1417" w:bottom="127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BDAF5" w14:textId="77777777" w:rsidR="00F20C80" w:rsidRDefault="00F20C80">
      <w:pPr>
        <w:spacing w:after="0" w:line="240" w:lineRule="auto"/>
      </w:pPr>
      <w:r>
        <w:separator/>
      </w:r>
    </w:p>
  </w:endnote>
  <w:endnote w:type="continuationSeparator" w:id="0">
    <w:p w14:paraId="3C7D85E0" w14:textId="77777777" w:rsidR="00F20C80" w:rsidRDefault="00F2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591752"/>
      <w:docPartObj>
        <w:docPartGallery w:val="Page Numbers (Bottom of Page)"/>
        <w:docPartUnique/>
      </w:docPartObj>
    </w:sdtPr>
    <w:sdtContent>
      <w:p w14:paraId="4B0CAD26" w14:textId="77777777" w:rsidR="005372E1" w:rsidRDefault="004801E1">
        <w:pPr>
          <w:pStyle w:val="Stopka"/>
          <w:jc w:val="right"/>
        </w:pPr>
        <w:r>
          <w:fldChar w:fldCharType="begin"/>
        </w:r>
        <w:r>
          <w:instrText>PAGE   \* MERGEFORMAT</w:instrText>
        </w:r>
        <w:r>
          <w:fldChar w:fldCharType="separate"/>
        </w:r>
        <w:r>
          <w:t>2</w:t>
        </w:r>
        <w:r>
          <w:fldChar w:fldCharType="end"/>
        </w:r>
      </w:p>
    </w:sdtContent>
  </w:sdt>
  <w:p w14:paraId="405B640B" w14:textId="77777777" w:rsidR="005372E1" w:rsidRDefault="00537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2434" w14:textId="77777777" w:rsidR="00F20C80" w:rsidRDefault="00F20C80">
      <w:pPr>
        <w:spacing w:after="0" w:line="240" w:lineRule="auto"/>
      </w:pPr>
      <w:r>
        <w:separator/>
      </w:r>
    </w:p>
  </w:footnote>
  <w:footnote w:type="continuationSeparator" w:id="0">
    <w:p w14:paraId="5EAD26C1" w14:textId="77777777" w:rsidR="00F20C80" w:rsidRDefault="00F20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1" w15:restartNumberingAfterBreak="0">
    <w:nsid w:val="07FD249B"/>
    <w:multiLevelType w:val="hybridMultilevel"/>
    <w:tmpl w:val="120A6A2A"/>
    <w:lvl w:ilvl="0" w:tplc="6A42BC1A">
      <w:start w:val="1"/>
      <w:numFmt w:val="decimal"/>
      <w:lvlText w:val="%1."/>
      <w:lvlJc w:val="left"/>
      <w:pPr>
        <w:ind w:left="853" w:hanging="358"/>
      </w:pPr>
      <w:rPr>
        <w:spacing w:val="-1"/>
        <w:w w:val="90"/>
        <w:lang w:val="pl-PL" w:eastAsia="en-US" w:bidi="ar-SA"/>
      </w:rPr>
    </w:lvl>
    <w:lvl w:ilvl="1" w:tplc="D57C7B8A">
      <w:numFmt w:val="bullet"/>
      <w:lvlText w:val="•"/>
      <w:lvlJc w:val="left"/>
      <w:pPr>
        <w:ind w:left="1708" w:hanging="358"/>
      </w:pPr>
      <w:rPr>
        <w:lang w:val="pl-PL" w:eastAsia="en-US" w:bidi="ar-SA"/>
      </w:rPr>
    </w:lvl>
    <w:lvl w:ilvl="2" w:tplc="DF9E72E6">
      <w:numFmt w:val="bullet"/>
      <w:lvlText w:val="•"/>
      <w:lvlJc w:val="left"/>
      <w:pPr>
        <w:ind w:left="2556" w:hanging="358"/>
      </w:pPr>
      <w:rPr>
        <w:lang w:val="pl-PL" w:eastAsia="en-US" w:bidi="ar-SA"/>
      </w:rPr>
    </w:lvl>
    <w:lvl w:ilvl="3" w:tplc="3FCCFF76">
      <w:numFmt w:val="bullet"/>
      <w:lvlText w:val="•"/>
      <w:lvlJc w:val="left"/>
      <w:pPr>
        <w:ind w:left="3404" w:hanging="358"/>
      </w:pPr>
      <w:rPr>
        <w:lang w:val="pl-PL" w:eastAsia="en-US" w:bidi="ar-SA"/>
      </w:rPr>
    </w:lvl>
    <w:lvl w:ilvl="4" w:tplc="EBF83A4E">
      <w:numFmt w:val="bullet"/>
      <w:lvlText w:val="•"/>
      <w:lvlJc w:val="left"/>
      <w:pPr>
        <w:ind w:left="4252" w:hanging="358"/>
      </w:pPr>
      <w:rPr>
        <w:lang w:val="pl-PL" w:eastAsia="en-US" w:bidi="ar-SA"/>
      </w:rPr>
    </w:lvl>
    <w:lvl w:ilvl="5" w:tplc="26C0E3B4">
      <w:numFmt w:val="bullet"/>
      <w:lvlText w:val="•"/>
      <w:lvlJc w:val="left"/>
      <w:pPr>
        <w:ind w:left="5100" w:hanging="358"/>
      </w:pPr>
      <w:rPr>
        <w:lang w:val="pl-PL" w:eastAsia="en-US" w:bidi="ar-SA"/>
      </w:rPr>
    </w:lvl>
    <w:lvl w:ilvl="6" w:tplc="32F6515E">
      <w:numFmt w:val="bullet"/>
      <w:lvlText w:val="•"/>
      <w:lvlJc w:val="left"/>
      <w:pPr>
        <w:ind w:left="5948" w:hanging="358"/>
      </w:pPr>
      <w:rPr>
        <w:lang w:val="pl-PL" w:eastAsia="en-US" w:bidi="ar-SA"/>
      </w:rPr>
    </w:lvl>
    <w:lvl w:ilvl="7" w:tplc="077A2F3E">
      <w:numFmt w:val="bullet"/>
      <w:lvlText w:val="•"/>
      <w:lvlJc w:val="left"/>
      <w:pPr>
        <w:ind w:left="6797" w:hanging="358"/>
      </w:pPr>
      <w:rPr>
        <w:lang w:val="pl-PL" w:eastAsia="en-US" w:bidi="ar-SA"/>
      </w:rPr>
    </w:lvl>
    <w:lvl w:ilvl="8" w:tplc="CCD812F2">
      <w:numFmt w:val="bullet"/>
      <w:lvlText w:val="•"/>
      <w:lvlJc w:val="left"/>
      <w:pPr>
        <w:ind w:left="7645" w:hanging="358"/>
      </w:pPr>
      <w:rPr>
        <w:lang w:val="pl-PL" w:eastAsia="en-US" w:bidi="ar-SA"/>
      </w:rPr>
    </w:lvl>
  </w:abstractNum>
  <w:abstractNum w:abstractNumId="2" w15:restartNumberingAfterBreak="0">
    <w:nsid w:val="0B822308"/>
    <w:multiLevelType w:val="hybridMultilevel"/>
    <w:tmpl w:val="1870C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7DC3"/>
    <w:multiLevelType w:val="hybridMultilevel"/>
    <w:tmpl w:val="C0D8C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86046"/>
    <w:multiLevelType w:val="hybridMultilevel"/>
    <w:tmpl w:val="0C241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946E3B"/>
    <w:multiLevelType w:val="hybridMultilevel"/>
    <w:tmpl w:val="0930B0C2"/>
    <w:lvl w:ilvl="0" w:tplc="AE9293CC">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D8247B6"/>
    <w:multiLevelType w:val="hybridMultilevel"/>
    <w:tmpl w:val="57502CE8"/>
    <w:lvl w:ilvl="0" w:tplc="D5E678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315B3F"/>
    <w:multiLevelType w:val="hybridMultilevel"/>
    <w:tmpl w:val="CD90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95960"/>
    <w:multiLevelType w:val="multilevel"/>
    <w:tmpl w:val="FD46028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4A45B8B"/>
    <w:multiLevelType w:val="hybridMultilevel"/>
    <w:tmpl w:val="0356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A373AB"/>
    <w:multiLevelType w:val="hybridMultilevel"/>
    <w:tmpl w:val="CA140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91824"/>
    <w:multiLevelType w:val="hybridMultilevel"/>
    <w:tmpl w:val="035670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FF235C"/>
    <w:multiLevelType w:val="hybridMultilevel"/>
    <w:tmpl w:val="0356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16819A4"/>
    <w:multiLevelType w:val="hybridMultilevel"/>
    <w:tmpl w:val="BAEA5318"/>
    <w:lvl w:ilvl="0" w:tplc="2C7E5C24">
      <w:start w:val="6"/>
      <w:numFmt w:val="decimal"/>
      <w:lvlText w:val="%1."/>
      <w:lvlJc w:val="left"/>
      <w:pPr>
        <w:ind w:left="866" w:hanging="367"/>
      </w:pPr>
      <w:rPr>
        <w:spacing w:val="-1"/>
        <w:w w:val="90"/>
        <w:lang w:val="pl-PL" w:eastAsia="en-US" w:bidi="ar-SA"/>
      </w:rPr>
    </w:lvl>
    <w:lvl w:ilvl="1" w:tplc="6E82E720">
      <w:numFmt w:val="bullet"/>
      <w:lvlText w:val="•"/>
      <w:lvlJc w:val="left"/>
      <w:pPr>
        <w:ind w:left="1708" w:hanging="367"/>
      </w:pPr>
      <w:rPr>
        <w:lang w:val="pl-PL" w:eastAsia="en-US" w:bidi="ar-SA"/>
      </w:rPr>
    </w:lvl>
    <w:lvl w:ilvl="2" w:tplc="75F0EB8A">
      <w:numFmt w:val="bullet"/>
      <w:lvlText w:val="•"/>
      <w:lvlJc w:val="left"/>
      <w:pPr>
        <w:ind w:left="2556" w:hanging="367"/>
      </w:pPr>
      <w:rPr>
        <w:lang w:val="pl-PL" w:eastAsia="en-US" w:bidi="ar-SA"/>
      </w:rPr>
    </w:lvl>
    <w:lvl w:ilvl="3" w:tplc="8C700DA2">
      <w:numFmt w:val="bullet"/>
      <w:lvlText w:val="•"/>
      <w:lvlJc w:val="left"/>
      <w:pPr>
        <w:ind w:left="3404" w:hanging="367"/>
      </w:pPr>
      <w:rPr>
        <w:lang w:val="pl-PL" w:eastAsia="en-US" w:bidi="ar-SA"/>
      </w:rPr>
    </w:lvl>
    <w:lvl w:ilvl="4" w:tplc="8416C8C2">
      <w:numFmt w:val="bullet"/>
      <w:lvlText w:val="•"/>
      <w:lvlJc w:val="left"/>
      <w:pPr>
        <w:ind w:left="4252" w:hanging="367"/>
      </w:pPr>
      <w:rPr>
        <w:lang w:val="pl-PL" w:eastAsia="en-US" w:bidi="ar-SA"/>
      </w:rPr>
    </w:lvl>
    <w:lvl w:ilvl="5" w:tplc="72EC3190">
      <w:numFmt w:val="bullet"/>
      <w:lvlText w:val="•"/>
      <w:lvlJc w:val="left"/>
      <w:pPr>
        <w:ind w:left="5100" w:hanging="367"/>
      </w:pPr>
      <w:rPr>
        <w:lang w:val="pl-PL" w:eastAsia="en-US" w:bidi="ar-SA"/>
      </w:rPr>
    </w:lvl>
    <w:lvl w:ilvl="6" w:tplc="AFD61442">
      <w:numFmt w:val="bullet"/>
      <w:lvlText w:val="•"/>
      <w:lvlJc w:val="left"/>
      <w:pPr>
        <w:ind w:left="5948" w:hanging="367"/>
      </w:pPr>
      <w:rPr>
        <w:lang w:val="pl-PL" w:eastAsia="en-US" w:bidi="ar-SA"/>
      </w:rPr>
    </w:lvl>
    <w:lvl w:ilvl="7" w:tplc="A9A22122">
      <w:numFmt w:val="bullet"/>
      <w:lvlText w:val="•"/>
      <w:lvlJc w:val="left"/>
      <w:pPr>
        <w:ind w:left="6797" w:hanging="367"/>
      </w:pPr>
      <w:rPr>
        <w:lang w:val="pl-PL" w:eastAsia="en-US" w:bidi="ar-SA"/>
      </w:rPr>
    </w:lvl>
    <w:lvl w:ilvl="8" w:tplc="958C9102">
      <w:numFmt w:val="bullet"/>
      <w:lvlText w:val="•"/>
      <w:lvlJc w:val="left"/>
      <w:pPr>
        <w:ind w:left="7645" w:hanging="367"/>
      </w:pPr>
      <w:rPr>
        <w:lang w:val="pl-PL" w:eastAsia="en-US" w:bidi="ar-SA"/>
      </w:rPr>
    </w:lvl>
  </w:abstractNum>
  <w:abstractNum w:abstractNumId="14" w15:restartNumberingAfterBreak="0">
    <w:nsid w:val="41021EAF"/>
    <w:multiLevelType w:val="hybridMultilevel"/>
    <w:tmpl w:val="0356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12575E8"/>
    <w:multiLevelType w:val="hybridMultilevel"/>
    <w:tmpl w:val="0356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234DD8"/>
    <w:multiLevelType w:val="hybridMultilevel"/>
    <w:tmpl w:val="70B68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E240805"/>
    <w:multiLevelType w:val="hybridMultilevel"/>
    <w:tmpl w:val="0356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4A918F7"/>
    <w:multiLevelType w:val="hybridMultilevel"/>
    <w:tmpl w:val="7908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423B22"/>
    <w:multiLevelType w:val="hybridMultilevel"/>
    <w:tmpl w:val="A8402F7A"/>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D72AE7"/>
    <w:multiLevelType w:val="hybridMultilevel"/>
    <w:tmpl w:val="904E75DC"/>
    <w:lvl w:ilvl="0" w:tplc="F9A86C1C">
      <w:start w:val="1"/>
      <w:numFmt w:val="decimal"/>
      <w:lvlText w:val="%1)"/>
      <w:lvlJc w:val="left"/>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475A6B"/>
    <w:multiLevelType w:val="hybridMultilevel"/>
    <w:tmpl w:val="A8402F7A"/>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2454565">
    <w:abstractNumId w:val="7"/>
  </w:num>
  <w:num w:numId="2" w16cid:durableId="2117559219">
    <w:abstractNumId w:val="4"/>
  </w:num>
  <w:num w:numId="3" w16cid:durableId="568031587">
    <w:abstractNumId w:val="11"/>
  </w:num>
  <w:num w:numId="4" w16cid:durableId="1972205896">
    <w:abstractNumId w:val="20"/>
  </w:num>
  <w:num w:numId="5" w16cid:durableId="893472392">
    <w:abstractNumId w:val="9"/>
  </w:num>
  <w:num w:numId="6" w16cid:durableId="2131044390">
    <w:abstractNumId w:val="18"/>
  </w:num>
  <w:num w:numId="7" w16cid:durableId="612320171">
    <w:abstractNumId w:val="16"/>
  </w:num>
  <w:num w:numId="8" w16cid:durableId="1645312107">
    <w:abstractNumId w:val="10"/>
  </w:num>
  <w:num w:numId="9" w16cid:durableId="1588420522">
    <w:abstractNumId w:val="1"/>
    <w:lvlOverride w:ilvl="0">
      <w:startOverride w:val="1"/>
    </w:lvlOverride>
    <w:lvlOverride w:ilvl="1"/>
    <w:lvlOverride w:ilvl="2"/>
    <w:lvlOverride w:ilvl="3"/>
    <w:lvlOverride w:ilvl="4"/>
    <w:lvlOverride w:ilvl="5"/>
    <w:lvlOverride w:ilvl="6"/>
    <w:lvlOverride w:ilvl="7"/>
    <w:lvlOverride w:ilvl="8"/>
  </w:num>
  <w:num w:numId="10" w16cid:durableId="1266305438">
    <w:abstractNumId w:val="13"/>
    <w:lvlOverride w:ilvl="0">
      <w:startOverride w:val="6"/>
    </w:lvlOverride>
    <w:lvlOverride w:ilvl="1"/>
    <w:lvlOverride w:ilvl="2"/>
    <w:lvlOverride w:ilvl="3"/>
    <w:lvlOverride w:ilvl="4"/>
    <w:lvlOverride w:ilvl="5"/>
    <w:lvlOverride w:ilvl="6"/>
    <w:lvlOverride w:ilvl="7"/>
    <w:lvlOverride w:ilvl="8"/>
  </w:num>
  <w:num w:numId="11" w16cid:durableId="1763255393">
    <w:abstractNumId w:val="14"/>
  </w:num>
  <w:num w:numId="12" w16cid:durableId="1331130415">
    <w:abstractNumId w:val="17"/>
  </w:num>
  <w:num w:numId="13" w16cid:durableId="422603385">
    <w:abstractNumId w:val="15"/>
  </w:num>
  <w:num w:numId="14" w16cid:durableId="1253391980">
    <w:abstractNumId w:val="12"/>
  </w:num>
  <w:num w:numId="15" w16cid:durableId="1209027441">
    <w:abstractNumId w:val="3"/>
  </w:num>
  <w:num w:numId="16" w16cid:durableId="1958178910">
    <w:abstractNumId w:val="2"/>
  </w:num>
  <w:num w:numId="17" w16cid:durableId="904031901">
    <w:abstractNumId w:val="8"/>
  </w:num>
  <w:num w:numId="18" w16cid:durableId="1221751030">
    <w:abstractNumId w:val="6"/>
  </w:num>
  <w:num w:numId="19" w16cid:durableId="1748961546">
    <w:abstractNumId w:val="0"/>
  </w:num>
  <w:num w:numId="20" w16cid:durableId="2145466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6899988">
    <w:abstractNumId w:val="21"/>
  </w:num>
  <w:num w:numId="22" w16cid:durableId="1424381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29"/>
    <w:rsid w:val="00002493"/>
    <w:rsid w:val="000078D3"/>
    <w:rsid w:val="00033115"/>
    <w:rsid w:val="00047273"/>
    <w:rsid w:val="000533D2"/>
    <w:rsid w:val="000545D2"/>
    <w:rsid w:val="00060865"/>
    <w:rsid w:val="00085895"/>
    <w:rsid w:val="000908B3"/>
    <w:rsid w:val="00093661"/>
    <w:rsid w:val="000B3611"/>
    <w:rsid w:val="000B3AE8"/>
    <w:rsid w:val="000E1F2F"/>
    <w:rsid w:val="000E6311"/>
    <w:rsid w:val="000F085B"/>
    <w:rsid w:val="000F4DF5"/>
    <w:rsid w:val="000F63AC"/>
    <w:rsid w:val="000F79BC"/>
    <w:rsid w:val="00110FDE"/>
    <w:rsid w:val="0011335E"/>
    <w:rsid w:val="0011356F"/>
    <w:rsid w:val="0012078D"/>
    <w:rsid w:val="00123F91"/>
    <w:rsid w:val="001241E0"/>
    <w:rsid w:val="00134850"/>
    <w:rsid w:val="0013486B"/>
    <w:rsid w:val="00135551"/>
    <w:rsid w:val="0015089D"/>
    <w:rsid w:val="00151740"/>
    <w:rsid w:val="0016394D"/>
    <w:rsid w:val="0016745C"/>
    <w:rsid w:val="00175D88"/>
    <w:rsid w:val="00192AD6"/>
    <w:rsid w:val="00197A5D"/>
    <w:rsid w:val="001A0F5C"/>
    <w:rsid w:val="001B1C01"/>
    <w:rsid w:val="001B56A5"/>
    <w:rsid w:val="001C35C1"/>
    <w:rsid w:val="001C7F65"/>
    <w:rsid w:val="001D6903"/>
    <w:rsid w:val="001E2C16"/>
    <w:rsid w:val="001E36D1"/>
    <w:rsid w:val="001E4AA0"/>
    <w:rsid w:val="001E577D"/>
    <w:rsid w:val="001E7E89"/>
    <w:rsid w:val="001F2365"/>
    <w:rsid w:val="00201447"/>
    <w:rsid w:val="00202EDE"/>
    <w:rsid w:val="00206445"/>
    <w:rsid w:val="00214E9C"/>
    <w:rsid w:val="00222B33"/>
    <w:rsid w:val="00223135"/>
    <w:rsid w:val="00224529"/>
    <w:rsid w:val="002256FB"/>
    <w:rsid w:val="00231F5E"/>
    <w:rsid w:val="00234267"/>
    <w:rsid w:val="002350E1"/>
    <w:rsid w:val="00235207"/>
    <w:rsid w:val="002409F8"/>
    <w:rsid w:val="0024232B"/>
    <w:rsid w:val="00251413"/>
    <w:rsid w:val="00264B34"/>
    <w:rsid w:val="002726FC"/>
    <w:rsid w:val="00276029"/>
    <w:rsid w:val="00281774"/>
    <w:rsid w:val="00284CE6"/>
    <w:rsid w:val="002921EE"/>
    <w:rsid w:val="002A1B13"/>
    <w:rsid w:val="002A2D52"/>
    <w:rsid w:val="002A2E39"/>
    <w:rsid w:val="002A5127"/>
    <w:rsid w:val="002D3320"/>
    <w:rsid w:val="002E247C"/>
    <w:rsid w:val="002E7617"/>
    <w:rsid w:val="00300736"/>
    <w:rsid w:val="0030276B"/>
    <w:rsid w:val="00310374"/>
    <w:rsid w:val="00310912"/>
    <w:rsid w:val="00316FF7"/>
    <w:rsid w:val="00317D3E"/>
    <w:rsid w:val="00322DEF"/>
    <w:rsid w:val="0032485A"/>
    <w:rsid w:val="00334220"/>
    <w:rsid w:val="00335828"/>
    <w:rsid w:val="00337B9F"/>
    <w:rsid w:val="00352515"/>
    <w:rsid w:val="00361484"/>
    <w:rsid w:val="00373BA6"/>
    <w:rsid w:val="003768E8"/>
    <w:rsid w:val="00386287"/>
    <w:rsid w:val="003901D3"/>
    <w:rsid w:val="00392880"/>
    <w:rsid w:val="003960BA"/>
    <w:rsid w:val="0039732B"/>
    <w:rsid w:val="003A2422"/>
    <w:rsid w:val="003A5833"/>
    <w:rsid w:val="003A5CEF"/>
    <w:rsid w:val="003A60A2"/>
    <w:rsid w:val="003B4A64"/>
    <w:rsid w:val="003C1DB6"/>
    <w:rsid w:val="003C66F9"/>
    <w:rsid w:val="003F7242"/>
    <w:rsid w:val="00400D06"/>
    <w:rsid w:val="00422001"/>
    <w:rsid w:val="00427570"/>
    <w:rsid w:val="004322CA"/>
    <w:rsid w:val="0043281C"/>
    <w:rsid w:val="004351A4"/>
    <w:rsid w:val="0044554B"/>
    <w:rsid w:val="00445560"/>
    <w:rsid w:val="00450281"/>
    <w:rsid w:val="00450B75"/>
    <w:rsid w:val="00456D75"/>
    <w:rsid w:val="00460796"/>
    <w:rsid w:val="0046377F"/>
    <w:rsid w:val="00465A6A"/>
    <w:rsid w:val="004673EB"/>
    <w:rsid w:val="00475A3E"/>
    <w:rsid w:val="0047754D"/>
    <w:rsid w:val="004801E1"/>
    <w:rsid w:val="00483B12"/>
    <w:rsid w:val="00491FCF"/>
    <w:rsid w:val="004A1002"/>
    <w:rsid w:val="004A2E42"/>
    <w:rsid w:val="004C5FF3"/>
    <w:rsid w:val="004D6A1A"/>
    <w:rsid w:val="004E4B3F"/>
    <w:rsid w:val="004E7327"/>
    <w:rsid w:val="004F7385"/>
    <w:rsid w:val="00503036"/>
    <w:rsid w:val="00505AC6"/>
    <w:rsid w:val="00512112"/>
    <w:rsid w:val="00520D07"/>
    <w:rsid w:val="005372E1"/>
    <w:rsid w:val="00547C89"/>
    <w:rsid w:val="00555A59"/>
    <w:rsid w:val="00573288"/>
    <w:rsid w:val="00574172"/>
    <w:rsid w:val="00580CE2"/>
    <w:rsid w:val="00581458"/>
    <w:rsid w:val="005840B6"/>
    <w:rsid w:val="0058449D"/>
    <w:rsid w:val="00585107"/>
    <w:rsid w:val="0058577D"/>
    <w:rsid w:val="0059062C"/>
    <w:rsid w:val="0059707D"/>
    <w:rsid w:val="005A4ED2"/>
    <w:rsid w:val="005B2EC3"/>
    <w:rsid w:val="005C27B3"/>
    <w:rsid w:val="005D02CE"/>
    <w:rsid w:val="005D645A"/>
    <w:rsid w:val="005F0BDA"/>
    <w:rsid w:val="005F1EFF"/>
    <w:rsid w:val="00613225"/>
    <w:rsid w:val="00617279"/>
    <w:rsid w:val="006208DB"/>
    <w:rsid w:val="00630D7E"/>
    <w:rsid w:val="006314DB"/>
    <w:rsid w:val="00633C18"/>
    <w:rsid w:val="0063495F"/>
    <w:rsid w:val="00634BC6"/>
    <w:rsid w:val="00636447"/>
    <w:rsid w:val="0064372E"/>
    <w:rsid w:val="00645AE6"/>
    <w:rsid w:val="0064674A"/>
    <w:rsid w:val="0065275C"/>
    <w:rsid w:val="006700B1"/>
    <w:rsid w:val="00671448"/>
    <w:rsid w:val="00676549"/>
    <w:rsid w:val="0067717F"/>
    <w:rsid w:val="00684786"/>
    <w:rsid w:val="0069096A"/>
    <w:rsid w:val="006A5532"/>
    <w:rsid w:val="006B04BA"/>
    <w:rsid w:val="006B2C76"/>
    <w:rsid w:val="006B4FEE"/>
    <w:rsid w:val="006B5FF3"/>
    <w:rsid w:val="006B766B"/>
    <w:rsid w:val="006C2EA5"/>
    <w:rsid w:val="006C6399"/>
    <w:rsid w:val="006D07F5"/>
    <w:rsid w:val="006D25B2"/>
    <w:rsid w:val="006D3AED"/>
    <w:rsid w:val="006E0459"/>
    <w:rsid w:val="006E1674"/>
    <w:rsid w:val="006E34A1"/>
    <w:rsid w:val="006E5206"/>
    <w:rsid w:val="006E616C"/>
    <w:rsid w:val="006E6CEA"/>
    <w:rsid w:val="006F0F4F"/>
    <w:rsid w:val="0070096A"/>
    <w:rsid w:val="00711AAB"/>
    <w:rsid w:val="007137A3"/>
    <w:rsid w:val="007144A2"/>
    <w:rsid w:val="0072061A"/>
    <w:rsid w:val="00736A46"/>
    <w:rsid w:val="00736AA5"/>
    <w:rsid w:val="00736F41"/>
    <w:rsid w:val="007652E8"/>
    <w:rsid w:val="00772C35"/>
    <w:rsid w:val="00773DF8"/>
    <w:rsid w:val="007773A6"/>
    <w:rsid w:val="00782284"/>
    <w:rsid w:val="0078251E"/>
    <w:rsid w:val="0078355B"/>
    <w:rsid w:val="00784A66"/>
    <w:rsid w:val="0078726B"/>
    <w:rsid w:val="00790376"/>
    <w:rsid w:val="00795278"/>
    <w:rsid w:val="0079669D"/>
    <w:rsid w:val="007979A6"/>
    <w:rsid w:val="007A5651"/>
    <w:rsid w:val="007A6152"/>
    <w:rsid w:val="007A62DE"/>
    <w:rsid w:val="007B3321"/>
    <w:rsid w:val="007C0237"/>
    <w:rsid w:val="007C0B18"/>
    <w:rsid w:val="007C3598"/>
    <w:rsid w:val="007C40DB"/>
    <w:rsid w:val="007C665D"/>
    <w:rsid w:val="007D2ECB"/>
    <w:rsid w:val="007D2F36"/>
    <w:rsid w:val="007F3BE0"/>
    <w:rsid w:val="008107C4"/>
    <w:rsid w:val="00811428"/>
    <w:rsid w:val="008147A6"/>
    <w:rsid w:val="0082264A"/>
    <w:rsid w:val="00825A25"/>
    <w:rsid w:val="00840DF3"/>
    <w:rsid w:val="00853A8F"/>
    <w:rsid w:val="00855E68"/>
    <w:rsid w:val="00860AFA"/>
    <w:rsid w:val="00861037"/>
    <w:rsid w:val="008639AF"/>
    <w:rsid w:val="0087168B"/>
    <w:rsid w:val="008716C4"/>
    <w:rsid w:val="00896F05"/>
    <w:rsid w:val="008A3466"/>
    <w:rsid w:val="008A3E23"/>
    <w:rsid w:val="008B3FF8"/>
    <w:rsid w:val="008F0802"/>
    <w:rsid w:val="008F2A3C"/>
    <w:rsid w:val="00913356"/>
    <w:rsid w:val="00917E7C"/>
    <w:rsid w:val="009418C7"/>
    <w:rsid w:val="009526CB"/>
    <w:rsid w:val="00967DF3"/>
    <w:rsid w:val="009947CB"/>
    <w:rsid w:val="009A2897"/>
    <w:rsid w:val="009A4A6D"/>
    <w:rsid w:val="009C457F"/>
    <w:rsid w:val="009F17C1"/>
    <w:rsid w:val="009F278E"/>
    <w:rsid w:val="009F3AFD"/>
    <w:rsid w:val="00A041E8"/>
    <w:rsid w:val="00A07CD5"/>
    <w:rsid w:val="00A20CE4"/>
    <w:rsid w:val="00A2256F"/>
    <w:rsid w:val="00A249AB"/>
    <w:rsid w:val="00A506C3"/>
    <w:rsid w:val="00A7497B"/>
    <w:rsid w:val="00A8404C"/>
    <w:rsid w:val="00A85AE4"/>
    <w:rsid w:val="00A86331"/>
    <w:rsid w:val="00A9223A"/>
    <w:rsid w:val="00A96664"/>
    <w:rsid w:val="00AB4002"/>
    <w:rsid w:val="00AC1E3B"/>
    <w:rsid w:val="00AC6511"/>
    <w:rsid w:val="00AD0939"/>
    <w:rsid w:val="00AD649F"/>
    <w:rsid w:val="00AF05A2"/>
    <w:rsid w:val="00AF1EEB"/>
    <w:rsid w:val="00B03C29"/>
    <w:rsid w:val="00B05E29"/>
    <w:rsid w:val="00B067E5"/>
    <w:rsid w:val="00B0705D"/>
    <w:rsid w:val="00B11276"/>
    <w:rsid w:val="00B25699"/>
    <w:rsid w:val="00B31A20"/>
    <w:rsid w:val="00B31AFE"/>
    <w:rsid w:val="00B33A68"/>
    <w:rsid w:val="00B34539"/>
    <w:rsid w:val="00B4641D"/>
    <w:rsid w:val="00B60921"/>
    <w:rsid w:val="00B6296D"/>
    <w:rsid w:val="00B64859"/>
    <w:rsid w:val="00B67391"/>
    <w:rsid w:val="00B71D1B"/>
    <w:rsid w:val="00B74772"/>
    <w:rsid w:val="00B83BB2"/>
    <w:rsid w:val="00B95AD5"/>
    <w:rsid w:val="00B96359"/>
    <w:rsid w:val="00BA18C6"/>
    <w:rsid w:val="00BA64C1"/>
    <w:rsid w:val="00BB46EC"/>
    <w:rsid w:val="00BC2E7E"/>
    <w:rsid w:val="00BC6A64"/>
    <w:rsid w:val="00BD77E9"/>
    <w:rsid w:val="00BE37A2"/>
    <w:rsid w:val="00BE7156"/>
    <w:rsid w:val="00C1738E"/>
    <w:rsid w:val="00C20F79"/>
    <w:rsid w:val="00C245A0"/>
    <w:rsid w:val="00C24895"/>
    <w:rsid w:val="00C2661C"/>
    <w:rsid w:val="00C33381"/>
    <w:rsid w:val="00C334BF"/>
    <w:rsid w:val="00C5710C"/>
    <w:rsid w:val="00C63258"/>
    <w:rsid w:val="00C712D0"/>
    <w:rsid w:val="00C74877"/>
    <w:rsid w:val="00C76094"/>
    <w:rsid w:val="00C76B07"/>
    <w:rsid w:val="00C81FE8"/>
    <w:rsid w:val="00C82167"/>
    <w:rsid w:val="00C85AE2"/>
    <w:rsid w:val="00CA45BC"/>
    <w:rsid w:val="00CA75A1"/>
    <w:rsid w:val="00CC45C5"/>
    <w:rsid w:val="00CE750F"/>
    <w:rsid w:val="00CF7ACF"/>
    <w:rsid w:val="00D01366"/>
    <w:rsid w:val="00D01C8F"/>
    <w:rsid w:val="00D05C80"/>
    <w:rsid w:val="00D12458"/>
    <w:rsid w:val="00D12C38"/>
    <w:rsid w:val="00D13382"/>
    <w:rsid w:val="00D13488"/>
    <w:rsid w:val="00D13628"/>
    <w:rsid w:val="00D13EF1"/>
    <w:rsid w:val="00D14C32"/>
    <w:rsid w:val="00D30C51"/>
    <w:rsid w:val="00D31819"/>
    <w:rsid w:val="00D324A9"/>
    <w:rsid w:val="00D35BB0"/>
    <w:rsid w:val="00D36820"/>
    <w:rsid w:val="00D41B9B"/>
    <w:rsid w:val="00D60F62"/>
    <w:rsid w:val="00D77398"/>
    <w:rsid w:val="00D77FDD"/>
    <w:rsid w:val="00D81A44"/>
    <w:rsid w:val="00D8425B"/>
    <w:rsid w:val="00D87CBE"/>
    <w:rsid w:val="00D9045F"/>
    <w:rsid w:val="00DA099D"/>
    <w:rsid w:val="00DA258F"/>
    <w:rsid w:val="00DB45F2"/>
    <w:rsid w:val="00DC362F"/>
    <w:rsid w:val="00DC6406"/>
    <w:rsid w:val="00DD0209"/>
    <w:rsid w:val="00DD53C6"/>
    <w:rsid w:val="00DE056C"/>
    <w:rsid w:val="00DE116C"/>
    <w:rsid w:val="00DE2A4E"/>
    <w:rsid w:val="00DE62ED"/>
    <w:rsid w:val="00DF14FE"/>
    <w:rsid w:val="00DF555E"/>
    <w:rsid w:val="00DF7ACA"/>
    <w:rsid w:val="00E03A04"/>
    <w:rsid w:val="00E06D9D"/>
    <w:rsid w:val="00E07467"/>
    <w:rsid w:val="00E259EE"/>
    <w:rsid w:val="00E26151"/>
    <w:rsid w:val="00E30081"/>
    <w:rsid w:val="00E33BF6"/>
    <w:rsid w:val="00E417F9"/>
    <w:rsid w:val="00E425CC"/>
    <w:rsid w:val="00E44689"/>
    <w:rsid w:val="00E46FD7"/>
    <w:rsid w:val="00E53C47"/>
    <w:rsid w:val="00E5756D"/>
    <w:rsid w:val="00E60D7D"/>
    <w:rsid w:val="00E618CA"/>
    <w:rsid w:val="00E70682"/>
    <w:rsid w:val="00E7275C"/>
    <w:rsid w:val="00E84643"/>
    <w:rsid w:val="00E85094"/>
    <w:rsid w:val="00E90E65"/>
    <w:rsid w:val="00E91EF6"/>
    <w:rsid w:val="00EA6EF0"/>
    <w:rsid w:val="00EB1329"/>
    <w:rsid w:val="00EB2F67"/>
    <w:rsid w:val="00EC069D"/>
    <w:rsid w:val="00EC60FE"/>
    <w:rsid w:val="00EE222F"/>
    <w:rsid w:val="00EE3272"/>
    <w:rsid w:val="00EF0117"/>
    <w:rsid w:val="00EF1C13"/>
    <w:rsid w:val="00EF1C78"/>
    <w:rsid w:val="00EF45A1"/>
    <w:rsid w:val="00F02B7F"/>
    <w:rsid w:val="00F11243"/>
    <w:rsid w:val="00F20C80"/>
    <w:rsid w:val="00F27A83"/>
    <w:rsid w:val="00F315C0"/>
    <w:rsid w:val="00F36C05"/>
    <w:rsid w:val="00F3768F"/>
    <w:rsid w:val="00F51E1B"/>
    <w:rsid w:val="00F6762D"/>
    <w:rsid w:val="00F7315B"/>
    <w:rsid w:val="00F734BD"/>
    <w:rsid w:val="00F73EB3"/>
    <w:rsid w:val="00F73ED1"/>
    <w:rsid w:val="00F74DD7"/>
    <w:rsid w:val="00F74FAA"/>
    <w:rsid w:val="00FB2468"/>
    <w:rsid w:val="00FB3E07"/>
    <w:rsid w:val="00FB59B6"/>
    <w:rsid w:val="00FC0E33"/>
    <w:rsid w:val="00FD503B"/>
    <w:rsid w:val="00FD5759"/>
    <w:rsid w:val="00FF7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2F2D"/>
  <w15:chartTrackingRefBased/>
  <w15:docId w15:val="{CF0025FC-D7B7-42FE-89A6-6EE52B1F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C29"/>
  </w:style>
  <w:style w:type="paragraph" w:styleId="Nagwek1">
    <w:name w:val="heading 1"/>
    <w:basedOn w:val="Normalny"/>
    <w:next w:val="Normalny"/>
    <w:link w:val="Nagwek1Znak"/>
    <w:uiPriority w:val="9"/>
    <w:qFormat/>
    <w:rsid w:val="00B03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03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B03C2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03C2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03C2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03C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03C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03C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03C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3C2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3C2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B03C2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3C2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3C2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3C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3C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3C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3C29"/>
    <w:rPr>
      <w:rFonts w:eastAsiaTheme="majorEastAsia" w:cstheme="majorBidi"/>
      <w:color w:val="272727" w:themeColor="text1" w:themeTint="D8"/>
    </w:rPr>
  </w:style>
  <w:style w:type="paragraph" w:styleId="Tytu">
    <w:name w:val="Title"/>
    <w:basedOn w:val="Normalny"/>
    <w:next w:val="Normalny"/>
    <w:link w:val="TytuZnak"/>
    <w:uiPriority w:val="10"/>
    <w:qFormat/>
    <w:rsid w:val="00B03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03C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3C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03C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3C29"/>
    <w:pPr>
      <w:spacing w:before="160"/>
      <w:jc w:val="center"/>
    </w:pPr>
    <w:rPr>
      <w:i/>
      <w:iCs/>
      <w:color w:val="404040" w:themeColor="text1" w:themeTint="BF"/>
    </w:rPr>
  </w:style>
  <w:style w:type="character" w:customStyle="1" w:styleId="CytatZnak">
    <w:name w:val="Cytat Znak"/>
    <w:basedOn w:val="Domylnaczcionkaakapitu"/>
    <w:link w:val="Cytat"/>
    <w:uiPriority w:val="29"/>
    <w:rsid w:val="00B03C29"/>
    <w:rPr>
      <w:i/>
      <w:iCs/>
      <w:color w:val="404040" w:themeColor="text1" w:themeTint="BF"/>
    </w:rPr>
  </w:style>
  <w:style w:type="paragraph" w:styleId="Akapitzlist">
    <w:name w:val="List Paragraph"/>
    <w:basedOn w:val="Normalny"/>
    <w:uiPriority w:val="34"/>
    <w:qFormat/>
    <w:rsid w:val="00B03C29"/>
    <w:pPr>
      <w:ind w:left="720"/>
      <w:contextualSpacing/>
    </w:pPr>
  </w:style>
  <w:style w:type="character" w:styleId="Wyrnienieintensywne">
    <w:name w:val="Intense Emphasis"/>
    <w:basedOn w:val="Domylnaczcionkaakapitu"/>
    <w:uiPriority w:val="21"/>
    <w:qFormat/>
    <w:rsid w:val="00B03C29"/>
    <w:rPr>
      <w:i/>
      <w:iCs/>
      <w:color w:val="0F4761" w:themeColor="accent1" w:themeShade="BF"/>
    </w:rPr>
  </w:style>
  <w:style w:type="paragraph" w:styleId="Cytatintensywny">
    <w:name w:val="Intense Quote"/>
    <w:basedOn w:val="Normalny"/>
    <w:next w:val="Normalny"/>
    <w:link w:val="CytatintensywnyZnak"/>
    <w:uiPriority w:val="30"/>
    <w:qFormat/>
    <w:rsid w:val="00B03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03C29"/>
    <w:rPr>
      <w:i/>
      <w:iCs/>
      <w:color w:val="0F4761" w:themeColor="accent1" w:themeShade="BF"/>
    </w:rPr>
  </w:style>
  <w:style w:type="character" w:styleId="Odwoanieintensywne">
    <w:name w:val="Intense Reference"/>
    <w:basedOn w:val="Domylnaczcionkaakapitu"/>
    <w:uiPriority w:val="32"/>
    <w:qFormat/>
    <w:rsid w:val="00B03C29"/>
    <w:rPr>
      <w:b/>
      <w:bCs/>
      <w:smallCaps/>
      <w:color w:val="0F4761" w:themeColor="accent1" w:themeShade="BF"/>
      <w:spacing w:val="5"/>
    </w:rPr>
  </w:style>
  <w:style w:type="paragraph" w:styleId="Tekstpodstawowy2">
    <w:name w:val="Body Text 2"/>
    <w:basedOn w:val="Normalny"/>
    <w:link w:val="Tekstpodstawowy2Znak"/>
    <w:rsid w:val="00B03C29"/>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B03C29"/>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B03C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3C29"/>
  </w:style>
  <w:style w:type="character" w:styleId="Pogrubienie">
    <w:name w:val="Strong"/>
    <w:basedOn w:val="Domylnaczcionkaakapitu"/>
    <w:uiPriority w:val="22"/>
    <w:qFormat/>
    <w:rsid w:val="00B03C29"/>
    <w:rPr>
      <w:b/>
      <w:bCs/>
    </w:rPr>
  </w:style>
  <w:style w:type="paragraph" w:styleId="Tekstprzypisukocowego">
    <w:name w:val="endnote text"/>
    <w:basedOn w:val="Normalny"/>
    <w:link w:val="TekstprzypisukocowegoZnak"/>
    <w:uiPriority w:val="99"/>
    <w:semiHidden/>
    <w:unhideWhenUsed/>
    <w:rsid w:val="004A10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1002"/>
    <w:rPr>
      <w:sz w:val="20"/>
      <w:szCs w:val="20"/>
    </w:rPr>
  </w:style>
  <w:style w:type="character" w:styleId="Odwoanieprzypisukocowego">
    <w:name w:val="endnote reference"/>
    <w:basedOn w:val="Domylnaczcionkaakapitu"/>
    <w:uiPriority w:val="99"/>
    <w:semiHidden/>
    <w:unhideWhenUsed/>
    <w:rsid w:val="004A1002"/>
    <w:rPr>
      <w:vertAlign w:val="superscript"/>
    </w:rPr>
  </w:style>
  <w:style w:type="paragraph" w:styleId="Tekstpodstawowy">
    <w:name w:val="Body Text"/>
    <w:basedOn w:val="Normalny"/>
    <w:link w:val="TekstpodstawowyZnak"/>
    <w:uiPriority w:val="99"/>
    <w:semiHidden/>
    <w:unhideWhenUsed/>
    <w:rsid w:val="00BC2E7E"/>
    <w:pPr>
      <w:spacing w:after="120"/>
    </w:pPr>
  </w:style>
  <w:style w:type="character" w:customStyle="1" w:styleId="TekstpodstawowyZnak">
    <w:name w:val="Tekst podstawowy Znak"/>
    <w:basedOn w:val="Domylnaczcionkaakapitu"/>
    <w:link w:val="Tekstpodstawowy"/>
    <w:uiPriority w:val="99"/>
    <w:semiHidden/>
    <w:rsid w:val="00BC2E7E"/>
  </w:style>
  <w:style w:type="character" w:styleId="Hipercze">
    <w:name w:val="Hyperlink"/>
    <w:rsid w:val="00D13488"/>
    <w:rPr>
      <w:color w:val="0000FF"/>
      <w:u w:val="single"/>
    </w:rPr>
  </w:style>
  <w:style w:type="character" w:customStyle="1" w:styleId="ZwykytekstZnak">
    <w:name w:val="Zwykły tekst Znak"/>
    <w:link w:val="Zwykytekst"/>
    <w:uiPriority w:val="99"/>
    <w:rsid w:val="00D13488"/>
    <w:rPr>
      <w:rFonts w:ascii="Calibri" w:eastAsia="Calibri" w:hAnsi="Calibri" w:cs="Calibri"/>
      <w:szCs w:val="21"/>
    </w:rPr>
  </w:style>
  <w:style w:type="paragraph" w:customStyle="1" w:styleId="Textbody">
    <w:name w:val="Text body"/>
    <w:basedOn w:val="Normalny"/>
    <w:rsid w:val="00D13488"/>
    <w:pPr>
      <w:suppressAutoHyphens/>
      <w:spacing w:after="140" w:line="288" w:lineRule="auto"/>
    </w:pPr>
    <w:rPr>
      <w:rFonts w:ascii="Liberation Serif" w:eastAsia="SimSun" w:hAnsi="Liberation Serif" w:cs="Mangal"/>
      <w:sz w:val="24"/>
      <w:szCs w:val="24"/>
      <w:lang w:eastAsia="zh-CN" w:bidi="hi-IN"/>
      <w14:ligatures w14:val="none"/>
    </w:rPr>
  </w:style>
  <w:style w:type="paragraph" w:styleId="Bezodstpw">
    <w:name w:val="No Spacing"/>
    <w:uiPriority w:val="1"/>
    <w:qFormat/>
    <w:rsid w:val="00D13488"/>
    <w:pPr>
      <w:suppressAutoHyphens/>
      <w:spacing w:after="0" w:line="240" w:lineRule="auto"/>
    </w:pPr>
    <w:rPr>
      <w:rFonts w:ascii="Calibri" w:eastAsia="Calibri" w:hAnsi="Calibri" w:cs="Calibri"/>
      <w:kern w:val="0"/>
      <w:lang w:eastAsia="zh-CN"/>
      <w14:ligatures w14:val="none"/>
    </w:rPr>
  </w:style>
  <w:style w:type="paragraph" w:styleId="NormalnyWeb">
    <w:name w:val="Normal (Web)"/>
    <w:basedOn w:val="Normalny"/>
    <w:uiPriority w:val="99"/>
    <w:rsid w:val="00D13488"/>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Zwykytekst">
    <w:name w:val="Plain Text"/>
    <w:basedOn w:val="Normalny"/>
    <w:link w:val="ZwykytekstZnak"/>
    <w:uiPriority w:val="99"/>
    <w:unhideWhenUsed/>
    <w:rsid w:val="00D13488"/>
    <w:pPr>
      <w:spacing w:after="0" w:line="240" w:lineRule="auto"/>
    </w:pPr>
    <w:rPr>
      <w:rFonts w:ascii="Calibri" w:eastAsia="Calibri" w:hAnsi="Calibri" w:cs="Calibri"/>
      <w:szCs w:val="21"/>
    </w:rPr>
  </w:style>
  <w:style w:type="character" w:customStyle="1" w:styleId="ZwykytekstZnak1">
    <w:name w:val="Zwykły tekst Znak1"/>
    <w:basedOn w:val="Domylnaczcionkaakapitu"/>
    <w:uiPriority w:val="99"/>
    <w:semiHidden/>
    <w:rsid w:val="00D1348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23040">
      <w:bodyDiv w:val="1"/>
      <w:marLeft w:val="0"/>
      <w:marRight w:val="0"/>
      <w:marTop w:val="0"/>
      <w:marBottom w:val="0"/>
      <w:divBdr>
        <w:top w:val="none" w:sz="0" w:space="0" w:color="auto"/>
        <w:left w:val="none" w:sz="0" w:space="0" w:color="auto"/>
        <w:bottom w:val="none" w:sz="0" w:space="0" w:color="auto"/>
        <w:right w:val="none" w:sz="0" w:space="0" w:color="auto"/>
      </w:divBdr>
    </w:div>
    <w:div w:id="118478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ksirkrupskimly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D92D-536A-49D1-8788-F6DDEFC2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7814</Words>
  <Characters>46885</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Budziałowska</dc:creator>
  <cp:keywords/>
  <dc:description/>
  <cp:lastModifiedBy>Katarzyna Michałek</cp:lastModifiedBy>
  <cp:revision>3</cp:revision>
  <dcterms:created xsi:type="dcterms:W3CDTF">2024-12-31T07:51:00Z</dcterms:created>
  <dcterms:modified xsi:type="dcterms:W3CDTF">2024-12-31T08:03:00Z</dcterms:modified>
</cp:coreProperties>
</file>